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7D49" w:rsidRPr="001A594F" w:rsidRDefault="00F47D49" w:rsidP="00F47D4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</w:t>
      </w:r>
      <w:r w:rsidRPr="001A594F">
        <w:rPr>
          <w:rFonts w:ascii="Times New Roman" w:hAnsi="Times New Roman" w:cs="Times New Roman"/>
          <w:b/>
          <w:sz w:val="24"/>
          <w:szCs w:val="24"/>
        </w:rPr>
        <w:t>.</w:t>
      </w:r>
      <w:r w:rsidRPr="001A594F">
        <w:rPr>
          <w:rFonts w:ascii="Times New Roman" w:hAnsi="Times New Roman" w:cs="Times New Roman"/>
          <w:sz w:val="24"/>
          <w:szCs w:val="24"/>
        </w:rPr>
        <w:t xml:space="preserve"> </w:t>
      </w:r>
      <w:r w:rsidRPr="001A594F">
        <w:rPr>
          <w:rFonts w:ascii="Times New Roman" w:hAnsi="Times New Roman" w:cs="Times New Roman"/>
          <w:b/>
          <w:sz w:val="24"/>
          <w:szCs w:val="24"/>
        </w:rPr>
        <w:t>Literature review</w:t>
      </w:r>
    </w:p>
    <w:p w:rsidR="00767FCD" w:rsidRDefault="00F47D49" w:rsidP="00F47D4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2340">
        <w:rPr>
          <w:rFonts w:ascii="Times New Roman" w:hAnsi="Times New Roman" w:cs="Times New Roman"/>
          <w:sz w:val="24"/>
          <w:szCs w:val="24"/>
        </w:rPr>
        <w:t>The literature has been reviewed from the perspectives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67FCD">
        <w:rPr>
          <w:rFonts w:ascii="Times New Roman" w:hAnsi="Times New Roman" w:cs="Times New Roman"/>
          <w:sz w:val="24"/>
          <w:szCs w:val="24"/>
        </w:rPr>
        <w:t xml:space="preserve">one off supply chain, one time supply chain, mission mode supply chain, </w:t>
      </w:r>
      <w:r w:rsidR="004D2CC4">
        <w:rPr>
          <w:rFonts w:ascii="Times New Roman" w:hAnsi="Times New Roman" w:cs="Times New Roman"/>
          <w:sz w:val="24"/>
          <w:szCs w:val="24"/>
        </w:rPr>
        <w:t>mission mode supply chain, responsive supply chain, supply chain decisions under uncertain information.</w:t>
      </w:r>
    </w:p>
    <w:p w:rsidR="00BB7853" w:rsidRDefault="00F47D49" w:rsidP="00BB7853">
      <w:pPr>
        <w:pStyle w:val="ListParagraph"/>
        <w:numPr>
          <w:ilvl w:val="1"/>
          <w:numId w:val="1"/>
        </w:numPr>
        <w:spacing w:line="48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E8656A">
        <w:rPr>
          <w:rFonts w:ascii="Times New Roman" w:hAnsi="Times New Roman" w:cs="Times New Roman"/>
          <w:b/>
          <w:i/>
          <w:sz w:val="24"/>
          <w:szCs w:val="24"/>
        </w:rPr>
        <w:t>Literature review on</w:t>
      </w:r>
      <w:r w:rsidR="00E8656A" w:rsidRPr="00E8656A">
        <w:rPr>
          <w:rFonts w:ascii="Times New Roman" w:hAnsi="Times New Roman" w:cs="Times New Roman"/>
          <w:b/>
          <w:i/>
          <w:sz w:val="24"/>
          <w:szCs w:val="24"/>
        </w:rPr>
        <w:t xml:space="preserve"> responsive supply chain</w:t>
      </w:r>
    </w:p>
    <w:p w:rsidR="00BB7853" w:rsidRPr="00BB7853" w:rsidRDefault="00BB7853" w:rsidP="00BB7853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BB7853" w:rsidRPr="00BB7853" w:rsidRDefault="00BB7853" w:rsidP="00BB7853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</w:t>
      </w:r>
      <w:r w:rsidRPr="00BB7853">
        <w:rPr>
          <w:rFonts w:ascii="Times New Roman" w:hAnsi="Times New Roman" w:cs="Times New Roman"/>
          <w:b/>
          <w:sz w:val="24"/>
          <w:szCs w:val="24"/>
        </w:rPr>
        <w:t>. References</w:t>
      </w:r>
    </w:p>
    <w:p w:rsidR="00BB7853" w:rsidRPr="00BB7853" w:rsidRDefault="00BB7853" w:rsidP="00BB7853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8656A" w:rsidRPr="00E8656A" w:rsidRDefault="00E8656A" w:rsidP="00E8656A">
      <w:pPr>
        <w:pStyle w:val="ListParagraph"/>
        <w:spacing w:line="48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FD78AD" w:rsidRDefault="00D43C21"/>
    <w:sectPr w:rsidR="00FD78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8C176F0"/>
    <w:multiLevelType w:val="multilevel"/>
    <w:tmpl w:val="4F56254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D49"/>
    <w:rsid w:val="0025015C"/>
    <w:rsid w:val="004D2CC4"/>
    <w:rsid w:val="005A3AE2"/>
    <w:rsid w:val="00767FCD"/>
    <w:rsid w:val="00BB7853"/>
    <w:rsid w:val="00C5316C"/>
    <w:rsid w:val="00D43C21"/>
    <w:rsid w:val="00E8656A"/>
    <w:rsid w:val="00F47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E96F88-7E8C-4AE6-A6C3-5C7DD764B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7D49"/>
    <w:pPr>
      <w:spacing w:before="240" w:after="0" w:line="240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65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Vidyadhar Ravi</dc:creator>
  <cp:keywords/>
  <dc:description/>
  <cp:lastModifiedBy>Vidyadhar Ravi</cp:lastModifiedBy>
  <cp:revision>3</cp:revision>
  <dcterms:created xsi:type="dcterms:W3CDTF">2016-01-11T03:56:00Z</dcterms:created>
  <dcterms:modified xsi:type="dcterms:W3CDTF">2016-01-18T09:41:00Z</dcterms:modified>
</cp:coreProperties>
</file>