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7901" w14:textId="77777777" w:rsidR="002B5B01" w:rsidRPr="00FA05C1" w:rsidRDefault="002B5B01" w:rsidP="00A72ADE">
      <w:pPr>
        <w:rPr>
          <w:rFonts w:ascii="Tahoma" w:hAnsi="Tahoma" w:cs="Tahoma"/>
          <w:lang w:val="en-US"/>
        </w:rPr>
      </w:pPr>
    </w:p>
    <w:p w14:paraId="0A302592" w14:textId="62228093" w:rsidR="002B5B01" w:rsidRPr="00FA05C1" w:rsidRDefault="002B5B01" w:rsidP="00A72ADE">
      <w:pPr>
        <w:rPr>
          <w:rFonts w:ascii="Tahoma" w:hAnsi="Tahoma" w:cs="Tahoma"/>
        </w:rPr>
      </w:pPr>
    </w:p>
    <w:p w14:paraId="649932F1" w14:textId="3575491C" w:rsidR="00E82F8A" w:rsidRPr="00FA05C1" w:rsidRDefault="00387770" w:rsidP="00A72ADE">
      <w:pPr>
        <w:rPr>
          <w:rFonts w:ascii="Tahoma" w:hAnsi="Tahoma" w:cs="Tahoma"/>
        </w:rPr>
      </w:pPr>
      <w:r w:rsidRPr="00FA05C1">
        <w:rPr>
          <w:rFonts w:ascii="Tahoma" w:hAnsi="Tahoma" w:cs="Tahoma"/>
        </w:rPr>
        <w:t xml:space="preserve">С помощь jconsole провожу анализ  приложения </w:t>
      </w:r>
      <w:r w:rsidRPr="00FA05C1">
        <w:rPr>
          <w:rFonts w:ascii="Tahoma" w:hAnsi="Tahoma" w:cs="Tahoma"/>
          <w:lang w:val="en-US"/>
        </w:rPr>
        <w:t>tracker</w:t>
      </w:r>
      <w:r w:rsidRPr="00FA05C1">
        <w:rPr>
          <w:rFonts w:ascii="Tahoma" w:hAnsi="Tahoma" w:cs="Tahoma"/>
        </w:rPr>
        <w:t xml:space="preserve"> просто в запущенном состоянии и при создании 50000 заявок</w:t>
      </w:r>
    </w:p>
    <w:p w14:paraId="25124761" w14:textId="77777777" w:rsidR="00E82F8A" w:rsidRPr="00FA05C1" w:rsidRDefault="00E82F8A" w:rsidP="00A72ADE">
      <w:pPr>
        <w:rPr>
          <w:rFonts w:ascii="Tahoma" w:hAnsi="Tahoma" w:cs="Tahoma"/>
        </w:rPr>
      </w:pPr>
    </w:p>
    <w:p w14:paraId="175CC83C" w14:textId="0242B2FB" w:rsidR="00E82F8A" w:rsidRPr="00FA05C1" w:rsidRDefault="00E82F8A" w:rsidP="00A72ADE">
      <w:pPr>
        <w:rPr>
          <w:rFonts w:ascii="Tahoma" w:hAnsi="Tahoma" w:cs="Tahoma"/>
        </w:rPr>
      </w:pPr>
      <w:r w:rsidRPr="00FA05C1">
        <w:rPr>
          <w:rFonts w:ascii="Tahoma" w:hAnsi="Tahoma" w:cs="Tahoma"/>
          <w:noProof/>
        </w:rPr>
        <w:drawing>
          <wp:inline distT="0" distB="0" distL="0" distR="0" wp14:anchorId="53D90B12" wp14:editId="58C85934">
            <wp:extent cx="5940425" cy="3341370"/>
            <wp:effectExtent l="0" t="0" r="3175" b="0"/>
            <wp:docPr id="79319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95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15B8" w14:textId="77777777" w:rsidR="00E82F8A" w:rsidRPr="00FA05C1" w:rsidRDefault="00E82F8A" w:rsidP="00A72ADE">
      <w:pPr>
        <w:rPr>
          <w:rFonts w:ascii="Tahoma" w:hAnsi="Tahoma" w:cs="Tahoma"/>
        </w:rPr>
      </w:pPr>
    </w:p>
    <w:p w14:paraId="24A5FA28" w14:textId="19B686E8" w:rsidR="00387770" w:rsidRPr="00FA05C1" w:rsidRDefault="00E82F8A" w:rsidP="00387770">
      <w:pPr>
        <w:pStyle w:val="ae"/>
        <w:ind w:left="720"/>
        <w:rPr>
          <w:rFonts w:ascii="Tahoma" w:hAnsi="Tahoma" w:cs="Tahoma"/>
          <w:sz w:val="22"/>
          <w:szCs w:val="22"/>
        </w:rPr>
      </w:pPr>
      <w:r w:rsidRPr="00E82F8A">
        <w:rPr>
          <w:rFonts w:ascii="Tahoma" w:hAnsi="Tahoma" w:cs="Tahoma"/>
          <w:sz w:val="22"/>
          <w:szCs w:val="22"/>
        </w:rPr>
        <w:t>По график</w:t>
      </w:r>
      <w:r w:rsidR="00387770" w:rsidRPr="00FA05C1">
        <w:rPr>
          <w:rFonts w:ascii="Tahoma" w:hAnsi="Tahoma" w:cs="Tahoma"/>
          <w:sz w:val="22"/>
          <w:szCs w:val="22"/>
        </w:rPr>
        <w:t>у памяти</w:t>
      </w:r>
      <w:r w:rsidRPr="00E82F8A">
        <w:rPr>
          <w:rFonts w:ascii="Tahoma" w:hAnsi="Tahoma" w:cs="Tahoma"/>
          <w:sz w:val="22"/>
          <w:szCs w:val="22"/>
        </w:rPr>
        <w:t xml:space="preserve"> видно</w:t>
      </w:r>
      <w:r w:rsidR="00387770" w:rsidRPr="00FA05C1">
        <w:rPr>
          <w:rFonts w:ascii="Tahoma" w:hAnsi="Tahoma" w:cs="Tahoma"/>
          <w:sz w:val="22"/>
          <w:szCs w:val="22"/>
        </w:rPr>
        <w:t xml:space="preserve">, что </w:t>
      </w:r>
      <w:r w:rsidRPr="00E82F8A">
        <w:rPr>
          <w:rFonts w:ascii="Tahoma" w:hAnsi="Tahoma" w:cs="Tahoma"/>
          <w:sz w:val="22"/>
          <w:szCs w:val="22"/>
        </w:rPr>
        <w:t xml:space="preserve">память сначала держится около </w:t>
      </w:r>
      <w:r w:rsidRPr="00E82F8A">
        <w:rPr>
          <w:rFonts w:ascii="Tahoma" w:eastAsiaTheme="majorEastAsia" w:hAnsi="Tahoma" w:cs="Tahoma"/>
          <w:sz w:val="22"/>
          <w:szCs w:val="22"/>
        </w:rPr>
        <w:t>20 M</w:t>
      </w:r>
      <w:r w:rsidR="00387770" w:rsidRPr="00FA05C1">
        <w:rPr>
          <w:rFonts w:ascii="Tahoma" w:hAnsi="Tahoma" w:cs="Tahoma"/>
          <w:sz w:val="22"/>
          <w:szCs w:val="22"/>
        </w:rPr>
        <w:t xml:space="preserve">, </w:t>
      </w:r>
      <w:r w:rsidRPr="00E82F8A">
        <w:rPr>
          <w:rFonts w:ascii="Tahoma" w:hAnsi="Tahoma" w:cs="Tahoma"/>
          <w:sz w:val="22"/>
          <w:szCs w:val="22"/>
        </w:rPr>
        <w:t xml:space="preserve">затем падает  до </w:t>
      </w:r>
      <w:r w:rsidRPr="00E82F8A">
        <w:rPr>
          <w:rFonts w:ascii="Tahoma" w:eastAsiaTheme="majorEastAsia" w:hAnsi="Tahoma" w:cs="Tahoma"/>
          <w:sz w:val="22"/>
          <w:szCs w:val="22"/>
        </w:rPr>
        <w:t>5–8 MB</w:t>
      </w:r>
      <w:r w:rsidR="00387770" w:rsidRPr="00FA05C1">
        <w:rPr>
          <w:rFonts w:ascii="Tahoma" w:hAnsi="Tahoma" w:cs="Tahoma"/>
          <w:sz w:val="22"/>
          <w:szCs w:val="22"/>
        </w:rPr>
        <w:t>, п</w:t>
      </w:r>
      <w:r w:rsidRPr="00E82F8A">
        <w:rPr>
          <w:rFonts w:ascii="Tahoma" w:hAnsi="Tahoma" w:cs="Tahoma"/>
          <w:sz w:val="22"/>
          <w:szCs w:val="22"/>
        </w:rPr>
        <w:t xml:space="preserve">осле нагрузки начинает расти до </w:t>
      </w:r>
      <w:r w:rsidRPr="00E82F8A">
        <w:rPr>
          <w:rFonts w:ascii="Tahoma" w:eastAsiaTheme="majorEastAsia" w:hAnsi="Tahoma" w:cs="Tahoma"/>
          <w:sz w:val="22"/>
          <w:szCs w:val="22"/>
        </w:rPr>
        <w:t>≈100 MB</w:t>
      </w:r>
      <w:r w:rsidR="00387770" w:rsidRPr="00FA05C1">
        <w:rPr>
          <w:rFonts w:ascii="Tahoma" w:hAnsi="Tahoma" w:cs="Tahoma"/>
          <w:sz w:val="22"/>
          <w:szCs w:val="22"/>
        </w:rPr>
        <w:t xml:space="preserve">. Рост памяти возникает при создании много новых объектов- </w:t>
      </w:r>
      <w:r w:rsidR="00387770" w:rsidRPr="00FA05C1">
        <w:rPr>
          <w:rStyle w:val="af"/>
          <w:rFonts w:ascii="Tahoma" w:eastAsiaTheme="majorEastAsia" w:hAnsi="Tahoma" w:cs="Tahoma"/>
          <w:b w:val="0"/>
          <w:bCs w:val="0"/>
          <w:sz w:val="22"/>
          <w:szCs w:val="22"/>
        </w:rPr>
        <w:t>50 000 заявок</w:t>
      </w:r>
      <w:r w:rsidR="00387770" w:rsidRPr="00FA05C1">
        <w:rPr>
          <w:rFonts w:ascii="Tahoma" w:hAnsi="Tahoma" w:cs="Tahoma"/>
          <w:sz w:val="22"/>
          <w:szCs w:val="22"/>
        </w:rPr>
        <w:t>. Память не растет бесконечно, значит явной утечки памяти нет</w:t>
      </w:r>
    </w:p>
    <w:p w14:paraId="381CE976" w14:textId="39428963" w:rsidR="00E82F8A" w:rsidRPr="00E82F8A" w:rsidRDefault="00387770" w:rsidP="00387770">
      <w:pPr>
        <w:tabs>
          <w:tab w:val="num" w:pos="720"/>
        </w:tabs>
        <w:rPr>
          <w:rFonts w:ascii="Tahoma" w:hAnsi="Tahoma" w:cs="Tahoma"/>
        </w:rPr>
      </w:pPr>
      <w:r w:rsidRPr="00FA05C1">
        <w:rPr>
          <w:rFonts w:ascii="Tahoma" w:hAnsi="Tahoma" w:cs="Tahoma"/>
        </w:rPr>
        <w:t xml:space="preserve"> По графику Загруженные классы (Classes) видно что </w:t>
      </w:r>
      <w:r w:rsidRPr="005448A0">
        <w:rPr>
          <w:rFonts w:ascii="Tahoma" w:eastAsia="Times New Roman" w:hAnsi="Tahoma" w:cs="Tahoma"/>
          <w:kern w:val="0"/>
          <w:lang w:eastAsia="ru-RU"/>
          <w14:ligatures w14:val="none"/>
        </w:rPr>
        <w:t xml:space="preserve">подгружает классы по мере </w:t>
      </w:r>
      <w:r w:rsidRPr="00FA05C1">
        <w:rPr>
          <w:rFonts w:ascii="Tahoma" w:eastAsia="Times New Roman" w:hAnsi="Tahoma" w:cs="Tahoma"/>
          <w:kern w:val="0"/>
          <w:lang w:eastAsia="ru-RU"/>
          <w14:ligatures w14:val="none"/>
        </w:rPr>
        <w:t>загрузки приложения</w:t>
      </w:r>
    </w:p>
    <w:p w14:paraId="08633A65" w14:textId="3A072B02" w:rsidR="005448A0" w:rsidRPr="005448A0" w:rsidRDefault="00387770" w:rsidP="005448A0">
      <w:pPr>
        <w:pStyle w:val="ae"/>
        <w:rPr>
          <w:rFonts w:ascii="Tahoma" w:hAnsi="Tahoma" w:cs="Tahoma"/>
          <w:b/>
          <w:bCs/>
          <w:sz w:val="22"/>
          <w:szCs w:val="22"/>
        </w:rPr>
      </w:pPr>
      <w:r w:rsidRPr="00FA05C1">
        <w:rPr>
          <w:rFonts w:ascii="Tahoma" w:hAnsi="Tahoma" w:cs="Tahoma"/>
          <w:sz w:val="22"/>
          <w:szCs w:val="22"/>
        </w:rPr>
        <w:t>По графику процессора (</w:t>
      </w:r>
      <w:r w:rsidR="005448A0" w:rsidRPr="005448A0">
        <w:rPr>
          <w:rFonts w:ascii="Tahoma" w:hAnsi="Tahoma" w:cs="Tahoma"/>
          <w:sz w:val="22"/>
          <w:szCs w:val="22"/>
        </w:rPr>
        <w:t xml:space="preserve"> CPU</w:t>
      </w:r>
      <w:r w:rsidRPr="00FA05C1">
        <w:rPr>
          <w:rFonts w:ascii="Tahoma" w:hAnsi="Tahoma" w:cs="Tahoma"/>
          <w:sz w:val="22"/>
          <w:szCs w:val="22"/>
        </w:rPr>
        <w:t xml:space="preserve">) видно что загружен обычно </w:t>
      </w:r>
      <w:r w:rsidRPr="005448A0">
        <w:rPr>
          <w:rFonts w:ascii="Tahoma" w:hAnsi="Tahoma" w:cs="Tahoma"/>
          <w:sz w:val="22"/>
          <w:szCs w:val="22"/>
        </w:rPr>
        <w:t>0–1%</w:t>
      </w:r>
      <w:r w:rsidRPr="00FA05C1">
        <w:rPr>
          <w:rFonts w:ascii="Tahoma" w:hAnsi="Tahoma" w:cs="Tahoma"/>
          <w:sz w:val="22"/>
          <w:szCs w:val="22"/>
        </w:rPr>
        <w:t xml:space="preserve">, при выполнении загрузки приложения (создание </w:t>
      </w:r>
      <w:r w:rsidRPr="005448A0">
        <w:rPr>
          <w:rFonts w:ascii="Tahoma" w:hAnsi="Tahoma" w:cs="Tahoma"/>
          <w:sz w:val="22"/>
          <w:szCs w:val="22"/>
        </w:rPr>
        <w:t>50000</w:t>
      </w:r>
      <w:r w:rsidRPr="00FA05C1">
        <w:rPr>
          <w:rFonts w:ascii="Tahoma" w:hAnsi="Tahoma" w:cs="Tahoma"/>
          <w:sz w:val="22"/>
          <w:szCs w:val="22"/>
        </w:rPr>
        <w:t xml:space="preserve"> заявок)  загрузка до около 6</w:t>
      </w:r>
      <w:r w:rsidRPr="00FA05C1">
        <w:rPr>
          <w:rFonts w:ascii="Tahoma" w:hAnsi="Tahoma" w:cs="Tahoma"/>
          <w:b/>
          <w:bCs/>
          <w:sz w:val="22"/>
          <w:szCs w:val="22"/>
        </w:rPr>
        <w:t>%</w:t>
      </w:r>
    </w:p>
    <w:p w14:paraId="76A855E7" w14:textId="77777777" w:rsidR="005448A0" w:rsidRPr="00FA05C1" w:rsidRDefault="005448A0" w:rsidP="005448A0">
      <w:pPr>
        <w:rPr>
          <w:rFonts w:ascii="Tahoma" w:hAnsi="Tahoma" w:cs="Tahoma"/>
          <w:b/>
          <w:bCs/>
          <w:u w:val="single"/>
        </w:rPr>
      </w:pPr>
      <w:r w:rsidRPr="00FA05C1">
        <w:rPr>
          <w:rFonts w:ascii="Tahoma" w:hAnsi="Tahoma" w:cs="Tahoma"/>
          <w:u w:val="single"/>
        </w:rPr>
        <w:t xml:space="preserve">С помощью </w:t>
      </w:r>
      <w:r w:rsidRPr="00FA05C1">
        <w:rPr>
          <w:rFonts w:ascii="Tahoma" w:hAnsi="Tahoma" w:cs="Tahoma"/>
          <w:b/>
          <w:bCs/>
          <w:u w:val="single"/>
        </w:rPr>
        <w:t xml:space="preserve">jps </w:t>
      </w:r>
      <w:r w:rsidRPr="00FA05C1">
        <w:rPr>
          <w:rFonts w:ascii="Tahoma" w:hAnsi="Tahoma" w:cs="Tahoma"/>
          <w:u w:val="single"/>
        </w:rPr>
        <w:t>получаем pid</w:t>
      </w:r>
    </w:p>
    <w:p w14:paraId="572DEFB2" w14:textId="019763D4" w:rsidR="005448A0" w:rsidRPr="00FA05C1" w:rsidRDefault="005448A0" w:rsidP="005448A0">
      <w:pPr>
        <w:rPr>
          <w:rFonts w:ascii="Tahoma" w:hAnsi="Tahoma" w:cs="Tahoma"/>
          <w:lang w:val="en-US"/>
        </w:rPr>
      </w:pPr>
      <w:r w:rsidRPr="00FA05C1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6BF41D8B" wp14:editId="4E633F8B">
            <wp:extent cx="5935345" cy="3705860"/>
            <wp:effectExtent l="0" t="0" r="8255" b="8890"/>
            <wp:docPr id="6812338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0ABD" w14:textId="4E302F7E" w:rsidR="001C7643" w:rsidRPr="00FA05C1" w:rsidRDefault="00387770" w:rsidP="00A72ADE">
      <w:pPr>
        <w:rPr>
          <w:rFonts w:ascii="Tahoma" w:hAnsi="Tahoma" w:cs="Tahoma"/>
        </w:rPr>
      </w:pPr>
      <w:r w:rsidRPr="00FA05C1">
        <w:rPr>
          <w:rFonts w:ascii="Tahoma" w:hAnsi="Tahoma" w:cs="Tahoma"/>
        </w:rPr>
        <w:t xml:space="preserve">С помощью </w:t>
      </w:r>
      <w:r w:rsidR="001C7643" w:rsidRPr="00FA05C1">
        <w:rPr>
          <w:rFonts w:ascii="Tahoma" w:hAnsi="Tahoma" w:cs="Tahoma"/>
          <w:lang w:val="en-US"/>
        </w:rPr>
        <w:t>jmap</w:t>
      </w:r>
      <w:r w:rsidR="001C7643" w:rsidRPr="00FA05C1">
        <w:rPr>
          <w:rFonts w:ascii="Tahoma" w:hAnsi="Tahoma" w:cs="Tahoma"/>
        </w:rPr>
        <w:t xml:space="preserve"> -</w:t>
      </w:r>
      <w:r w:rsidR="001C7643" w:rsidRPr="00FA05C1">
        <w:rPr>
          <w:rFonts w:ascii="Tahoma" w:hAnsi="Tahoma" w:cs="Tahoma"/>
          <w:lang w:val="en-US"/>
        </w:rPr>
        <w:t>histo</w:t>
      </w:r>
      <w:r w:rsidR="001C7643" w:rsidRPr="00FA05C1">
        <w:rPr>
          <w:rFonts w:ascii="Tahoma" w:hAnsi="Tahoma" w:cs="Tahoma"/>
        </w:rPr>
        <w:t xml:space="preserve"> 9396 | </w:t>
      </w:r>
      <w:r w:rsidR="001C7643" w:rsidRPr="00FA05C1">
        <w:rPr>
          <w:rFonts w:ascii="Tahoma" w:hAnsi="Tahoma" w:cs="Tahoma"/>
          <w:lang w:val="en-US"/>
        </w:rPr>
        <w:t>Select</w:t>
      </w:r>
      <w:r w:rsidR="001C7643" w:rsidRPr="00FA05C1">
        <w:rPr>
          <w:rFonts w:ascii="Tahoma" w:hAnsi="Tahoma" w:cs="Tahoma"/>
        </w:rPr>
        <w:t>-</w:t>
      </w:r>
      <w:r w:rsidR="001C7643" w:rsidRPr="00FA05C1">
        <w:rPr>
          <w:rFonts w:ascii="Tahoma" w:hAnsi="Tahoma" w:cs="Tahoma"/>
          <w:lang w:val="en-US"/>
        </w:rPr>
        <w:t>Object</w:t>
      </w:r>
      <w:r w:rsidR="001C7643" w:rsidRPr="00FA05C1">
        <w:rPr>
          <w:rFonts w:ascii="Tahoma" w:hAnsi="Tahoma" w:cs="Tahoma"/>
        </w:rPr>
        <w:t xml:space="preserve"> -</w:t>
      </w:r>
      <w:r w:rsidR="001C7643" w:rsidRPr="00FA05C1">
        <w:rPr>
          <w:rFonts w:ascii="Tahoma" w:hAnsi="Tahoma" w:cs="Tahoma"/>
          <w:lang w:val="en-US"/>
        </w:rPr>
        <w:t>First</w:t>
      </w:r>
      <w:r w:rsidR="001C7643" w:rsidRPr="00FA05C1">
        <w:rPr>
          <w:rFonts w:ascii="Tahoma" w:hAnsi="Tahoma" w:cs="Tahoma"/>
        </w:rPr>
        <w:t xml:space="preserve"> 10</w:t>
      </w:r>
      <w:r w:rsidRPr="00FA05C1">
        <w:rPr>
          <w:rFonts w:ascii="Tahoma" w:hAnsi="Tahoma" w:cs="Tahoma"/>
        </w:rPr>
        <w:t xml:space="preserve"> смотрим 8 наиболее объемные по памяти объекты </w:t>
      </w:r>
    </w:p>
    <w:p w14:paraId="6C787274" w14:textId="11DE5A1E" w:rsidR="001C7643" w:rsidRPr="00FA05C1" w:rsidRDefault="00387770" w:rsidP="00A72ADE">
      <w:pPr>
        <w:rPr>
          <w:rFonts w:ascii="Tahoma" w:hAnsi="Tahoma" w:cs="Tahoma"/>
          <w:noProof/>
        </w:rPr>
      </w:pPr>
      <w:r w:rsidRPr="00FA05C1">
        <w:rPr>
          <w:rFonts w:ascii="Tahoma" w:hAnsi="Tahoma" w:cs="Tahoma"/>
          <w:noProof/>
        </w:rPr>
        <w:t>При запуске приложения без нагрузки:</w:t>
      </w:r>
    </w:p>
    <w:p w14:paraId="44ED3163" w14:textId="0CFD4345" w:rsidR="001C7643" w:rsidRPr="00FA05C1" w:rsidRDefault="001C7643" w:rsidP="00A72ADE">
      <w:pPr>
        <w:rPr>
          <w:rFonts w:ascii="Tahoma" w:hAnsi="Tahoma" w:cs="Tahoma"/>
        </w:rPr>
      </w:pPr>
      <w:r w:rsidRPr="00FA05C1">
        <w:rPr>
          <w:rFonts w:ascii="Tahoma" w:hAnsi="Tahoma" w:cs="Tahoma"/>
          <w:noProof/>
        </w:rPr>
        <w:drawing>
          <wp:inline distT="0" distB="0" distL="0" distR="0" wp14:anchorId="203A6D59" wp14:editId="2AAEBFB5">
            <wp:extent cx="5931535" cy="2992120"/>
            <wp:effectExtent l="0" t="0" r="0" b="0"/>
            <wp:docPr id="1536325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6814" w14:textId="2C338D36" w:rsidR="005448A0" w:rsidRPr="00FA05C1" w:rsidRDefault="00FA05C1" w:rsidP="00A72ADE">
      <w:pPr>
        <w:rPr>
          <w:rFonts w:ascii="Tahoma" w:hAnsi="Tahoma" w:cs="Tahoma"/>
        </w:rPr>
      </w:pPr>
      <w:r w:rsidRPr="00FA05C1">
        <w:rPr>
          <w:rFonts w:ascii="Tahoma" w:hAnsi="Tahoma" w:cs="Tahoma"/>
        </w:rPr>
        <w:t xml:space="preserve">Без нагрузки основную часть памяти занимают массивы байтов (byte[]), массивы объектов (Object[]) и строки (String). Также присутствуют объекты коллекций (HashMap$Node, ConcurrentHashMap$Node). </w:t>
      </w:r>
    </w:p>
    <w:p w14:paraId="0186A20A" w14:textId="77777777" w:rsidR="004D411D" w:rsidRPr="00FA05C1" w:rsidRDefault="004D411D" w:rsidP="00A72ADE">
      <w:pPr>
        <w:rPr>
          <w:rFonts w:ascii="Tahoma" w:hAnsi="Tahoma" w:cs="Tahoma"/>
        </w:rPr>
      </w:pPr>
    </w:p>
    <w:p w14:paraId="7FF3ABA2" w14:textId="77777777" w:rsidR="00FA05C1" w:rsidRPr="00FA05C1" w:rsidRDefault="00FA05C1" w:rsidP="00A72ADE">
      <w:pPr>
        <w:rPr>
          <w:rFonts w:ascii="Tahoma" w:hAnsi="Tahoma" w:cs="Tahoma"/>
          <w:noProof/>
        </w:rPr>
      </w:pPr>
    </w:p>
    <w:p w14:paraId="73127D9E" w14:textId="41DD0691" w:rsidR="00FA05C1" w:rsidRPr="00FA05C1" w:rsidRDefault="00FA05C1" w:rsidP="00A72ADE">
      <w:pPr>
        <w:rPr>
          <w:rFonts w:ascii="Tahoma" w:hAnsi="Tahoma" w:cs="Tahoma"/>
          <w:noProof/>
        </w:rPr>
      </w:pPr>
      <w:r w:rsidRPr="00FA05C1">
        <w:rPr>
          <w:rFonts w:ascii="Tahoma" w:hAnsi="Tahoma" w:cs="Tahoma"/>
          <w:noProof/>
        </w:rPr>
        <w:t>Под нагрузкой – создание 1000000 заявок.</w:t>
      </w:r>
    </w:p>
    <w:p w14:paraId="2A231897" w14:textId="77777777" w:rsidR="00FA05C1" w:rsidRPr="00FA05C1" w:rsidRDefault="00FA05C1" w:rsidP="00A72ADE">
      <w:pPr>
        <w:rPr>
          <w:rFonts w:ascii="Tahoma" w:hAnsi="Tahoma" w:cs="Tahoma"/>
          <w:noProof/>
        </w:rPr>
      </w:pPr>
    </w:p>
    <w:p w14:paraId="01B5F5DE" w14:textId="50BD0EF5" w:rsidR="004D411D" w:rsidRPr="00FA05C1" w:rsidRDefault="004D411D" w:rsidP="00A72ADE">
      <w:pPr>
        <w:rPr>
          <w:rFonts w:ascii="Tahoma" w:hAnsi="Tahoma" w:cs="Tahoma"/>
        </w:rPr>
      </w:pPr>
      <w:r w:rsidRPr="00FA05C1">
        <w:rPr>
          <w:rFonts w:ascii="Tahoma" w:hAnsi="Tahoma" w:cs="Tahoma"/>
          <w:noProof/>
        </w:rPr>
        <w:drawing>
          <wp:inline distT="0" distB="0" distL="0" distR="0" wp14:anchorId="631FC2A5" wp14:editId="08C37B70">
            <wp:extent cx="5935345" cy="3388995"/>
            <wp:effectExtent l="0" t="0" r="8255" b="1905"/>
            <wp:docPr id="1890087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E797" w14:textId="77777777" w:rsidR="004D411D" w:rsidRPr="00FA05C1" w:rsidRDefault="004D411D" w:rsidP="00A72ADE">
      <w:pPr>
        <w:rPr>
          <w:rFonts w:ascii="Tahoma" w:hAnsi="Tahoma" w:cs="Tahoma"/>
        </w:rPr>
      </w:pPr>
    </w:p>
    <w:p w14:paraId="62469231" w14:textId="2FDA7350" w:rsidR="00FA05C1" w:rsidRPr="004D411D" w:rsidRDefault="004D411D" w:rsidP="00FA0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kern w:val="0"/>
          <w:lang w:eastAsia="ru-RU"/>
          <w14:ligatures w14:val="none"/>
        </w:rPr>
      </w:pPr>
      <w:r w:rsidRPr="00FA05C1">
        <w:rPr>
          <w:rFonts w:ascii="Tahoma" w:hAnsi="Tahoma" w:cs="Tahoma"/>
        </w:rPr>
        <w:t xml:space="preserve">При создании 100000 заявок было выполнено </w:t>
      </w:r>
      <w:r w:rsidR="00FA05C1" w:rsidRPr="00FA05C1">
        <w:rPr>
          <w:rFonts w:ascii="Tahoma" w:hAnsi="Tahoma" w:cs="Tahoma"/>
        </w:rPr>
        <w:t xml:space="preserve">в </w:t>
      </w:r>
      <w:r w:rsidRPr="00FA05C1">
        <w:rPr>
          <w:rFonts w:ascii="Tahoma" w:hAnsi="Tahoma" w:cs="Tahoma"/>
        </w:rPr>
        <w:t xml:space="preserve">heap памяти с </w:t>
      </w:r>
      <w:r w:rsidR="00FA05C1" w:rsidRPr="00FA05C1">
        <w:rPr>
          <w:rFonts w:ascii="Tahoma" w:hAnsi="Tahoma" w:cs="Tahoma"/>
        </w:rPr>
        <w:t xml:space="preserve">видно </w:t>
      </w:r>
      <w:r w:rsidRPr="00FA05C1">
        <w:rPr>
          <w:rFonts w:ascii="Tahoma" w:hAnsi="Tahoma" w:cs="Tahoma"/>
        </w:rPr>
        <w:t xml:space="preserve"> увеличение количества объектов byte[], int[] и String</w:t>
      </w:r>
      <w:r w:rsidR="00FA05C1" w:rsidRPr="00FA05C1">
        <w:rPr>
          <w:rFonts w:ascii="Tahoma" w:hAnsi="Tahoma" w:cs="Tahoma"/>
        </w:rPr>
        <w:t xml:space="preserve"> и </w:t>
      </w:r>
      <w:r w:rsidR="00FA05C1" w:rsidRPr="004D411D">
        <w:rPr>
          <w:rFonts w:ascii="Tahoma" w:eastAsia="Times New Roman" w:hAnsi="Tahoma" w:cs="Tahoma"/>
          <w:kern w:val="0"/>
          <w:lang w:val="en-US" w:eastAsia="ru-RU"/>
          <w14:ligatures w14:val="none"/>
        </w:rPr>
        <w:t>Gregorian</w:t>
      </w:r>
      <w:r w:rsidR="00FA05C1" w:rsidRPr="004D411D">
        <w:rPr>
          <w:rFonts w:ascii="Tahoma" w:eastAsia="Times New Roman" w:hAnsi="Tahoma" w:cs="Tahoma"/>
          <w:kern w:val="0"/>
          <w:lang w:eastAsia="ru-RU"/>
          <w14:ligatures w14:val="none"/>
        </w:rPr>
        <w:t>$</w:t>
      </w:r>
      <w:r w:rsidR="00FA05C1" w:rsidRPr="004D411D">
        <w:rPr>
          <w:rFonts w:ascii="Tahoma" w:eastAsia="Times New Roman" w:hAnsi="Tahoma" w:cs="Tahoma"/>
          <w:kern w:val="0"/>
          <w:lang w:val="en-US" w:eastAsia="ru-RU"/>
          <w14:ligatures w14:val="none"/>
        </w:rPr>
        <w:t>Date</w:t>
      </w:r>
      <w:r w:rsidR="00FA05C1" w:rsidRPr="00FA05C1">
        <w:rPr>
          <w:rFonts w:ascii="Tahoma" w:eastAsia="Times New Roman" w:hAnsi="Tahoma" w:cs="Tahoma"/>
          <w:kern w:val="0"/>
          <w:lang w:eastAsia="ru-RU"/>
          <w14:ligatures w14:val="none"/>
        </w:rPr>
        <w:t>, т.к было создание большого количества заявок. Признаков утечки памяти не обнаружено.</w:t>
      </w:r>
    </w:p>
    <w:p w14:paraId="3CF4D22A" w14:textId="77777777" w:rsidR="004D411D" w:rsidRPr="00FA05C1" w:rsidRDefault="004D411D" w:rsidP="00A72ADE">
      <w:pPr>
        <w:rPr>
          <w:rFonts w:ascii="Tahoma" w:hAnsi="Tahoma" w:cs="Tahoma"/>
        </w:rPr>
      </w:pPr>
    </w:p>
    <w:sectPr w:rsidR="004D411D" w:rsidRPr="00FA0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3086"/>
    <w:multiLevelType w:val="multilevel"/>
    <w:tmpl w:val="7F2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76344"/>
    <w:multiLevelType w:val="multilevel"/>
    <w:tmpl w:val="DBC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75BBC"/>
    <w:multiLevelType w:val="multilevel"/>
    <w:tmpl w:val="F5D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A4A44"/>
    <w:multiLevelType w:val="multilevel"/>
    <w:tmpl w:val="D2C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92C8E"/>
    <w:multiLevelType w:val="multilevel"/>
    <w:tmpl w:val="E36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77A5E"/>
    <w:multiLevelType w:val="multilevel"/>
    <w:tmpl w:val="893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A75BA"/>
    <w:multiLevelType w:val="multilevel"/>
    <w:tmpl w:val="738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15ADA"/>
    <w:multiLevelType w:val="multilevel"/>
    <w:tmpl w:val="61E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31A41"/>
    <w:multiLevelType w:val="multilevel"/>
    <w:tmpl w:val="C33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356309">
    <w:abstractNumId w:val="2"/>
  </w:num>
  <w:num w:numId="2" w16cid:durableId="1829595040">
    <w:abstractNumId w:val="4"/>
  </w:num>
  <w:num w:numId="3" w16cid:durableId="1993631442">
    <w:abstractNumId w:val="1"/>
  </w:num>
  <w:num w:numId="4" w16cid:durableId="821968370">
    <w:abstractNumId w:val="6"/>
  </w:num>
  <w:num w:numId="5" w16cid:durableId="740249604">
    <w:abstractNumId w:val="0"/>
  </w:num>
  <w:num w:numId="6" w16cid:durableId="1677001106">
    <w:abstractNumId w:val="7"/>
  </w:num>
  <w:num w:numId="7" w16cid:durableId="1226529552">
    <w:abstractNumId w:val="3"/>
  </w:num>
  <w:num w:numId="8" w16cid:durableId="1327242203">
    <w:abstractNumId w:val="8"/>
  </w:num>
  <w:num w:numId="9" w16cid:durableId="1775243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AD"/>
    <w:rsid w:val="0010396E"/>
    <w:rsid w:val="001C7643"/>
    <w:rsid w:val="002B5B01"/>
    <w:rsid w:val="003841DA"/>
    <w:rsid w:val="00387770"/>
    <w:rsid w:val="00395D5B"/>
    <w:rsid w:val="003F061C"/>
    <w:rsid w:val="004D411D"/>
    <w:rsid w:val="005448A0"/>
    <w:rsid w:val="00663E72"/>
    <w:rsid w:val="007810FF"/>
    <w:rsid w:val="00A72ADE"/>
    <w:rsid w:val="00BD7DB3"/>
    <w:rsid w:val="00E82F8A"/>
    <w:rsid w:val="00F10DAD"/>
    <w:rsid w:val="00FA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8953F"/>
  <w15:chartTrackingRefBased/>
  <w15:docId w15:val="{633DCFDB-3F4C-47A4-A782-F8BC3E80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0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0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D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D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D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D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D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D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D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D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D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0D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5B0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5B01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E82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E82F8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D4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411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D411D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387770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38777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38777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8777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3877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Viktorov</dc:creator>
  <cp:keywords/>
  <dc:description/>
  <cp:lastModifiedBy>Roman Viktorov</cp:lastModifiedBy>
  <cp:revision>5</cp:revision>
  <cp:lastPrinted>2026-03-10T18:21:00Z</cp:lastPrinted>
  <dcterms:created xsi:type="dcterms:W3CDTF">2026-03-09T18:10:00Z</dcterms:created>
  <dcterms:modified xsi:type="dcterms:W3CDTF">2026-03-10T18:21:00Z</dcterms:modified>
</cp:coreProperties>
</file>