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Failed Functional Test Evidence – QA-FAIL-2026-01: Unit tests and frontend type-check failing</w:t>
      </w:r>
    </w:p>
    <w:p>
      <w:pPr>
        <w:pStyle w:val="Heading1"/>
      </w:pPr>
      <w: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QA-FAIL-2026-01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7E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Failed Functional Test Evidence – QA-FAIL-2026-01: Unit tests and frontend type-check failing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RECORD — Closed (correction) — CI corrective action open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 / area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Enterprise (repository RW2523/echomind-enterprise)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 found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2026-09-28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Linked defect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NC-2026-010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</w:tbl>
    <w:p>
      <w:pPr>
        <w:pStyle w:val="Heading1"/>
      </w:pPr>
      <w:r>
        <w:t xml:space="preserve">Objective</w:t>
      </w:r>
    </w:p>
    <w:p>
      <w:pPr>
        <w:spacing w:after="100"/>
      </w:pPr>
      <w:r>
        <w:t xml:space="preserve">Record the failed test, the observed behaviour and the linked defect.</w:t>
      </w:r>
    </w:p>
    <w:p>
      <w:pPr>
        <w:pStyle w:val="Heading1"/>
      </w:pPr>
      <w:r>
        <w:t xml:space="preserve">Where it failed</w:t>
      </w:r>
    </w:p>
    <w:p>
      <w:pPr>
        <w:spacing w:after="100"/>
      </w:pPr>
      <w:r>
        <w:t xml:space="preserve">Health check: backend and voice unit suites run against HEAD (</w:t>
      </w:r>
      <w:r>
        <w:rPr>
          <w:rFonts w:ascii="Consolas" w:cs="Consolas" w:eastAsia="Consolas" w:hAnsi="Consolas"/>
          <w:sz w:val="19"/>
          <w:szCs w:val="19"/>
        </w:rPr>
        <w:t xml:space="preserve">b3f3a35</w:t>
      </w:r>
      <w:r>
        <w:t xml:space="preserve">, code-identical to v1.4.0) and </w:t>
      </w:r>
      <w:r>
        <w:rPr>
          <w:rFonts w:ascii="Consolas" w:cs="Consolas" w:eastAsia="Consolas" w:hAnsi="Consolas"/>
          <w:sz w:val="19"/>
          <w:szCs w:val="19"/>
        </w:rPr>
        <w:t xml:space="preserve">tsc --noEmit</w:t>
      </w:r>
      <w:r>
        <w:t xml:space="preserve">.</w:t>
      </w:r>
    </w:p>
    <w:p>
      <w:pPr>
        <w:pStyle w:val="Heading1"/>
      </w:pPr>
      <w:r>
        <w:t xml:space="preserve">Expected result</w:t>
      </w:r>
    </w:p>
    <w:p>
      <w:pPr>
        <w:spacing w:after="100"/>
      </w:pPr>
      <w:r>
        <w:t xml:space="preserve">All tests pass; 0 type errors.</w:t>
      </w:r>
    </w:p>
    <w:p>
      <w:pPr>
        <w:pStyle w:val="Heading1"/>
      </w:pPr>
      <w:r>
        <w:t xml:space="preserve">Failure details (as observed)</w:t>
      </w:r>
    </w:p>
    <w:p>
      <w:pPr>
        <w:spacing w:after="100"/>
      </w:pPr>
      <w:r>
        <w:t xml:space="preserve">Backend 4/40 failed, voice 1/127 failed, 20 TypeScript errors in frontend/verticals. All were tests or type annotations left behind by intentional changes (</w:t>
      </w:r>
      <w:r>
        <w:rPr>
          <w:rFonts w:ascii="Consolas" w:cs="Consolas" w:eastAsia="Consolas" w:hAnsi="Consolas"/>
          <w:sz w:val="19"/>
          <w:szCs w:val="19"/>
        </w:rPr>
        <w:t xml:space="preserve">7e582e1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15f3c96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343117f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e0ca515</w:t>
      </w:r>
      <w:r>
        <w:t xml:space="preserve">).</w:t>
      </w:r>
    </w:p>
    <w:p>
      <w:pPr>
        <w:pStyle w:val="Heading1"/>
      </w:pPr>
      <w:r>
        <w:t xml:space="preserve">Linked defect</w:t>
      </w:r>
    </w:p>
    <w:p>
      <w:pPr>
        <w:spacing w:after="100"/>
      </w:pPr>
      <w:r>
        <w:t xml:space="preserve">REG-04 </w:t>
      </w:r>
      <w:r>
        <w:rPr>
          <w:b/>
          <w:bCs/>
        </w:rPr>
        <w:t xml:space="preserve">NC-2026-010</w:t>
      </w:r>
      <w:r>
        <w:t xml:space="preserve"> — see </w:t>
      </w:r>
      <w:r>
        <w:rPr>
          <w:rFonts w:ascii="Consolas" w:cs="Consolas" w:eastAsia="Consolas" w:hAnsi="Consolas"/>
          <w:sz w:val="19"/>
          <w:szCs w:val="19"/>
        </w:rPr>
        <w:t xml:space="preserve">docs/qms/registers/REG-04_Nonconformity_and_CAPA_Log.md</w:t>
      </w:r>
      <w:r>
        <w:t xml:space="preserve">.</w:t>
      </w:r>
    </w:p>
    <w:p>
      <w:pPr>
        <w:pStyle w:val="Heading1"/>
      </w:pPr>
      <w:r>
        <w:t xml:space="preserve">Corrective action / status</w:t>
      </w:r>
    </w:p>
    <w:p>
      <w:pPr>
        <w:spacing w:after="100"/>
      </w:pPr>
      <w:r>
        <w:t xml:space="preserve">Corrected 2026-09-28 in </w:t>
      </w:r>
      <w:r>
        <w:rPr>
          <w:rFonts w:ascii="Consolas" w:cs="Consolas" w:eastAsia="Consolas" w:hAnsi="Consolas"/>
          <w:sz w:val="19"/>
          <w:szCs w:val="19"/>
        </w:rPr>
        <w:t xml:space="preserve">5ddf8a6</w:t>
      </w:r>
      <w:r>
        <w:t xml:space="preserve"> and </w:t>
      </w:r>
      <w:r>
        <w:rPr>
          <w:rFonts w:ascii="Consolas" w:cs="Consolas" w:eastAsia="Consolas" w:hAnsi="Consolas"/>
          <w:sz w:val="19"/>
          <w:szCs w:val="19"/>
        </w:rPr>
        <w:t xml:space="preserve">736ea61</w:t>
      </w:r>
      <w:r>
        <w:t xml:space="preserve">; regression REG-2026-01 passed.</w:t>
      </w:r>
    </w:p>
    <w:p>
      <w:pPr>
        <w:spacing w:after="100"/>
      </w:pPr>
      <w:r>
        <w:t xml:space="preserve">Status: </w:t>
      </w:r>
      <w:r>
        <w:rPr>
          <w:b/>
          <w:bCs/>
        </w:rPr>
        <w:t xml:space="preserve">Closed (correction) — CI corrective action open</w:t>
      </w:r>
    </w:p>
    <w:p>
      <w:pPr>
        <w:pStyle w:val="Heading1"/>
      </w:pPr>
      <w:r>
        <w:t xml:space="preserve">Evidence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15_Testing/Execution_Records/run1…run4/</w:t>
      </w:r>
      <w:r>
        <w:t xml:space="preserve"> — execution_log.txt and results.json per run</w:t>
      </w:r>
    </w:p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93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QA-FAIL-2026-01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Failed Functional Test Evidence – QA-FAIL-2026-01: Unit tests and frontend type-check failing</dc:title>
  <dc:creator>Ajace Inc. — EchoMind QMS</dc:creator>
  <cp:lastModifiedBy>Un-named</cp:lastModifiedBy>
  <cp:revision>1</cp:revision>
  <dcterms:created xsi:type="dcterms:W3CDTF">2026-10-06T22:33:19.110Z</dcterms:created>
  <dcterms:modified xsi:type="dcterms:W3CDTF">2026-10-06T22:33:19.110Z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