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80C9E" w14:textId="06EF8BB5" w:rsidR="00050D01" w:rsidRDefault="00000000">
      <w:pPr>
        <w:jc w:val="center"/>
        <w:rPr>
          <w:rFonts w:ascii="黑体" w:eastAsia="黑体" w:hAnsi="黑体"/>
          <w:b/>
          <w:sz w:val="30"/>
          <w:szCs w:val="30"/>
        </w:rPr>
      </w:pPr>
      <w:r>
        <w:rPr>
          <w:rFonts w:ascii="黑体" w:eastAsia="黑体" w:hAnsi="黑体" w:hint="eastAsia"/>
          <w:b/>
          <w:sz w:val="30"/>
          <w:szCs w:val="30"/>
        </w:rPr>
        <w:t>统计学系202</w:t>
      </w:r>
      <w:r w:rsidR="0005734B">
        <w:rPr>
          <w:rFonts w:ascii="黑体" w:eastAsia="黑体" w:hAnsi="黑体"/>
          <w:b/>
          <w:sz w:val="30"/>
          <w:szCs w:val="30"/>
        </w:rPr>
        <w:t>3</w:t>
      </w:r>
      <w:r>
        <w:rPr>
          <w:rFonts w:ascii="黑体" w:eastAsia="黑体" w:hAnsi="黑体" w:hint="eastAsia"/>
          <w:b/>
          <w:sz w:val="30"/>
          <w:szCs w:val="30"/>
        </w:rPr>
        <w:t>届本科生毕业论文工作安排</w:t>
      </w:r>
    </w:p>
    <w:p w14:paraId="7F990567" w14:textId="77777777" w:rsidR="00050D01" w:rsidRDefault="00000000">
      <w:pPr>
        <w:rPr>
          <w:rFonts w:ascii="黑体" w:eastAsia="黑体" w:hAnsi="黑体"/>
          <w:b/>
          <w:sz w:val="24"/>
        </w:rPr>
      </w:pPr>
      <w:r>
        <w:rPr>
          <w:rFonts w:ascii="黑体" w:eastAsia="黑体" w:hAnsi="黑体" w:hint="eastAsia"/>
          <w:b/>
          <w:sz w:val="24"/>
        </w:rPr>
        <w:t>各位老师、各位同学：</w:t>
      </w:r>
    </w:p>
    <w:p w14:paraId="2C7131F0" w14:textId="12521DFA" w:rsidR="00050D01" w:rsidRDefault="00000000">
      <w:pPr>
        <w:spacing w:line="380" w:lineRule="exact"/>
        <w:ind w:firstLineChars="200" w:firstLine="480"/>
        <w:rPr>
          <w:sz w:val="24"/>
        </w:rPr>
      </w:pPr>
      <w:r>
        <w:rPr>
          <w:rFonts w:hint="eastAsia"/>
          <w:sz w:val="24"/>
        </w:rPr>
        <w:t>统计学系</w:t>
      </w:r>
      <w:r>
        <w:rPr>
          <w:rFonts w:hint="eastAsia"/>
          <w:sz w:val="24"/>
        </w:rPr>
        <w:t>202</w:t>
      </w:r>
      <w:r w:rsidR="0005734B">
        <w:rPr>
          <w:sz w:val="24"/>
        </w:rPr>
        <w:t>3</w:t>
      </w:r>
      <w:r>
        <w:rPr>
          <w:rFonts w:hint="eastAsia"/>
          <w:sz w:val="24"/>
        </w:rPr>
        <w:t>届本科生毕业论文撰写指导工作已经启动，请各位同学严格遵照教务处颁发的相关文件的规定和要求，认真完成论文相关程序操作和论文撰写工作。根据系里实际情况，安排如下：</w:t>
      </w:r>
    </w:p>
    <w:p w14:paraId="0D957EDC" w14:textId="77777777" w:rsidR="00050D01" w:rsidRDefault="00000000">
      <w:pPr>
        <w:numPr>
          <w:ilvl w:val="0"/>
          <w:numId w:val="1"/>
        </w:numPr>
        <w:spacing w:line="380" w:lineRule="exact"/>
        <w:rPr>
          <w:sz w:val="24"/>
        </w:rPr>
      </w:pPr>
      <w:r>
        <w:rPr>
          <w:rFonts w:hint="eastAsia"/>
          <w:sz w:val="24"/>
        </w:rPr>
        <w:t>分配导师</w:t>
      </w:r>
    </w:p>
    <w:p w14:paraId="3B307A04" w14:textId="5F28261E" w:rsidR="00050D01" w:rsidRDefault="00000000">
      <w:pPr>
        <w:spacing w:line="380" w:lineRule="exact"/>
        <w:ind w:firstLineChars="200" w:firstLine="480"/>
        <w:rPr>
          <w:sz w:val="24"/>
        </w:rPr>
      </w:pPr>
      <w:r>
        <w:rPr>
          <w:rFonts w:hint="eastAsia"/>
          <w:sz w:val="24"/>
        </w:rPr>
        <w:t>遵循学生和老师双向选择并兼顾工作量平衡的原则，由学生根据自身意向先行选择并联系指导老师，再由老师根据情况选择确定学生，导师及学生分配名单见</w:t>
      </w:r>
      <w:r>
        <w:rPr>
          <w:rFonts w:hint="eastAsia"/>
          <w:sz w:val="24"/>
        </w:rPr>
        <w:t>Excel</w:t>
      </w:r>
      <w:r>
        <w:rPr>
          <w:rFonts w:hint="eastAsia"/>
          <w:sz w:val="24"/>
        </w:rPr>
        <w:t>表），已经在</w:t>
      </w:r>
      <w:r>
        <w:rPr>
          <w:rFonts w:hint="eastAsia"/>
          <w:b/>
          <w:sz w:val="24"/>
        </w:rPr>
        <w:t>202</w:t>
      </w:r>
      <w:r w:rsidR="000A0988">
        <w:rPr>
          <w:b/>
          <w:sz w:val="24"/>
        </w:rPr>
        <w:t>2</w:t>
      </w:r>
      <w:r>
        <w:rPr>
          <w:rFonts w:hint="eastAsia"/>
          <w:b/>
          <w:sz w:val="24"/>
        </w:rPr>
        <w:t>年</w:t>
      </w:r>
      <w:r>
        <w:rPr>
          <w:rFonts w:hint="eastAsia"/>
          <w:b/>
          <w:sz w:val="24"/>
        </w:rPr>
        <w:t>11</w:t>
      </w:r>
      <w:r>
        <w:rPr>
          <w:rFonts w:hint="eastAsia"/>
          <w:b/>
          <w:sz w:val="24"/>
        </w:rPr>
        <w:t>月</w:t>
      </w:r>
      <w:r w:rsidR="00705E41">
        <w:rPr>
          <w:b/>
          <w:sz w:val="24"/>
        </w:rPr>
        <w:t>4</w:t>
      </w:r>
      <w:r>
        <w:rPr>
          <w:rFonts w:hint="eastAsia"/>
          <w:b/>
          <w:sz w:val="24"/>
        </w:rPr>
        <w:t>日</w:t>
      </w:r>
      <w:r>
        <w:rPr>
          <w:rFonts w:hint="eastAsia"/>
          <w:sz w:val="24"/>
        </w:rPr>
        <w:t>前完成</w:t>
      </w:r>
      <w:r>
        <w:rPr>
          <w:rFonts w:hint="eastAsia"/>
          <w:b/>
          <w:sz w:val="24"/>
        </w:rPr>
        <w:t>导师分配</w:t>
      </w:r>
      <w:r>
        <w:rPr>
          <w:rFonts w:hint="eastAsia"/>
          <w:sz w:val="24"/>
        </w:rPr>
        <w:t>工作。</w:t>
      </w:r>
    </w:p>
    <w:p w14:paraId="4DC5B8DB" w14:textId="77777777" w:rsidR="00050D01" w:rsidRDefault="00000000">
      <w:pPr>
        <w:numPr>
          <w:ilvl w:val="0"/>
          <w:numId w:val="1"/>
        </w:numPr>
        <w:spacing w:line="380" w:lineRule="exact"/>
        <w:rPr>
          <w:sz w:val="24"/>
        </w:rPr>
      </w:pPr>
      <w:r>
        <w:rPr>
          <w:rFonts w:hint="eastAsia"/>
          <w:sz w:val="24"/>
        </w:rPr>
        <w:t>论文选题</w:t>
      </w:r>
    </w:p>
    <w:p w14:paraId="35517563" w14:textId="7D58093E" w:rsidR="00050D01" w:rsidRDefault="00000000">
      <w:pPr>
        <w:spacing w:line="380" w:lineRule="exact"/>
        <w:ind w:firstLineChars="200" w:firstLine="480"/>
        <w:rPr>
          <w:sz w:val="24"/>
        </w:rPr>
      </w:pPr>
      <w:r>
        <w:rPr>
          <w:rFonts w:hint="eastAsia"/>
          <w:sz w:val="24"/>
        </w:rPr>
        <w:t>完成导师选择之后，学生</w:t>
      </w:r>
      <w:r>
        <w:rPr>
          <w:rFonts w:hint="eastAsia"/>
          <w:b/>
          <w:sz w:val="24"/>
          <w:u w:val="single"/>
        </w:rPr>
        <w:t>需主动联系</w:t>
      </w:r>
      <w:r>
        <w:rPr>
          <w:rFonts w:hint="eastAsia"/>
          <w:sz w:val="24"/>
        </w:rPr>
        <w:t>指导老师，导师根据自己的学科领域或研究方向结合学生的研究兴趣，经与学生协商后，初步确定</w:t>
      </w:r>
      <w:r>
        <w:rPr>
          <w:rFonts w:hint="eastAsia"/>
          <w:b/>
          <w:sz w:val="24"/>
        </w:rPr>
        <w:t>论文题目</w:t>
      </w:r>
      <w:r>
        <w:rPr>
          <w:rFonts w:hint="eastAsia"/>
          <w:sz w:val="24"/>
        </w:rPr>
        <w:t>，做到一人一题。学生需积极在老师指导下查找文献和撰写论文提纲。</w:t>
      </w:r>
      <w:r>
        <w:rPr>
          <w:rFonts w:hint="eastAsia"/>
          <w:b/>
          <w:sz w:val="24"/>
        </w:rPr>
        <w:t>论文选题</w:t>
      </w:r>
      <w:r>
        <w:rPr>
          <w:rFonts w:hint="eastAsia"/>
          <w:sz w:val="24"/>
        </w:rPr>
        <w:t>请于</w:t>
      </w:r>
      <w:r>
        <w:rPr>
          <w:rFonts w:hint="eastAsia"/>
          <w:b/>
          <w:bCs/>
          <w:sz w:val="24"/>
        </w:rPr>
        <w:t>202</w:t>
      </w:r>
      <w:r w:rsidR="0005734B">
        <w:rPr>
          <w:b/>
          <w:bCs/>
          <w:sz w:val="24"/>
        </w:rPr>
        <w:t>2</w:t>
      </w:r>
      <w:r>
        <w:rPr>
          <w:rFonts w:hint="eastAsia"/>
          <w:b/>
          <w:bCs/>
          <w:sz w:val="24"/>
        </w:rPr>
        <w:t>年</w:t>
      </w:r>
      <w:r>
        <w:rPr>
          <w:rFonts w:hint="eastAsia"/>
          <w:b/>
          <w:bCs/>
          <w:sz w:val="24"/>
        </w:rPr>
        <w:t>11</w:t>
      </w:r>
      <w:r>
        <w:rPr>
          <w:rFonts w:hint="eastAsia"/>
          <w:b/>
          <w:bCs/>
          <w:sz w:val="24"/>
        </w:rPr>
        <w:t>月</w:t>
      </w:r>
      <w:r>
        <w:rPr>
          <w:rFonts w:hint="eastAsia"/>
          <w:b/>
          <w:bCs/>
          <w:sz w:val="24"/>
        </w:rPr>
        <w:t>30</w:t>
      </w:r>
      <w:r>
        <w:rPr>
          <w:rFonts w:hint="eastAsia"/>
          <w:b/>
          <w:bCs/>
          <w:sz w:val="24"/>
        </w:rPr>
        <w:t>日前完成</w:t>
      </w:r>
      <w:r>
        <w:rPr>
          <w:rFonts w:hint="eastAsia"/>
          <w:sz w:val="24"/>
        </w:rPr>
        <w:t>。</w:t>
      </w:r>
    </w:p>
    <w:p w14:paraId="111129EA" w14:textId="77777777" w:rsidR="00050D01" w:rsidRDefault="00000000">
      <w:pPr>
        <w:numPr>
          <w:ilvl w:val="0"/>
          <w:numId w:val="1"/>
        </w:numPr>
        <w:spacing w:line="380" w:lineRule="exact"/>
        <w:rPr>
          <w:sz w:val="24"/>
        </w:rPr>
      </w:pPr>
      <w:r>
        <w:rPr>
          <w:rFonts w:hint="eastAsia"/>
          <w:sz w:val="24"/>
        </w:rPr>
        <w:t>开题报告</w:t>
      </w:r>
    </w:p>
    <w:p w14:paraId="5A81AC68" w14:textId="79A60ABE" w:rsidR="00050D01" w:rsidRDefault="00000000">
      <w:pPr>
        <w:spacing w:line="380" w:lineRule="exact"/>
        <w:ind w:firstLineChars="200" w:firstLine="482"/>
        <w:rPr>
          <w:b/>
          <w:sz w:val="24"/>
        </w:rPr>
      </w:pPr>
      <w:r>
        <w:rPr>
          <w:rFonts w:hint="eastAsia"/>
          <w:b/>
          <w:sz w:val="24"/>
        </w:rPr>
        <w:t>论文开题报告</w:t>
      </w:r>
      <w:r>
        <w:rPr>
          <w:rFonts w:hint="eastAsia"/>
          <w:sz w:val="24"/>
        </w:rPr>
        <w:t>请于</w:t>
      </w:r>
      <w:r>
        <w:rPr>
          <w:rFonts w:hint="eastAsia"/>
          <w:b/>
          <w:bCs/>
          <w:sz w:val="24"/>
        </w:rPr>
        <w:t>202</w:t>
      </w:r>
      <w:r w:rsidR="0005734B">
        <w:rPr>
          <w:b/>
          <w:bCs/>
          <w:sz w:val="24"/>
        </w:rPr>
        <w:t>2</w:t>
      </w:r>
      <w:r>
        <w:rPr>
          <w:rFonts w:hint="eastAsia"/>
          <w:b/>
          <w:bCs/>
          <w:sz w:val="24"/>
        </w:rPr>
        <w:t>年</w:t>
      </w:r>
      <w:r>
        <w:rPr>
          <w:rFonts w:hint="eastAsia"/>
          <w:b/>
          <w:bCs/>
          <w:sz w:val="24"/>
        </w:rPr>
        <w:t>12</w:t>
      </w:r>
      <w:r>
        <w:rPr>
          <w:rFonts w:hint="eastAsia"/>
          <w:b/>
          <w:bCs/>
          <w:sz w:val="24"/>
        </w:rPr>
        <w:t>月</w:t>
      </w:r>
      <w:r>
        <w:rPr>
          <w:rFonts w:hint="eastAsia"/>
          <w:b/>
          <w:bCs/>
          <w:sz w:val="24"/>
        </w:rPr>
        <w:t>2</w:t>
      </w:r>
      <w:r w:rsidR="00705E41">
        <w:rPr>
          <w:b/>
          <w:bCs/>
          <w:sz w:val="24"/>
        </w:rPr>
        <w:t>5</w:t>
      </w:r>
      <w:r>
        <w:rPr>
          <w:rFonts w:hint="eastAsia"/>
          <w:b/>
          <w:bCs/>
          <w:sz w:val="24"/>
        </w:rPr>
        <w:t>日前完成</w:t>
      </w:r>
      <w:r>
        <w:rPr>
          <w:rFonts w:hint="eastAsia"/>
          <w:sz w:val="24"/>
        </w:rPr>
        <w:t>。学生在正式撰写论文之前，需要填写</w:t>
      </w:r>
      <w:r>
        <w:rPr>
          <w:rFonts w:hint="eastAsia"/>
          <w:b/>
          <w:sz w:val="24"/>
        </w:rPr>
        <w:t>开题报告书</w:t>
      </w:r>
      <w:r>
        <w:rPr>
          <w:rFonts w:hint="eastAsia"/>
          <w:sz w:val="24"/>
        </w:rPr>
        <w:t>，可参照附件模板，并请导师指导。</w:t>
      </w:r>
      <w:r>
        <w:rPr>
          <w:rFonts w:hint="eastAsia"/>
          <w:b/>
          <w:sz w:val="24"/>
        </w:rPr>
        <w:t>开题报告书</w:t>
      </w:r>
      <w:r>
        <w:rPr>
          <w:rFonts w:hint="eastAsia"/>
          <w:sz w:val="24"/>
        </w:rPr>
        <w:t>的填写一定要规范，填写内容要完整。指导教师对学生填写的内容要认真审查，对研究内容和研究方案确认可行后，学生才可具体实施撰写。</w:t>
      </w:r>
      <w:r>
        <w:rPr>
          <w:rFonts w:hint="eastAsia"/>
          <w:b/>
          <w:sz w:val="24"/>
        </w:rPr>
        <w:t>开题报告书找导师签字后（签字时间限定在</w:t>
      </w:r>
      <w:r>
        <w:rPr>
          <w:rFonts w:hint="eastAsia"/>
          <w:b/>
          <w:sz w:val="24"/>
        </w:rPr>
        <w:t>202</w:t>
      </w:r>
      <w:r w:rsidR="0005734B">
        <w:rPr>
          <w:b/>
          <w:sz w:val="24"/>
        </w:rPr>
        <w:t>2</w:t>
      </w:r>
      <w:r>
        <w:rPr>
          <w:rFonts w:hint="eastAsia"/>
          <w:b/>
          <w:sz w:val="24"/>
        </w:rPr>
        <w:t>年</w:t>
      </w:r>
      <w:r>
        <w:rPr>
          <w:rFonts w:hint="eastAsia"/>
          <w:b/>
          <w:sz w:val="24"/>
        </w:rPr>
        <w:t>12</w:t>
      </w:r>
      <w:r>
        <w:rPr>
          <w:rFonts w:hint="eastAsia"/>
          <w:b/>
          <w:sz w:val="24"/>
        </w:rPr>
        <w:t>月</w:t>
      </w:r>
      <w:r>
        <w:rPr>
          <w:rFonts w:hint="eastAsia"/>
          <w:b/>
          <w:sz w:val="24"/>
        </w:rPr>
        <w:t>1</w:t>
      </w:r>
      <w:r>
        <w:rPr>
          <w:rFonts w:hint="eastAsia"/>
          <w:b/>
          <w:sz w:val="24"/>
        </w:rPr>
        <w:t>日</w:t>
      </w:r>
      <w:r>
        <w:rPr>
          <w:rFonts w:hint="eastAsia"/>
          <w:b/>
          <w:sz w:val="24"/>
        </w:rPr>
        <w:t>-12</w:t>
      </w:r>
      <w:r>
        <w:rPr>
          <w:rFonts w:hint="eastAsia"/>
          <w:b/>
          <w:sz w:val="24"/>
        </w:rPr>
        <w:t>月</w:t>
      </w:r>
      <w:r>
        <w:rPr>
          <w:rFonts w:hint="eastAsia"/>
          <w:b/>
          <w:sz w:val="24"/>
        </w:rPr>
        <w:t>25</w:t>
      </w:r>
      <w:r>
        <w:rPr>
          <w:rFonts w:hint="eastAsia"/>
          <w:b/>
          <w:sz w:val="24"/>
        </w:rPr>
        <w:t>日之间），于</w:t>
      </w:r>
      <w:r>
        <w:rPr>
          <w:rFonts w:hint="eastAsia"/>
          <w:b/>
          <w:sz w:val="24"/>
        </w:rPr>
        <w:t>202</w:t>
      </w:r>
      <w:r w:rsidR="0005734B">
        <w:rPr>
          <w:b/>
          <w:sz w:val="24"/>
        </w:rPr>
        <w:t>2</w:t>
      </w:r>
      <w:r>
        <w:rPr>
          <w:rFonts w:hint="eastAsia"/>
          <w:b/>
          <w:sz w:val="24"/>
        </w:rPr>
        <w:t>年</w:t>
      </w:r>
      <w:r>
        <w:rPr>
          <w:rFonts w:hint="eastAsia"/>
          <w:b/>
          <w:sz w:val="24"/>
        </w:rPr>
        <w:t>12</w:t>
      </w:r>
      <w:r>
        <w:rPr>
          <w:rFonts w:hint="eastAsia"/>
          <w:b/>
          <w:sz w:val="24"/>
        </w:rPr>
        <w:t>月</w:t>
      </w:r>
      <w:r>
        <w:rPr>
          <w:rFonts w:hint="eastAsia"/>
          <w:b/>
          <w:sz w:val="24"/>
        </w:rPr>
        <w:t>31</w:t>
      </w:r>
      <w:r>
        <w:rPr>
          <w:rFonts w:hint="eastAsia"/>
          <w:b/>
          <w:sz w:val="24"/>
        </w:rPr>
        <w:t>日前由班委收齐上交到系办欧阳萍老师处</w:t>
      </w:r>
      <w:r>
        <w:rPr>
          <w:rFonts w:hint="eastAsia"/>
          <w:sz w:val="24"/>
        </w:rPr>
        <w:t>（经济学院</w:t>
      </w:r>
      <w:r>
        <w:rPr>
          <w:rFonts w:hint="eastAsia"/>
          <w:sz w:val="24"/>
        </w:rPr>
        <w:t>505</w:t>
      </w:r>
      <w:r>
        <w:rPr>
          <w:rFonts w:hint="eastAsia"/>
          <w:sz w:val="24"/>
        </w:rPr>
        <w:t>）。</w:t>
      </w:r>
    </w:p>
    <w:p w14:paraId="3BBFE6AD" w14:textId="77777777" w:rsidR="00050D01" w:rsidRDefault="00000000">
      <w:pPr>
        <w:numPr>
          <w:ilvl w:val="0"/>
          <w:numId w:val="1"/>
        </w:numPr>
        <w:spacing w:line="380" w:lineRule="exact"/>
        <w:rPr>
          <w:sz w:val="24"/>
        </w:rPr>
      </w:pPr>
      <w:r>
        <w:rPr>
          <w:rFonts w:hint="eastAsia"/>
          <w:sz w:val="24"/>
        </w:rPr>
        <w:t>中期检查</w:t>
      </w:r>
    </w:p>
    <w:p w14:paraId="4C014CF8" w14:textId="4802C94D" w:rsidR="00050D01" w:rsidRDefault="00000000">
      <w:pPr>
        <w:spacing w:line="380" w:lineRule="exact"/>
        <w:ind w:firstLineChars="200" w:firstLine="480"/>
        <w:rPr>
          <w:sz w:val="24"/>
        </w:rPr>
      </w:pPr>
      <w:r>
        <w:rPr>
          <w:rFonts w:hint="eastAsia"/>
          <w:sz w:val="24"/>
        </w:rPr>
        <w:t>论文中期检查的时间定于</w:t>
      </w:r>
      <w:r>
        <w:rPr>
          <w:rFonts w:hint="eastAsia"/>
          <w:b/>
          <w:bCs/>
          <w:sz w:val="24"/>
        </w:rPr>
        <w:t>202</w:t>
      </w:r>
      <w:r w:rsidR="00705E41">
        <w:rPr>
          <w:b/>
          <w:bCs/>
          <w:sz w:val="24"/>
        </w:rPr>
        <w:t>3</w:t>
      </w:r>
      <w:r>
        <w:rPr>
          <w:rFonts w:hint="eastAsia"/>
          <w:b/>
          <w:bCs/>
          <w:sz w:val="24"/>
        </w:rPr>
        <w:t>年</w:t>
      </w:r>
      <w:r w:rsidR="00705E41">
        <w:rPr>
          <w:b/>
          <w:bCs/>
          <w:sz w:val="24"/>
        </w:rPr>
        <w:t>3</w:t>
      </w:r>
      <w:r>
        <w:rPr>
          <w:rFonts w:hint="eastAsia"/>
          <w:b/>
          <w:bCs/>
          <w:sz w:val="24"/>
        </w:rPr>
        <w:t>月</w:t>
      </w:r>
      <w:r>
        <w:rPr>
          <w:rFonts w:hint="eastAsia"/>
          <w:b/>
          <w:bCs/>
          <w:sz w:val="24"/>
        </w:rPr>
        <w:t>1</w:t>
      </w:r>
      <w:r>
        <w:rPr>
          <w:rFonts w:hint="eastAsia"/>
          <w:b/>
          <w:bCs/>
          <w:sz w:val="24"/>
        </w:rPr>
        <w:t>日到</w:t>
      </w:r>
      <w:r>
        <w:rPr>
          <w:rFonts w:hint="eastAsia"/>
          <w:b/>
          <w:bCs/>
          <w:sz w:val="24"/>
        </w:rPr>
        <w:t>202</w:t>
      </w:r>
      <w:r w:rsidR="009C023D">
        <w:rPr>
          <w:b/>
          <w:bCs/>
          <w:sz w:val="24"/>
        </w:rPr>
        <w:t>3</w:t>
      </w:r>
      <w:r>
        <w:rPr>
          <w:rFonts w:hint="eastAsia"/>
          <w:b/>
          <w:bCs/>
          <w:sz w:val="24"/>
        </w:rPr>
        <w:t>年</w:t>
      </w:r>
      <w:r>
        <w:rPr>
          <w:rFonts w:hint="eastAsia"/>
          <w:b/>
          <w:bCs/>
          <w:sz w:val="24"/>
        </w:rPr>
        <w:t>3</w:t>
      </w:r>
      <w:r>
        <w:rPr>
          <w:rFonts w:hint="eastAsia"/>
          <w:b/>
          <w:bCs/>
          <w:sz w:val="24"/>
        </w:rPr>
        <w:t>月</w:t>
      </w:r>
      <w:r>
        <w:rPr>
          <w:rFonts w:hint="eastAsia"/>
          <w:b/>
          <w:bCs/>
          <w:sz w:val="24"/>
        </w:rPr>
        <w:t>1</w:t>
      </w:r>
      <w:r w:rsidR="00705E41">
        <w:rPr>
          <w:b/>
          <w:bCs/>
          <w:sz w:val="24"/>
        </w:rPr>
        <w:t>0</w:t>
      </w:r>
      <w:r>
        <w:rPr>
          <w:rFonts w:hint="eastAsia"/>
          <w:b/>
          <w:bCs/>
          <w:sz w:val="24"/>
        </w:rPr>
        <w:t>日</w:t>
      </w:r>
      <w:r>
        <w:rPr>
          <w:rFonts w:hint="eastAsia"/>
          <w:sz w:val="24"/>
        </w:rPr>
        <w:t>。请各位同学提请老师填写</w:t>
      </w:r>
      <w:r>
        <w:rPr>
          <w:rFonts w:hint="eastAsia"/>
          <w:color w:val="000000"/>
          <w:sz w:val="24"/>
        </w:rPr>
        <w:t>毕业论文</w:t>
      </w:r>
      <w:r>
        <w:rPr>
          <w:rFonts w:hint="eastAsia"/>
          <w:b/>
          <w:color w:val="000000"/>
          <w:sz w:val="24"/>
        </w:rPr>
        <w:t>中期检查表，老师签字时间限定在</w:t>
      </w:r>
      <w:r>
        <w:rPr>
          <w:rFonts w:hint="eastAsia"/>
          <w:b/>
          <w:color w:val="000000"/>
          <w:sz w:val="24"/>
        </w:rPr>
        <w:t>202</w:t>
      </w:r>
      <w:r w:rsidR="00705E41">
        <w:rPr>
          <w:b/>
          <w:color w:val="000000"/>
          <w:sz w:val="24"/>
        </w:rPr>
        <w:t>3</w:t>
      </w:r>
      <w:r>
        <w:rPr>
          <w:rFonts w:hint="eastAsia"/>
          <w:b/>
          <w:color w:val="000000"/>
          <w:sz w:val="24"/>
        </w:rPr>
        <w:t>年</w:t>
      </w:r>
      <w:r>
        <w:rPr>
          <w:rFonts w:hint="eastAsia"/>
          <w:b/>
          <w:color w:val="000000"/>
          <w:sz w:val="24"/>
        </w:rPr>
        <w:t>3</w:t>
      </w:r>
      <w:r>
        <w:rPr>
          <w:rFonts w:hint="eastAsia"/>
          <w:b/>
          <w:color w:val="000000"/>
          <w:sz w:val="24"/>
        </w:rPr>
        <w:t>月</w:t>
      </w:r>
      <w:r>
        <w:rPr>
          <w:rFonts w:hint="eastAsia"/>
          <w:b/>
          <w:color w:val="000000"/>
          <w:sz w:val="24"/>
        </w:rPr>
        <w:t>1</w:t>
      </w:r>
      <w:r>
        <w:rPr>
          <w:rFonts w:hint="eastAsia"/>
          <w:b/>
          <w:color w:val="000000"/>
          <w:sz w:val="24"/>
        </w:rPr>
        <w:t>日</w:t>
      </w:r>
      <w:r>
        <w:rPr>
          <w:rFonts w:hint="eastAsia"/>
          <w:b/>
          <w:color w:val="000000"/>
          <w:sz w:val="24"/>
        </w:rPr>
        <w:t>-3</w:t>
      </w:r>
      <w:r>
        <w:rPr>
          <w:rFonts w:hint="eastAsia"/>
          <w:b/>
          <w:color w:val="000000"/>
          <w:sz w:val="24"/>
        </w:rPr>
        <w:t>月</w:t>
      </w:r>
      <w:r>
        <w:rPr>
          <w:rFonts w:hint="eastAsia"/>
          <w:b/>
          <w:color w:val="000000"/>
          <w:sz w:val="24"/>
        </w:rPr>
        <w:t>1</w:t>
      </w:r>
      <w:r w:rsidR="00705E41">
        <w:rPr>
          <w:b/>
          <w:color w:val="000000"/>
          <w:sz w:val="24"/>
        </w:rPr>
        <w:t>0</w:t>
      </w:r>
      <w:r>
        <w:rPr>
          <w:rFonts w:hint="eastAsia"/>
          <w:b/>
          <w:color w:val="000000"/>
          <w:sz w:val="24"/>
        </w:rPr>
        <w:t>日之间</w:t>
      </w:r>
      <w:r>
        <w:rPr>
          <w:rFonts w:hint="eastAsia"/>
          <w:sz w:val="24"/>
        </w:rPr>
        <w:t>。中期</w:t>
      </w:r>
      <w:proofErr w:type="gramStart"/>
      <w:r>
        <w:rPr>
          <w:rFonts w:hint="eastAsia"/>
          <w:sz w:val="24"/>
        </w:rPr>
        <w:t>检查表请学生</w:t>
      </w:r>
      <w:proofErr w:type="gramEnd"/>
      <w:r>
        <w:rPr>
          <w:rFonts w:hint="eastAsia"/>
          <w:sz w:val="24"/>
        </w:rPr>
        <w:t>先自行保留，最后连同论文答辩稿一同上交系办。</w:t>
      </w:r>
    </w:p>
    <w:p w14:paraId="68F2A2ED" w14:textId="77777777" w:rsidR="00050D01" w:rsidRDefault="00000000">
      <w:pPr>
        <w:numPr>
          <w:ilvl w:val="0"/>
          <w:numId w:val="1"/>
        </w:numPr>
        <w:spacing w:line="380" w:lineRule="exact"/>
        <w:rPr>
          <w:sz w:val="24"/>
        </w:rPr>
      </w:pPr>
      <w:r>
        <w:rPr>
          <w:rFonts w:hint="eastAsia"/>
          <w:sz w:val="24"/>
        </w:rPr>
        <w:t>论文初稿</w:t>
      </w:r>
    </w:p>
    <w:p w14:paraId="3F616053" w14:textId="206E2CC5" w:rsidR="00050D01" w:rsidRDefault="00000000">
      <w:pPr>
        <w:spacing w:line="380" w:lineRule="exact"/>
        <w:ind w:firstLine="480"/>
        <w:rPr>
          <w:sz w:val="24"/>
        </w:rPr>
      </w:pPr>
      <w:r>
        <w:rPr>
          <w:rFonts w:hint="eastAsia"/>
          <w:sz w:val="24"/>
        </w:rPr>
        <w:t>学生必须在</w:t>
      </w:r>
      <w:r>
        <w:rPr>
          <w:rFonts w:hint="eastAsia"/>
          <w:b/>
          <w:bCs/>
          <w:sz w:val="24"/>
        </w:rPr>
        <w:t>202</w:t>
      </w:r>
      <w:r w:rsidR="00705E41">
        <w:rPr>
          <w:b/>
          <w:bCs/>
          <w:sz w:val="24"/>
        </w:rPr>
        <w:t>3</w:t>
      </w:r>
      <w:r>
        <w:rPr>
          <w:rFonts w:hint="eastAsia"/>
          <w:b/>
          <w:bCs/>
          <w:sz w:val="24"/>
        </w:rPr>
        <w:t>年</w:t>
      </w:r>
      <w:r>
        <w:rPr>
          <w:rFonts w:hint="eastAsia"/>
          <w:b/>
          <w:bCs/>
          <w:sz w:val="24"/>
        </w:rPr>
        <w:t>4</w:t>
      </w:r>
      <w:r>
        <w:rPr>
          <w:rFonts w:hint="eastAsia"/>
          <w:b/>
          <w:bCs/>
          <w:sz w:val="24"/>
        </w:rPr>
        <w:t>月</w:t>
      </w:r>
      <w:r>
        <w:rPr>
          <w:rFonts w:hint="eastAsia"/>
          <w:b/>
          <w:bCs/>
          <w:sz w:val="24"/>
        </w:rPr>
        <w:t>1</w:t>
      </w:r>
      <w:r>
        <w:rPr>
          <w:rFonts w:hint="eastAsia"/>
          <w:b/>
          <w:bCs/>
          <w:sz w:val="24"/>
        </w:rPr>
        <w:t>日</w:t>
      </w:r>
      <w:r>
        <w:rPr>
          <w:rFonts w:hint="eastAsia"/>
          <w:sz w:val="24"/>
        </w:rPr>
        <w:t>前向指导教师提交毕业论文初稿，请导师给出修改指导意见，及早完成论文的修改和补充、完善工作。</w:t>
      </w:r>
    </w:p>
    <w:p w14:paraId="15B91E28" w14:textId="77777777" w:rsidR="00050D01" w:rsidRDefault="00000000">
      <w:pPr>
        <w:spacing w:line="380" w:lineRule="exact"/>
        <w:ind w:firstLine="480"/>
        <w:rPr>
          <w:b/>
          <w:color w:val="FF0000"/>
          <w:sz w:val="24"/>
        </w:rPr>
      </w:pPr>
      <w:r>
        <w:rPr>
          <w:rFonts w:hint="eastAsia"/>
          <w:b/>
          <w:color w:val="FF0000"/>
          <w:sz w:val="24"/>
        </w:rPr>
        <w:t>请各位同学务必严格认真遵照论文模板格式对论文进行排版。</w:t>
      </w:r>
    </w:p>
    <w:p w14:paraId="79C69B60" w14:textId="77777777" w:rsidR="00050D01" w:rsidRDefault="00000000">
      <w:pPr>
        <w:spacing w:line="380" w:lineRule="exact"/>
        <w:ind w:firstLine="480"/>
        <w:rPr>
          <w:color w:val="000000" w:themeColor="text1"/>
          <w:sz w:val="24"/>
        </w:rPr>
      </w:pPr>
      <w:r>
        <w:rPr>
          <w:rFonts w:hint="eastAsia"/>
          <w:color w:val="000000" w:themeColor="text1"/>
          <w:sz w:val="24"/>
        </w:rPr>
        <w:t>六、论文查重</w:t>
      </w:r>
    </w:p>
    <w:p w14:paraId="5343B094" w14:textId="04CB6B29" w:rsidR="00050D01" w:rsidRDefault="00000000">
      <w:pPr>
        <w:spacing w:line="380" w:lineRule="exact"/>
        <w:ind w:firstLine="480"/>
        <w:rPr>
          <w:sz w:val="24"/>
        </w:rPr>
      </w:pPr>
      <w:r>
        <w:rPr>
          <w:rFonts w:hint="eastAsia"/>
          <w:sz w:val="24"/>
        </w:rPr>
        <w:t>按照学校和学院要求，所有参加答辩的本科毕业论文均需要上网查重，若重复率超过</w:t>
      </w:r>
      <w:r>
        <w:rPr>
          <w:rFonts w:hint="eastAsia"/>
          <w:sz w:val="24"/>
        </w:rPr>
        <w:t>30%</w:t>
      </w:r>
      <w:r>
        <w:rPr>
          <w:rFonts w:hint="eastAsia"/>
          <w:sz w:val="24"/>
        </w:rPr>
        <w:t>则不能参加当次答辩，需对论文进行修改后在第二次答辩前进行查重，若</w:t>
      </w:r>
      <w:proofErr w:type="gramStart"/>
      <w:r>
        <w:rPr>
          <w:rFonts w:hint="eastAsia"/>
          <w:sz w:val="24"/>
        </w:rPr>
        <w:t>再次查重不</w:t>
      </w:r>
      <w:proofErr w:type="gramEnd"/>
      <w:r>
        <w:rPr>
          <w:rFonts w:hint="eastAsia"/>
          <w:sz w:val="24"/>
        </w:rPr>
        <w:t>通过，则不再参加本次毕业论文答辩。</w:t>
      </w:r>
      <w:proofErr w:type="gramStart"/>
      <w:r>
        <w:rPr>
          <w:rFonts w:hint="eastAsia"/>
          <w:b/>
          <w:sz w:val="24"/>
        </w:rPr>
        <w:t>本次查重安排</w:t>
      </w:r>
      <w:proofErr w:type="gramEnd"/>
      <w:r w:rsidR="001D6978">
        <w:rPr>
          <w:rFonts w:hint="eastAsia"/>
          <w:b/>
          <w:sz w:val="24"/>
        </w:rPr>
        <w:t>初定</w:t>
      </w:r>
      <w:r>
        <w:rPr>
          <w:rFonts w:hint="eastAsia"/>
          <w:b/>
          <w:sz w:val="24"/>
        </w:rPr>
        <w:t>在</w:t>
      </w:r>
      <w:r>
        <w:rPr>
          <w:rFonts w:hint="eastAsia"/>
          <w:b/>
          <w:sz w:val="24"/>
        </w:rPr>
        <w:t>202</w:t>
      </w:r>
      <w:r w:rsidR="00705E41">
        <w:rPr>
          <w:b/>
          <w:sz w:val="24"/>
        </w:rPr>
        <w:t>3</w:t>
      </w:r>
      <w:r>
        <w:rPr>
          <w:rFonts w:hint="eastAsia"/>
          <w:b/>
          <w:sz w:val="24"/>
        </w:rPr>
        <w:t>年</w:t>
      </w:r>
      <w:r>
        <w:rPr>
          <w:rFonts w:hint="eastAsia"/>
          <w:b/>
          <w:sz w:val="24"/>
        </w:rPr>
        <w:t>4</w:t>
      </w:r>
      <w:r>
        <w:rPr>
          <w:rFonts w:hint="eastAsia"/>
          <w:b/>
          <w:sz w:val="24"/>
        </w:rPr>
        <w:t>月</w:t>
      </w:r>
      <w:r>
        <w:rPr>
          <w:rFonts w:hint="eastAsia"/>
          <w:b/>
          <w:sz w:val="24"/>
        </w:rPr>
        <w:t>1</w:t>
      </w:r>
      <w:r w:rsidR="00705E41">
        <w:rPr>
          <w:b/>
          <w:sz w:val="24"/>
        </w:rPr>
        <w:t>0</w:t>
      </w:r>
      <w:r>
        <w:rPr>
          <w:rFonts w:hint="eastAsia"/>
          <w:b/>
          <w:sz w:val="24"/>
        </w:rPr>
        <w:t>-2</w:t>
      </w:r>
      <w:r w:rsidR="00705E41">
        <w:rPr>
          <w:b/>
          <w:sz w:val="24"/>
        </w:rPr>
        <w:t>0</w:t>
      </w:r>
      <w:r>
        <w:rPr>
          <w:rFonts w:hint="eastAsia"/>
          <w:b/>
          <w:sz w:val="24"/>
        </w:rPr>
        <w:t>日之间</w:t>
      </w:r>
      <w:r>
        <w:rPr>
          <w:rFonts w:hint="eastAsia"/>
          <w:sz w:val="24"/>
        </w:rPr>
        <w:t>，具体时间和操作流程另行通知。</w:t>
      </w:r>
    </w:p>
    <w:p w14:paraId="66D9FD99" w14:textId="77777777" w:rsidR="00050D01" w:rsidRDefault="00000000">
      <w:pPr>
        <w:spacing w:line="380" w:lineRule="exact"/>
        <w:ind w:left="480"/>
        <w:rPr>
          <w:sz w:val="24"/>
        </w:rPr>
      </w:pPr>
      <w:r>
        <w:rPr>
          <w:rFonts w:hint="eastAsia"/>
          <w:sz w:val="24"/>
        </w:rPr>
        <w:t>七、论文答辩稿</w:t>
      </w:r>
    </w:p>
    <w:p w14:paraId="53E2BCA2" w14:textId="16CF59AF" w:rsidR="00050D01" w:rsidRDefault="00000000">
      <w:pPr>
        <w:spacing w:line="380" w:lineRule="exact"/>
        <w:ind w:firstLineChars="200" w:firstLine="482"/>
        <w:rPr>
          <w:sz w:val="24"/>
        </w:rPr>
      </w:pPr>
      <w:r>
        <w:rPr>
          <w:rFonts w:hint="eastAsia"/>
          <w:b/>
          <w:sz w:val="24"/>
        </w:rPr>
        <w:lastRenderedPageBreak/>
        <w:t>202</w:t>
      </w:r>
      <w:r w:rsidR="00705E41">
        <w:rPr>
          <w:b/>
          <w:sz w:val="24"/>
        </w:rPr>
        <w:t>3</w:t>
      </w:r>
      <w:r>
        <w:rPr>
          <w:rFonts w:hint="eastAsia"/>
          <w:b/>
          <w:sz w:val="24"/>
        </w:rPr>
        <w:t>年</w:t>
      </w:r>
      <w:r>
        <w:rPr>
          <w:rFonts w:hint="eastAsia"/>
          <w:b/>
          <w:sz w:val="24"/>
        </w:rPr>
        <w:t>4</w:t>
      </w:r>
      <w:r>
        <w:rPr>
          <w:rFonts w:hint="eastAsia"/>
          <w:b/>
          <w:sz w:val="24"/>
        </w:rPr>
        <w:t>月下旬</w:t>
      </w:r>
      <w:r>
        <w:rPr>
          <w:rFonts w:hint="eastAsia"/>
          <w:sz w:val="24"/>
        </w:rPr>
        <w:t>，学生论文通过查重、修改和校对并得到指导教师同意后，可按照教务处规定的排版格式双面打印</w:t>
      </w:r>
      <w:r>
        <w:rPr>
          <w:rFonts w:hint="eastAsia"/>
          <w:sz w:val="24"/>
        </w:rPr>
        <w:t>4</w:t>
      </w:r>
      <w:r>
        <w:rPr>
          <w:rFonts w:hint="eastAsia"/>
          <w:sz w:val="24"/>
        </w:rPr>
        <w:t>本（按照上交格式装订成册）。</w:t>
      </w:r>
    </w:p>
    <w:p w14:paraId="3C6B7BD4" w14:textId="77777777" w:rsidR="00050D01" w:rsidRDefault="00000000">
      <w:pPr>
        <w:spacing w:line="380" w:lineRule="exact"/>
        <w:ind w:firstLineChars="200" w:firstLine="480"/>
        <w:rPr>
          <w:sz w:val="24"/>
        </w:rPr>
      </w:pPr>
      <w:r>
        <w:rPr>
          <w:rFonts w:hint="eastAsia"/>
          <w:sz w:val="24"/>
        </w:rPr>
        <w:t>八、论文答辩</w:t>
      </w:r>
    </w:p>
    <w:p w14:paraId="027A39DA" w14:textId="2746D757" w:rsidR="00050D01" w:rsidRDefault="00000000">
      <w:pPr>
        <w:spacing w:line="380" w:lineRule="exact"/>
        <w:ind w:firstLineChars="200" w:firstLine="480"/>
        <w:rPr>
          <w:sz w:val="24"/>
        </w:rPr>
      </w:pPr>
      <w:r>
        <w:rPr>
          <w:rFonts w:hint="eastAsia"/>
          <w:sz w:val="24"/>
        </w:rPr>
        <w:t>毕业论文答辩时间初定于</w:t>
      </w:r>
      <w:r>
        <w:rPr>
          <w:rFonts w:hint="eastAsia"/>
          <w:b/>
          <w:bCs/>
          <w:sz w:val="24"/>
        </w:rPr>
        <w:t>202</w:t>
      </w:r>
      <w:r w:rsidR="00705E41">
        <w:rPr>
          <w:b/>
          <w:bCs/>
          <w:sz w:val="24"/>
        </w:rPr>
        <w:t>3</w:t>
      </w:r>
      <w:r>
        <w:rPr>
          <w:rFonts w:hint="eastAsia"/>
          <w:b/>
          <w:bCs/>
          <w:sz w:val="24"/>
        </w:rPr>
        <w:t>年</w:t>
      </w:r>
      <w:r>
        <w:rPr>
          <w:rFonts w:hint="eastAsia"/>
          <w:b/>
          <w:bCs/>
          <w:sz w:val="24"/>
        </w:rPr>
        <w:t>5</w:t>
      </w:r>
      <w:r>
        <w:rPr>
          <w:rFonts w:hint="eastAsia"/>
          <w:b/>
          <w:bCs/>
          <w:sz w:val="24"/>
        </w:rPr>
        <w:t>月上旬举行</w:t>
      </w:r>
      <w:r>
        <w:rPr>
          <w:rFonts w:hint="eastAsia"/>
          <w:sz w:val="24"/>
        </w:rPr>
        <w:t>。每位同学携带之前打印的</w:t>
      </w:r>
      <w:r>
        <w:rPr>
          <w:rFonts w:hint="eastAsia"/>
          <w:sz w:val="24"/>
        </w:rPr>
        <w:t>4</w:t>
      </w:r>
      <w:r>
        <w:rPr>
          <w:rFonts w:hint="eastAsia"/>
          <w:sz w:val="24"/>
        </w:rPr>
        <w:t>本纸质版论文带到答辩课室，交给</w:t>
      </w:r>
      <w:r>
        <w:rPr>
          <w:rFonts w:hint="eastAsia"/>
          <w:sz w:val="24"/>
        </w:rPr>
        <w:t>3</w:t>
      </w:r>
      <w:r>
        <w:rPr>
          <w:rFonts w:hint="eastAsia"/>
          <w:sz w:val="24"/>
        </w:rPr>
        <w:t>位答辩老师阅览，自己留存</w:t>
      </w:r>
      <w:r>
        <w:rPr>
          <w:rFonts w:hint="eastAsia"/>
          <w:sz w:val="24"/>
        </w:rPr>
        <w:t>1</w:t>
      </w:r>
      <w:r>
        <w:rPr>
          <w:rFonts w:hint="eastAsia"/>
          <w:sz w:val="24"/>
        </w:rPr>
        <w:t>本答辩之用。答辩小组和学生分组名单将在答辩前一周确定并及时通知给各位同学。请各位同学安排好时间，按时参加答辩。具体答辩时间和地点到时再通知。</w:t>
      </w:r>
    </w:p>
    <w:p w14:paraId="260A1EC3" w14:textId="77777777" w:rsidR="00050D01" w:rsidRDefault="00000000">
      <w:pPr>
        <w:spacing w:line="380" w:lineRule="exact"/>
        <w:ind w:firstLineChars="200" w:firstLine="480"/>
        <w:rPr>
          <w:sz w:val="24"/>
        </w:rPr>
      </w:pPr>
      <w:r>
        <w:rPr>
          <w:rFonts w:hint="eastAsia"/>
          <w:sz w:val="24"/>
        </w:rPr>
        <w:t>九、论文定稿及提交</w:t>
      </w:r>
    </w:p>
    <w:p w14:paraId="6D4AEC04" w14:textId="77777777" w:rsidR="00050D01" w:rsidRDefault="00000000">
      <w:pPr>
        <w:pStyle w:val="a3"/>
      </w:pPr>
      <w:r>
        <w:rPr>
          <w:rFonts w:hint="eastAsia"/>
        </w:rPr>
        <w:t>根据答辩结果，若答辩老师提出修改要求，同学们必须进行相应的修改，并尽快将论文修改后的定稿</w:t>
      </w:r>
      <w:r>
        <w:rPr>
          <w:rFonts w:hint="eastAsia"/>
          <w:b/>
        </w:rPr>
        <w:t>双面打印</w:t>
      </w:r>
      <w:r>
        <w:rPr>
          <w:rFonts w:hint="eastAsia"/>
          <w:b/>
        </w:rPr>
        <w:t>1</w:t>
      </w:r>
      <w:r>
        <w:rPr>
          <w:rFonts w:hint="eastAsia"/>
          <w:b/>
        </w:rPr>
        <w:t>本</w:t>
      </w:r>
      <w:r>
        <w:rPr>
          <w:rFonts w:hint="eastAsia"/>
        </w:rPr>
        <w:t>交到统计学系办公室留存，之后系里会安排各位老师填写论文指导意见和答辩意见，学生无需自行找导师填写论文指导意见。班委负责将毕业论文电子版搜集汇总交到系办。</w:t>
      </w:r>
    </w:p>
    <w:p w14:paraId="6E4D49BD" w14:textId="77777777" w:rsidR="00050D01" w:rsidRDefault="00000000">
      <w:pPr>
        <w:pStyle w:val="a3"/>
      </w:pPr>
      <w:r>
        <w:rPr>
          <w:rFonts w:hint="eastAsia"/>
        </w:rPr>
        <w:t>十、特别提醒，答辩前需要提交的其他纸质材料包括：</w:t>
      </w:r>
      <w:r>
        <w:rPr>
          <w:rFonts w:hint="eastAsia"/>
          <w:b/>
        </w:rPr>
        <w:t>论文开题报告书</w:t>
      </w:r>
      <w:r>
        <w:rPr>
          <w:rFonts w:hint="eastAsia"/>
          <w:b/>
        </w:rPr>
        <w:t>1</w:t>
      </w:r>
      <w:r>
        <w:rPr>
          <w:rFonts w:hint="eastAsia"/>
          <w:b/>
        </w:rPr>
        <w:t>份、中期检查表</w:t>
      </w:r>
      <w:r>
        <w:rPr>
          <w:rFonts w:hint="eastAsia"/>
          <w:b/>
        </w:rPr>
        <w:t>1</w:t>
      </w:r>
      <w:r>
        <w:rPr>
          <w:rFonts w:hint="eastAsia"/>
          <w:b/>
        </w:rPr>
        <w:t>份和毕业论文指导记录表</w:t>
      </w:r>
      <w:r>
        <w:rPr>
          <w:rFonts w:hint="eastAsia"/>
          <w:b/>
        </w:rPr>
        <w:t>1</w:t>
      </w:r>
      <w:r>
        <w:rPr>
          <w:rFonts w:hint="eastAsia"/>
          <w:b/>
        </w:rPr>
        <w:t>份</w:t>
      </w:r>
      <w:r>
        <w:rPr>
          <w:rFonts w:hint="eastAsia"/>
        </w:rPr>
        <w:t>，这三份</w:t>
      </w:r>
      <w:proofErr w:type="gramStart"/>
      <w:r>
        <w:rPr>
          <w:rFonts w:hint="eastAsia"/>
        </w:rPr>
        <w:t>表要求</w:t>
      </w:r>
      <w:proofErr w:type="gramEnd"/>
      <w:r>
        <w:rPr>
          <w:rFonts w:hint="eastAsia"/>
        </w:rPr>
        <w:t>学生自行找导师填写指导意见及签名，并于答辩前由班委搜集汇总交到系办。</w:t>
      </w:r>
    </w:p>
    <w:p w14:paraId="2612D445" w14:textId="77777777" w:rsidR="00050D01" w:rsidRDefault="00000000">
      <w:pPr>
        <w:pStyle w:val="a3"/>
      </w:pPr>
      <w:r>
        <w:rPr>
          <w:rFonts w:hint="eastAsia"/>
        </w:rPr>
        <w:t>十一、上述工作由班委指定几位同学配合系里老师完成。不明之处，可联系伍业锋老师（</w:t>
      </w:r>
      <w:r>
        <w:rPr>
          <w:rFonts w:hint="eastAsia"/>
        </w:rPr>
        <w:t>13580528911</w:t>
      </w:r>
      <w:r>
        <w:rPr>
          <w:rFonts w:hint="eastAsia"/>
        </w:rPr>
        <w:t>）。</w:t>
      </w:r>
    </w:p>
    <w:p w14:paraId="3B66113D" w14:textId="77777777" w:rsidR="00050D01" w:rsidRDefault="00000000">
      <w:pPr>
        <w:rPr>
          <w:sz w:val="24"/>
        </w:rPr>
      </w:pPr>
      <w:r>
        <w:rPr>
          <w:rFonts w:hint="eastAsia"/>
          <w:sz w:val="24"/>
        </w:rPr>
        <w:t xml:space="preserve">                                                  </w:t>
      </w:r>
      <w:r>
        <w:rPr>
          <w:rFonts w:hint="eastAsia"/>
          <w:sz w:val="24"/>
        </w:rPr>
        <w:t>统计学系</w:t>
      </w:r>
    </w:p>
    <w:p w14:paraId="55B03783" w14:textId="791A0EF4" w:rsidR="00050D01" w:rsidRDefault="00000000">
      <w:pPr>
        <w:rPr>
          <w:sz w:val="24"/>
        </w:rPr>
      </w:pPr>
      <w:r>
        <w:rPr>
          <w:rFonts w:hint="eastAsia"/>
          <w:sz w:val="24"/>
        </w:rPr>
        <w:t xml:space="preserve">                                                202</w:t>
      </w:r>
      <w:r w:rsidR="00705E41">
        <w:rPr>
          <w:sz w:val="24"/>
        </w:rPr>
        <w:t>2</w:t>
      </w:r>
      <w:r>
        <w:rPr>
          <w:rFonts w:hint="eastAsia"/>
          <w:sz w:val="24"/>
        </w:rPr>
        <w:t>年</w:t>
      </w:r>
      <w:r>
        <w:rPr>
          <w:rFonts w:hint="eastAsia"/>
          <w:sz w:val="24"/>
        </w:rPr>
        <w:t>11</w:t>
      </w:r>
      <w:r>
        <w:rPr>
          <w:rFonts w:hint="eastAsia"/>
          <w:sz w:val="24"/>
        </w:rPr>
        <w:t>月</w:t>
      </w:r>
      <w:r w:rsidR="00705E41">
        <w:rPr>
          <w:sz w:val="24"/>
        </w:rPr>
        <w:t>4</w:t>
      </w:r>
      <w:r>
        <w:rPr>
          <w:rFonts w:hint="eastAsia"/>
          <w:sz w:val="24"/>
        </w:rPr>
        <w:t>日</w:t>
      </w:r>
    </w:p>
    <w:p w14:paraId="644E7B13" w14:textId="066CAB87" w:rsidR="00050D01" w:rsidRDefault="00000000">
      <w:pPr>
        <w:rPr>
          <w:b/>
          <w:sz w:val="24"/>
        </w:rPr>
      </w:pPr>
      <w:r>
        <w:rPr>
          <w:rFonts w:hint="eastAsia"/>
          <w:b/>
          <w:sz w:val="24"/>
        </w:rPr>
        <w:t>附件：</w:t>
      </w:r>
      <w:r>
        <w:rPr>
          <w:rFonts w:hint="eastAsia"/>
          <w:b/>
          <w:sz w:val="24"/>
        </w:rPr>
        <w:t xml:space="preserve">             202</w:t>
      </w:r>
      <w:r w:rsidR="000A0988">
        <w:rPr>
          <w:b/>
          <w:sz w:val="24"/>
        </w:rPr>
        <w:t>3</w:t>
      </w:r>
      <w:r>
        <w:rPr>
          <w:rFonts w:hint="eastAsia"/>
          <w:b/>
          <w:sz w:val="24"/>
        </w:rPr>
        <w:t>届本科毕业论文日程安排表</w:t>
      </w:r>
    </w:p>
    <w:tbl>
      <w:tblPr>
        <w:tblStyle w:val="a9"/>
        <w:tblW w:w="923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838"/>
        <w:gridCol w:w="1948"/>
        <w:gridCol w:w="2693"/>
        <w:gridCol w:w="1751"/>
      </w:tblGrid>
      <w:tr w:rsidR="00050D01" w14:paraId="4E80950A" w14:textId="77777777">
        <w:tc>
          <w:tcPr>
            <w:tcW w:w="2838" w:type="dxa"/>
          </w:tcPr>
          <w:p w14:paraId="31D4639E" w14:textId="77777777" w:rsidR="00050D01" w:rsidRDefault="00000000">
            <w:pPr>
              <w:spacing w:line="276" w:lineRule="auto"/>
              <w:jc w:val="center"/>
              <w:rPr>
                <w:b/>
                <w:sz w:val="24"/>
              </w:rPr>
            </w:pPr>
            <w:r>
              <w:rPr>
                <w:b/>
                <w:sz w:val="24"/>
              </w:rPr>
              <w:t>时间期限</w:t>
            </w:r>
          </w:p>
        </w:tc>
        <w:tc>
          <w:tcPr>
            <w:tcW w:w="1948" w:type="dxa"/>
          </w:tcPr>
          <w:p w14:paraId="3BFE6476" w14:textId="77777777" w:rsidR="00050D01" w:rsidRDefault="00000000">
            <w:pPr>
              <w:spacing w:line="276" w:lineRule="auto"/>
              <w:jc w:val="center"/>
              <w:rPr>
                <w:b/>
                <w:sz w:val="24"/>
              </w:rPr>
            </w:pPr>
            <w:r>
              <w:rPr>
                <w:b/>
                <w:sz w:val="24"/>
              </w:rPr>
              <w:t>完成任务</w:t>
            </w:r>
          </w:p>
        </w:tc>
        <w:tc>
          <w:tcPr>
            <w:tcW w:w="2693" w:type="dxa"/>
          </w:tcPr>
          <w:p w14:paraId="2960E852" w14:textId="77777777" w:rsidR="00050D01" w:rsidRDefault="00000000">
            <w:pPr>
              <w:spacing w:line="276" w:lineRule="auto"/>
              <w:jc w:val="center"/>
              <w:rPr>
                <w:b/>
                <w:sz w:val="24"/>
              </w:rPr>
            </w:pPr>
            <w:r>
              <w:rPr>
                <w:b/>
                <w:sz w:val="24"/>
              </w:rPr>
              <w:t>主要内容</w:t>
            </w:r>
          </w:p>
        </w:tc>
        <w:tc>
          <w:tcPr>
            <w:tcW w:w="1751" w:type="dxa"/>
          </w:tcPr>
          <w:p w14:paraId="05BD6962" w14:textId="77777777" w:rsidR="00050D01" w:rsidRDefault="00000000">
            <w:pPr>
              <w:spacing w:line="276" w:lineRule="auto"/>
              <w:jc w:val="center"/>
              <w:rPr>
                <w:b/>
                <w:sz w:val="24"/>
              </w:rPr>
            </w:pPr>
            <w:r>
              <w:rPr>
                <w:b/>
                <w:sz w:val="24"/>
              </w:rPr>
              <w:t>导师签字</w:t>
            </w:r>
          </w:p>
        </w:tc>
      </w:tr>
      <w:tr w:rsidR="00050D01" w14:paraId="6CFBD655" w14:textId="77777777">
        <w:tc>
          <w:tcPr>
            <w:tcW w:w="2838" w:type="dxa"/>
            <w:vAlign w:val="center"/>
          </w:tcPr>
          <w:p w14:paraId="35E28291" w14:textId="1E3A8466" w:rsidR="00050D01" w:rsidRDefault="00000000">
            <w:pPr>
              <w:spacing w:line="276" w:lineRule="auto"/>
              <w:rPr>
                <w:sz w:val="24"/>
              </w:rPr>
            </w:pPr>
            <w:r>
              <w:rPr>
                <w:rFonts w:hint="eastAsia"/>
                <w:sz w:val="24"/>
              </w:rPr>
              <w:t>202</w:t>
            </w:r>
            <w:r w:rsidR="000A0988">
              <w:rPr>
                <w:sz w:val="24"/>
              </w:rPr>
              <w:t>2</w:t>
            </w:r>
            <w:r>
              <w:rPr>
                <w:rFonts w:hint="eastAsia"/>
                <w:sz w:val="24"/>
              </w:rPr>
              <w:t>年</w:t>
            </w:r>
            <w:r>
              <w:rPr>
                <w:rFonts w:hint="eastAsia"/>
                <w:sz w:val="24"/>
              </w:rPr>
              <w:t>11</w:t>
            </w:r>
            <w:r>
              <w:rPr>
                <w:rFonts w:hint="eastAsia"/>
                <w:sz w:val="24"/>
              </w:rPr>
              <w:t>月</w:t>
            </w:r>
            <w:r w:rsidR="000A0988">
              <w:rPr>
                <w:sz w:val="24"/>
              </w:rPr>
              <w:t>4</w:t>
            </w:r>
            <w:r>
              <w:rPr>
                <w:rFonts w:hint="eastAsia"/>
                <w:sz w:val="24"/>
              </w:rPr>
              <w:t>日</w:t>
            </w:r>
          </w:p>
        </w:tc>
        <w:tc>
          <w:tcPr>
            <w:tcW w:w="1948" w:type="dxa"/>
            <w:vAlign w:val="center"/>
          </w:tcPr>
          <w:p w14:paraId="4DB7B7A9" w14:textId="77777777" w:rsidR="00050D01" w:rsidRDefault="00000000">
            <w:pPr>
              <w:spacing w:line="276" w:lineRule="auto"/>
              <w:rPr>
                <w:sz w:val="24"/>
              </w:rPr>
            </w:pPr>
            <w:r>
              <w:rPr>
                <w:sz w:val="24"/>
              </w:rPr>
              <w:t>导师选择及分配</w:t>
            </w:r>
          </w:p>
        </w:tc>
        <w:tc>
          <w:tcPr>
            <w:tcW w:w="2693" w:type="dxa"/>
            <w:vAlign w:val="center"/>
          </w:tcPr>
          <w:p w14:paraId="1C0DB712" w14:textId="77777777" w:rsidR="00050D01" w:rsidRDefault="00000000">
            <w:pPr>
              <w:spacing w:line="276" w:lineRule="auto"/>
              <w:rPr>
                <w:sz w:val="24"/>
              </w:rPr>
            </w:pPr>
            <w:r>
              <w:rPr>
                <w:sz w:val="24"/>
              </w:rPr>
              <w:t>学生、导师双向选择</w:t>
            </w:r>
          </w:p>
        </w:tc>
        <w:tc>
          <w:tcPr>
            <w:tcW w:w="1751" w:type="dxa"/>
            <w:vAlign w:val="center"/>
          </w:tcPr>
          <w:p w14:paraId="5534FDDC" w14:textId="77777777" w:rsidR="00050D01" w:rsidRDefault="00000000">
            <w:pPr>
              <w:spacing w:line="276" w:lineRule="auto"/>
              <w:jc w:val="center"/>
              <w:rPr>
                <w:sz w:val="24"/>
              </w:rPr>
            </w:pPr>
            <w:r>
              <w:rPr>
                <w:sz w:val="24"/>
              </w:rPr>
              <w:t>-</w:t>
            </w:r>
          </w:p>
        </w:tc>
      </w:tr>
      <w:tr w:rsidR="00050D01" w14:paraId="2CB79D53" w14:textId="77777777">
        <w:tc>
          <w:tcPr>
            <w:tcW w:w="2838" w:type="dxa"/>
            <w:vAlign w:val="center"/>
          </w:tcPr>
          <w:p w14:paraId="145A6CEC" w14:textId="097AC7AA" w:rsidR="00050D01" w:rsidRDefault="00000000">
            <w:pPr>
              <w:spacing w:line="276" w:lineRule="auto"/>
              <w:rPr>
                <w:sz w:val="24"/>
              </w:rPr>
            </w:pPr>
            <w:r>
              <w:rPr>
                <w:rFonts w:hint="eastAsia"/>
                <w:sz w:val="24"/>
              </w:rPr>
              <w:t>202</w:t>
            </w:r>
            <w:r w:rsidR="000A0988">
              <w:rPr>
                <w:sz w:val="24"/>
              </w:rPr>
              <w:t>2</w:t>
            </w:r>
            <w:r>
              <w:rPr>
                <w:rFonts w:hint="eastAsia"/>
                <w:sz w:val="24"/>
              </w:rPr>
              <w:t>年</w:t>
            </w:r>
            <w:r>
              <w:rPr>
                <w:rFonts w:hint="eastAsia"/>
                <w:sz w:val="24"/>
              </w:rPr>
              <w:t>11</w:t>
            </w:r>
            <w:r>
              <w:rPr>
                <w:rFonts w:hint="eastAsia"/>
                <w:sz w:val="24"/>
              </w:rPr>
              <w:t>月</w:t>
            </w:r>
            <w:r>
              <w:rPr>
                <w:rFonts w:hint="eastAsia"/>
                <w:sz w:val="24"/>
              </w:rPr>
              <w:t>30</w:t>
            </w:r>
            <w:r>
              <w:rPr>
                <w:rFonts w:hint="eastAsia"/>
                <w:sz w:val="24"/>
              </w:rPr>
              <w:t>日前</w:t>
            </w:r>
          </w:p>
        </w:tc>
        <w:tc>
          <w:tcPr>
            <w:tcW w:w="1948" w:type="dxa"/>
            <w:vAlign w:val="center"/>
          </w:tcPr>
          <w:p w14:paraId="6C115EE4" w14:textId="77777777" w:rsidR="00050D01" w:rsidRDefault="00000000">
            <w:pPr>
              <w:spacing w:line="276" w:lineRule="auto"/>
              <w:rPr>
                <w:sz w:val="24"/>
              </w:rPr>
            </w:pPr>
            <w:r>
              <w:rPr>
                <w:sz w:val="24"/>
              </w:rPr>
              <w:t>论文选题</w:t>
            </w:r>
          </w:p>
        </w:tc>
        <w:tc>
          <w:tcPr>
            <w:tcW w:w="2693" w:type="dxa"/>
            <w:vAlign w:val="center"/>
          </w:tcPr>
          <w:p w14:paraId="717243C4" w14:textId="77777777" w:rsidR="00050D01" w:rsidRDefault="00000000">
            <w:pPr>
              <w:spacing w:line="276" w:lineRule="auto"/>
              <w:rPr>
                <w:sz w:val="24"/>
              </w:rPr>
            </w:pPr>
            <w:r>
              <w:rPr>
                <w:sz w:val="24"/>
              </w:rPr>
              <w:t>学生、导师协商拟定论文选题</w:t>
            </w:r>
          </w:p>
        </w:tc>
        <w:tc>
          <w:tcPr>
            <w:tcW w:w="1751" w:type="dxa"/>
            <w:vAlign w:val="center"/>
          </w:tcPr>
          <w:p w14:paraId="479EA89E" w14:textId="77777777" w:rsidR="00050D01" w:rsidRDefault="00000000">
            <w:pPr>
              <w:spacing w:line="276" w:lineRule="auto"/>
              <w:jc w:val="center"/>
              <w:rPr>
                <w:sz w:val="24"/>
              </w:rPr>
            </w:pPr>
            <w:r>
              <w:rPr>
                <w:sz w:val="24"/>
              </w:rPr>
              <w:t>-</w:t>
            </w:r>
          </w:p>
        </w:tc>
      </w:tr>
      <w:tr w:rsidR="00050D01" w14:paraId="140B95E5" w14:textId="77777777">
        <w:tc>
          <w:tcPr>
            <w:tcW w:w="2838" w:type="dxa"/>
            <w:vAlign w:val="center"/>
          </w:tcPr>
          <w:p w14:paraId="1B1B5085" w14:textId="332F993E" w:rsidR="00050D01" w:rsidRDefault="00000000">
            <w:pPr>
              <w:spacing w:line="276" w:lineRule="auto"/>
              <w:rPr>
                <w:sz w:val="24"/>
              </w:rPr>
            </w:pPr>
            <w:r>
              <w:rPr>
                <w:rFonts w:hint="eastAsia"/>
                <w:sz w:val="24"/>
              </w:rPr>
              <w:t>202</w:t>
            </w:r>
            <w:r w:rsidR="000A0988">
              <w:rPr>
                <w:sz w:val="24"/>
              </w:rPr>
              <w:t>2</w:t>
            </w:r>
            <w:r>
              <w:rPr>
                <w:rFonts w:hint="eastAsia"/>
                <w:sz w:val="24"/>
              </w:rPr>
              <w:t>年</w:t>
            </w:r>
            <w:r>
              <w:rPr>
                <w:rFonts w:hint="eastAsia"/>
                <w:sz w:val="24"/>
              </w:rPr>
              <w:t>12</w:t>
            </w:r>
            <w:r>
              <w:rPr>
                <w:rFonts w:hint="eastAsia"/>
                <w:sz w:val="24"/>
              </w:rPr>
              <w:t>月</w:t>
            </w:r>
            <w:r>
              <w:rPr>
                <w:rFonts w:hint="eastAsia"/>
                <w:sz w:val="24"/>
              </w:rPr>
              <w:t>1</w:t>
            </w:r>
            <w:r>
              <w:rPr>
                <w:rFonts w:hint="eastAsia"/>
                <w:sz w:val="24"/>
              </w:rPr>
              <w:t>日</w:t>
            </w:r>
            <w:r>
              <w:rPr>
                <w:rFonts w:hint="eastAsia"/>
                <w:sz w:val="24"/>
              </w:rPr>
              <w:t>-25</w:t>
            </w:r>
            <w:r>
              <w:rPr>
                <w:rFonts w:hint="eastAsia"/>
                <w:sz w:val="24"/>
              </w:rPr>
              <w:t>日</w:t>
            </w:r>
          </w:p>
        </w:tc>
        <w:tc>
          <w:tcPr>
            <w:tcW w:w="1948" w:type="dxa"/>
            <w:vAlign w:val="center"/>
          </w:tcPr>
          <w:p w14:paraId="01ECD038" w14:textId="77777777" w:rsidR="00050D01" w:rsidRDefault="00000000">
            <w:pPr>
              <w:spacing w:line="276" w:lineRule="auto"/>
              <w:rPr>
                <w:sz w:val="24"/>
              </w:rPr>
            </w:pPr>
            <w:r>
              <w:rPr>
                <w:sz w:val="24"/>
              </w:rPr>
              <w:t>开题报告</w:t>
            </w:r>
          </w:p>
        </w:tc>
        <w:tc>
          <w:tcPr>
            <w:tcW w:w="2693" w:type="dxa"/>
            <w:vAlign w:val="center"/>
          </w:tcPr>
          <w:p w14:paraId="74FC95E9" w14:textId="77777777" w:rsidR="00050D01" w:rsidRDefault="00000000">
            <w:pPr>
              <w:spacing w:line="276" w:lineRule="auto"/>
              <w:rPr>
                <w:sz w:val="24"/>
              </w:rPr>
            </w:pPr>
            <w:r>
              <w:rPr>
                <w:sz w:val="24"/>
              </w:rPr>
              <w:t>严格遵循开题报告规范撰写开题报告书</w:t>
            </w:r>
          </w:p>
        </w:tc>
        <w:tc>
          <w:tcPr>
            <w:tcW w:w="1751" w:type="dxa"/>
            <w:vAlign w:val="center"/>
          </w:tcPr>
          <w:p w14:paraId="190FF3E0" w14:textId="77777777" w:rsidR="00050D01" w:rsidRDefault="00000000">
            <w:pPr>
              <w:spacing w:line="276" w:lineRule="auto"/>
              <w:jc w:val="center"/>
              <w:rPr>
                <w:sz w:val="24"/>
              </w:rPr>
            </w:pPr>
            <w:r>
              <w:rPr>
                <w:sz w:val="24"/>
              </w:rPr>
              <w:t>开题报告书</w:t>
            </w:r>
          </w:p>
        </w:tc>
      </w:tr>
      <w:tr w:rsidR="00050D01" w14:paraId="34794B1B" w14:textId="77777777">
        <w:tc>
          <w:tcPr>
            <w:tcW w:w="2838" w:type="dxa"/>
            <w:vAlign w:val="center"/>
          </w:tcPr>
          <w:p w14:paraId="1B822A8A" w14:textId="31521443" w:rsidR="00050D01" w:rsidRDefault="00000000">
            <w:pPr>
              <w:spacing w:line="276" w:lineRule="auto"/>
              <w:rPr>
                <w:sz w:val="24"/>
              </w:rPr>
            </w:pPr>
            <w:r>
              <w:rPr>
                <w:rFonts w:hint="eastAsia"/>
                <w:sz w:val="24"/>
              </w:rPr>
              <w:t>202</w:t>
            </w:r>
            <w:r w:rsidR="000A0988">
              <w:rPr>
                <w:sz w:val="24"/>
              </w:rPr>
              <w:t>3</w:t>
            </w:r>
            <w:r>
              <w:rPr>
                <w:rFonts w:hint="eastAsia"/>
                <w:sz w:val="24"/>
              </w:rPr>
              <w:t>年</w:t>
            </w:r>
            <w:r>
              <w:rPr>
                <w:rFonts w:hint="eastAsia"/>
                <w:sz w:val="24"/>
              </w:rPr>
              <w:t>3</w:t>
            </w:r>
            <w:r>
              <w:rPr>
                <w:rFonts w:hint="eastAsia"/>
                <w:sz w:val="24"/>
              </w:rPr>
              <w:t>月</w:t>
            </w:r>
            <w:r>
              <w:rPr>
                <w:rFonts w:hint="eastAsia"/>
                <w:sz w:val="24"/>
              </w:rPr>
              <w:t>1</w:t>
            </w:r>
            <w:r>
              <w:rPr>
                <w:rFonts w:hint="eastAsia"/>
                <w:sz w:val="24"/>
              </w:rPr>
              <w:t>日</w:t>
            </w:r>
            <w:r>
              <w:rPr>
                <w:rFonts w:hint="eastAsia"/>
                <w:sz w:val="24"/>
              </w:rPr>
              <w:t>-1</w:t>
            </w:r>
            <w:r w:rsidR="000A0988">
              <w:rPr>
                <w:sz w:val="24"/>
              </w:rPr>
              <w:t>0</w:t>
            </w:r>
            <w:r>
              <w:rPr>
                <w:rFonts w:hint="eastAsia"/>
                <w:sz w:val="24"/>
              </w:rPr>
              <w:t>日</w:t>
            </w:r>
          </w:p>
        </w:tc>
        <w:tc>
          <w:tcPr>
            <w:tcW w:w="1948" w:type="dxa"/>
            <w:vAlign w:val="center"/>
          </w:tcPr>
          <w:p w14:paraId="6BA6BA62" w14:textId="77777777" w:rsidR="00050D01" w:rsidRDefault="00000000">
            <w:pPr>
              <w:spacing w:line="276" w:lineRule="auto"/>
              <w:rPr>
                <w:sz w:val="24"/>
              </w:rPr>
            </w:pPr>
            <w:r>
              <w:rPr>
                <w:sz w:val="24"/>
              </w:rPr>
              <w:t>中期检查</w:t>
            </w:r>
          </w:p>
        </w:tc>
        <w:tc>
          <w:tcPr>
            <w:tcW w:w="2693" w:type="dxa"/>
            <w:vAlign w:val="center"/>
          </w:tcPr>
          <w:p w14:paraId="76494207" w14:textId="77777777" w:rsidR="00050D01" w:rsidRDefault="00000000">
            <w:pPr>
              <w:spacing w:line="276" w:lineRule="auto"/>
              <w:rPr>
                <w:sz w:val="24"/>
              </w:rPr>
            </w:pPr>
            <w:r>
              <w:rPr>
                <w:sz w:val="24"/>
              </w:rPr>
              <w:t>检查论文进展，填写中期检查表</w:t>
            </w:r>
          </w:p>
        </w:tc>
        <w:tc>
          <w:tcPr>
            <w:tcW w:w="1751" w:type="dxa"/>
            <w:vAlign w:val="center"/>
          </w:tcPr>
          <w:p w14:paraId="7376ED44" w14:textId="77777777" w:rsidR="00050D01" w:rsidRDefault="00000000">
            <w:pPr>
              <w:spacing w:line="276" w:lineRule="auto"/>
              <w:jc w:val="center"/>
              <w:rPr>
                <w:sz w:val="24"/>
              </w:rPr>
            </w:pPr>
            <w:r>
              <w:rPr>
                <w:sz w:val="24"/>
              </w:rPr>
              <w:t>中期检查表</w:t>
            </w:r>
          </w:p>
        </w:tc>
      </w:tr>
      <w:tr w:rsidR="00050D01" w14:paraId="34A0C6A9" w14:textId="77777777">
        <w:tc>
          <w:tcPr>
            <w:tcW w:w="2838" w:type="dxa"/>
            <w:vAlign w:val="center"/>
          </w:tcPr>
          <w:p w14:paraId="2C4318F6" w14:textId="13E2DBDF" w:rsidR="00050D01" w:rsidRDefault="00000000">
            <w:pPr>
              <w:spacing w:line="276" w:lineRule="auto"/>
              <w:rPr>
                <w:sz w:val="24"/>
              </w:rPr>
            </w:pPr>
            <w:r>
              <w:rPr>
                <w:rFonts w:hint="eastAsia"/>
                <w:sz w:val="24"/>
              </w:rPr>
              <w:t>202</w:t>
            </w:r>
            <w:r w:rsidR="000A0988">
              <w:rPr>
                <w:sz w:val="24"/>
              </w:rPr>
              <w:t>3</w:t>
            </w:r>
            <w:r>
              <w:rPr>
                <w:rFonts w:hint="eastAsia"/>
                <w:sz w:val="24"/>
              </w:rPr>
              <w:t>年</w:t>
            </w:r>
            <w:r>
              <w:rPr>
                <w:rFonts w:hint="eastAsia"/>
                <w:sz w:val="24"/>
              </w:rPr>
              <w:t>4</w:t>
            </w:r>
            <w:r>
              <w:rPr>
                <w:rFonts w:hint="eastAsia"/>
                <w:sz w:val="24"/>
              </w:rPr>
              <w:t>月</w:t>
            </w:r>
            <w:r>
              <w:rPr>
                <w:rFonts w:hint="eastAsia"/>
                <w:sz w:val="24"/>
              </w:rPr>
              <w:t>1</w:t>
            </w:r>
            <w:r>
              <w:rPr>
                <w:rFonts w:hint="eastAsia"/>
                <w:sz w:val="24"/>
              </w:rPr>
              <w:t>日</w:t>
            </w:r>
          </w:p>
        </w:tc>
        <w:tc>
          <w:tcPr>
            <w:tcW w:w="1948" w:type="dxa"/>
            <w:vAlign w:val="center"/>
          </w:tcPr>
          <w:p w14:paraId="25215A27" w14:textId="77777777" w:rsidR="00050D01" w:rsidRDefault="00000000">
            <w:pPr>
              <w:spacing w:line="276" w:lineRule="auto"/>
              <w:rPr>
                <w:sz w:val="24"/>
              </w:rPr>
            </w:pPr>
            <w:r>
              <w:rPr>
                <w:sz w:val="24"/>
              </w:rPr>
              <w:t>论文初稿</w:t>
            </w:r>
          </w:p>
        </w:tc>
        <w:tc>
          <w:tcPr>
            <w:tcW w:w="2693" w:type="dxa"/>
            <w:vAlign w:val="center"/>
          </w:tcPr>
          <w:p w14:paraId="0B8C5A45" w14:textId="77777777" w:rsidR="00050D01" w:rsidRDefault="00000000">
            <w:pPr>
              <w:spacing w:line="276" w:lineRule="auto"/>
              <w:rPr>
                <w:sz w:val="24"/>
              </w:rPr>
            </w:pPr>
            <w:r>
              <w:rPr>
                <w:sz w:val="24"/>
              </w:rPr>
              <w:t>学生提交初稿</w:t>
            </w:r>
            <w:proofErr w:type="gramStart"/>
            <w:r>
              <w:rPr>
                <w:sz w:val="24"/>
              </w:rPr>
              <w:t>给指导</w:t>
            </w:r>
            <w:proofErr w:type="gramEnd"/>
            <w:r>
              <w:rPr>
                <w:sz w:val="24"/>
              </w:rPr>
              <w:t>老师，老师提修改意见</w:t>
            </w:r>
          </w:p>
        </w:tc>
        <w:tc>
          <w:tcPr>
            <w:tcW w:w="1751" w:type="dxa"/>
            <w:vAlign w:val="center"/>
          </w:tcPr>
          <w:p w14:paraId="226FC337" w14:textId="77777777" w:rsidR="00050D01" w:rsidRDefault="00000000">
            <w:pPr>
              <w:spacing w:line="276" w:lineRule="auto"/>
              <w:jc w:val="center"/>
              <w:rPr>
                <w:sz w:val="24"/>
              </w:rPr>
            </w:pPr>
            <w:r>
              <w:rPr>
                <w:sz w:val="24"/>
              </w:rPr>
              <w:t>-</w:t>
            </w:r>
          </w:p>
        </w:tc>
      </w:tr>
      <w:tr w:rsidR="00050D01" w14:paraId="545B2F91" w14:textId="77777777">
        <w:tc>
          <w:tcPr>
            <w:tcW w:w="2838" w:type="dxa"/>
            <w:vAlign w:val="center"/>
          </w:tcPr>
          <w:p w14:paraId="16F20548" w14:textId="5FD8FD85" w:rsidR="00050D01" w:rsidRDefault="00000000">
            <w:pPr>
              <w:spacing w:line="276" w:lineRule="auto"/>
              <w:rPr>
                <w:sz w:val="24"/>
              </w:rPr>
            </w:pPr>
            <w:r>
              <w:rPr>
                <w:rFonts w:hint="eastAsia"/>
                <w:sz w:val="24"/>
              </w:rPr>
              <w:t>202</w:t>
            </w:r>
            <w:r w:rsidR="000A0988">
              <w:rPr>
                <w:sz w:val="24"/>
              </w:rPr>
              <w:t>3</w:t>
            </w:r>
            <w:r>
              <w:rPr>
                <w:rFonts w:hint="eastAsia"/>
                <w:sz w:val="24"/>
              </w:rPr>
              <w:t>年</w:t>
            </w:r>
            <w:r>
              <w:rPr>
                <w:rFonts w:hint="eastAsia"/>
                <w:sz w:val="24"/>
              </w:rPr>
              <w:t>4</w:t>
            </w:r>
            <w:r>
              <w:rPr>
                <w:rFonts w:hint="eastAsia"/>
                <w:sz w:val="24"/>
              </w:rPr>
              <w:t>月</w:t>
            </w:r>
            <w:r>
              <w:rPr>
                <w:rFonts w:hint="eastAsia"/>
                <w:sz w:val="24"/>
              </w:rPr>
              <w:t>1</w:t>
            </w:r>
            <w:r w:rsidR="000A0988">
              <w:rPr>
                <w:sz w:val="24"/>
              </w:rPr>
              <w:t>0</w:t>
            </w:r>
            <w:r>
              <w:rPr>
                <w:rFonts w:hint="eastAsia"/>
                <w:sz w:val="24"/>
              </w:rPr>
              <w:t>日</w:t>
            </w:r>
            <w:r>
              <w:rPr>
                <w:rFonts w:hint="eastAsia"/>
                <w:sz w:val="24"/>
              </w:rPr>
              <w:t>-2</w:t>
            </w:r>
            <w:r w:rsidR="000A0988">
              <w:rPr>
                <w:sz w:val="24"/>
              </w:rPr>
              <w:t>0</w:t>
            </w:r>
            <w:r>
              <w:rPr>
                <w:rFonts w:hint="eastAsia"/>
                <w:sz w:val="24"/>
              </w:rPr>
              <w:t>日</w:t>
            </w:r>
          </w:p>
        </w:tc>
        <w:tc>
          <w:tcPr>
            <w:tcW w:w="1948" w:type="dxa"/>
            <w:vAlign w:val="center"/>
          </w:tcPr>
          <w:p w14:paraId="5DC1645C" w14:textId="77777777" w:rsidR="00050D01" w:rsidRDefault="00000000">
            <w:pPr>
              <w:spacing w:line="276" w:lineRule="auto"/>
              <w:rPr>
                <w:sz w:val="24"/>
              </w:rPr>
            </w:pPr>
            <w:proofErr w:type="gramStart"/>
            <w:r>
              <w:rPr>
                <w:sz w:val="24"/>
              </w:rPr>
              <w:t>论文查重</w:t>
            </w:r>
            <w:proofErr w:type="gramEnd"/>
          </w:p>
        </w:tc>
        <w:tc>
          <w:tcPr>
            <w:tcW w:w="2693" w:type="dxa"/>
            <w:vAlign w:val="center"/>
          </w:tcPr>
          <w:p w14:paraId="5F340904" w14:textId="77777777" w:rsidR="00050D01" w:rsidRDefault="00000000">
            <w:pPr>
              <w:spacing w:line="276" w:lineRule="auto"/>
              <w:rPr>
                <w:sz w:val="24"/>
              </w:rPr>
            </w:pPr>
            <w:r>
              <w:rPr>
                <w:sz w:val="24"/>
              </w:rPr>
              <w:t>学生根据指定流程进行</w:t>
            </w:r>
            <w:proofErr w:type="gramStart"/>
            <w:r>
              <w:rPr>
                <w:sz w:val="24"/>
              </w:rPr>
              <w:t>论文查重</w:t>
            </w:r>
            <w:proofErr w:type="gramEnd"/>
          </w:p>
        </w:tc>
        <w:tc>
          <w:tcPr>
            <w:tcW w:w="1751" w:type="dxa"/>
            <w:vAlign w:val="center"/>
          </w:tcPr>
          <w:p w14:paraId="6A4AD85C" w14:textId="77777777" w:rsidR="00050D01" w:rsidRDefault="00000000">
            <w:pPr>
              <w:spacing w:line="276" w:lineRule="auto"/>
              <w:jc w:val="center"/>
              <w:rPr>
                <w:sz w:val="24"/>
              </w:rPr>
            </w:pPr>
            <w:r>
              <w:rPr>
                <w:sz w:val="24"/>
              </w:rPr>
              <w:t>重复率不能超过</w:t>
            </w:r>
            <w:r>
              <w:rPr>
                <w:rFonts w:hint="eastAsia"/>
                <w:sz w:val="24"/>
              </w:rPr>
              <w:t>30%</w:t>
            </w:r>
          </w:p>
        </w:tc>
      </w:tr>
      <w:tr w:rsidR="00050D01" w14:paraId="0C8439AE" w14:textId="77777777">
        <w:tc>
          <w:tcPr>
            <w:tcW w:w="2838" w:type="dxa"/>
            <w:vAlign w:val="center"/>
          </w:tcPr>
          <w:p w14:paraId="493CA7F7" w14:textId="239BAEB6" w:rsidR="00050D01" w:rsidRDefault="00000000">
            <w:pPr>
              <w:spacing w:line="276" w:lineRule="auto"/>
              <w:rPr>
                <w:sz w:val="24"/>
              </w:rPr>
            </w:pPr>
            <w:r>
              <w:rPr>
                <w:rFonts w:hint="eastAsia"/>
                <w:sz w:val="24"/>
              </w:rPr>
              <w:t>202</w:t>
            </w:r>
            <w:r w:rsidR="009C023D">
              <w:rPr>
                <w:sz w:val="24"/>
              </w:rPr>
              <w:t>3</w:t>
            </w:r>
            <w:r>
              <w:rPr>
                <w:rFonts w:hint="eastAsia"/>
                <w:sz w:val="24"/>
              </w:rPr>
              <w:t>年</w:t>
            </w:r>
            <w:r>
              <w:rPr>
                <w:rFonts w:hint="eastAsia"/>
                <w:sz w:val="24"/>
              </w:rPr>
              <w:t>4</w:t>
            </w:r>
            <w:r>
              <w:rPr>
                <w:rFonts w:hint="eastAsia"/>
                <w:sz w:val="24"/>
              </w:rPr>
              <w:t>月</w:t>
            </w:r>
            <w:r>
              <w:rPr>
                <w:rFonts w:hint="eastAsia"/>
                <w:sz w:val="24"/>
              </w:rPr>
              <w:t>30</w:t>
            </w:r>
            <w:r>
              <w:rPr>
                <w:rFonts w:hint="eastAsia"/>
                <w:sz w:val="24"/>
              </w:rPr>
              <w:t>日</w:t>
            </w:r>
          </w:p>
        </w:tc>
        <w:tc>
          <w:tcPr>
            <w:tcW w:w="1948" w:type="dxa"/>
            <w:vAlign w:val="center"/>
          </w:tcPr>
          <w:p w14:paraId="370483DA" w14:textId="77777777" w:rsidR="00050D01" w:rsidRDefault="00000000">
            <w:pPr>
              <w:spacing w:line="276" w:lineRule="auto"/>
              <w:rPr>
                <w:sz w:val="24"/>
              </w:rPr>
            </w:pPr>
            <w:r>
              <w:rPr>
                <w:sz w:val="24"/>
              </w:rPr>
              <w:t>论文答辩稿</w:t>
            </w:r>
          </w:p>
        </w:tc>
        <w:tc>
          <w:tcPr>
            <w:tcW w:w="2693" w:type="dxa"/>
            <w:vAlign w:val="center"/>
          </w:tcPr>
          <w:p w14:paraId="434302DC" w14:textId="77777777" w:rsidR="00050D01" w:rsidRDefault="00000000">
            <w:pPr>
              <w:spacing w:line="276" w:lineRule="auto"/>
              <w:rPr>
                <w:sz w:val="24"/>
              </w:rPr>
            </w:pPr>
            <w:r>
              <w:rPr>
                <w:sz w:val="24"/>
              </w:rPr>
              <w:t>提交论文答辩稿</w:t>
            </w:r>
          </w:p>
        </w:tc>
        <w:tc>
          <w:tcPr>
            <w:tcW w:w="1751" w:type="dxa"/>
            <w:vAlign w:val="center"/>
          </w:tcPr>
          <w:p w14:paraId="7CD18264" w14:textId="77777777" w:rsidR="00050D01" w:rsidRDefault="00000000">
            <w:pPr>
              <w:spacing w:line="276" w:lineRule="auto"/>
              <w:jc w:val="center"/>
              <w:rPr>
                <w:sz w:val="24"/>
              </w:rPr>
            </w:pPr>
            <w:r>
              <w:rPr>
                <w:sz w:val="24"/>
              </w:rPr>
              <w:t>导师评阅意见</w:t>
            </w:r>
          </w:p>
        </w:tc>
      </w:tr>
      <w:tr w:rsidR="00050D01" w14:paraId="0BA6225B" w14:textId="77777777">
        <w:tc>
          <w:tcPr>
            <w:tcW w:w="2838" w:type="dxa"/>
            <w:vAlign w:val="center"/>
          </w:tcPr>
          <w:p w14:paraId="47A58BB9" w14:textId="238F0F7F" w:rsidR="00050D01" w:rsidRDefault="00000000">
            <w:pPr>
              <w:spacing w:line="276" w:lineRule="auto"/>
              <w:rPr>
                <w:sz w:val="24"/>
              </w:rPr>
            </w:pPr>
            <w:r>
              <w:rPr>
                <w:rFonts w:hint="eastAsia"/>
                <w:sz w:val="24"/>
              </w:rPr>
              <w:t>202</w:t>
            </w:r>
            <w:r w:rsidR="009C023D">
              <w:rPr>
                <w:sz w:val="24"/>
              </w:rPr>
              <w:t>3</w:t>
            </w:r>
            <w:r>
              <w:rPr>
                <w:rFonts w:hint="eastAsia"/>
                <w:sz w:val="24"/>
              </w:rPr>
              <w:t>年</w:t>
            </w:r>
            <w:r>
              <w:rPr>
                <w:rFonts w:hint="eastAsia"/>
                <w:sz w:val="24"/>
              </w:rPr>
              <w:t>5</w:t>
            </w:r>
            <w:r>
              <w:rPr>
                <w:rFonts w:hint="eastAsia"/>
                <w:sz w:val="24"/>
              </w:rPr>
              <w:t>月上旬</w:t>
            </w:r>
          </w:p>
        </w:tc>
        <w:tc>
          <w:tcPr>
            <w:tcW w:w="1948" w:type="dxa"/>
            <w:vAlign w:val="center"/>
          </w:tcPr>
          <w:p w14:paraId="34EE04EF" w14:textId="77777777" w:rsidR="00050D01" w:rsidRDefault="00000000">
            <w:pPr>
              <w:spacing w:line="276" w:lineRule="auto"/>
              <w:rPr>
                <w:sz w:val="24"/>
              </w:rPr>
            </w:pPr>
            <w:r>
              <w:rPr>
                <w:sz w:val="24"/>
              </w:rPr>
              <w:t>论文答辩</w:t>
            </w:r>
          </w:p>
        </w:tc>
        <w:tc>
          <w:tcPr>
            <w:tcW w:w="2693" w:type="dxa"/>
            <w:vAlign w:val="center"/>
          </w:tcPr>
          <w:p w14:paraId="2A401EAA" w14:textId="77777777" w:rsidR="00050D01" w:rsidRDefault="00000000">
            <w:pPr>
              <w:spacing w:line="276" w:lineRule="auto"/>
              <w:rPr>
                <w:sz w:val="24"/>
              </w:rPr>
            </w:pPr>
            <w:r>
              <w:rPr>
                <w:sz w:val="24"/>
              </w:rPr>
              <w:t>论文答辩</w:t>
            </w:r>
          </w:p>
        </w:tc>
        <w:tc>
          <w:tcPr>
            <w:tcW w:w="1751" w:type="dxa"/>
            <w:vAlign w:val="center"/>
          </w:tcPr>
          <w:p w14:paraId="78E5316D" w14:textId="77777777" w:rsidR="00050D01" w:rsidRDefault="00000000">
            <w:pPr>
              <w:spacing w:line="276" w:lineRule="auto"/>
              <w:jc w:val="center"/>
              <w:rPr>
                <w:sz w:val="24"/>
              </w:rPr>
            </w:pPr>
            <w:r>
              <w:rPr>
                <w:sz w:val="24"/>
              </w:rPr>
              <w:t>-</w:t>
            </w:r>
          </w:p>
        </w:tc>
      </w:tr>
      <w:tr w:rsidR="00050D01" w14:paraId="3049FEB9" w14:textId="77777777">
        <w:tc>
          <w:tcPr>
            <w:tcW w:w="2838" w:type="dxa"/>
            <w:vAlign w:val="center"/>
          </w:tcPr>
          <w:p w14:paraId="7F80A4FE" w14:textId="6A8D3842" w:rsidR="00050D01" w:rsidRDefault="00000000">
            <w:pPr>
              <w:spacing w:line="276" w:lineRule="auto"/>
              <w:rPr>
                <w:sz w:val="24"/>
              </w:rPr>
            </w:pPr>
            <w:r>
              <w:rPr>
                <w:rFonts w:hint="eastAsia"/>
                <w:sz w:val="24"/>
              </w:rPr>
              <w:t>202</w:t>
            </w:r>
            <w:r w:rsidR="009C023D">
              <w:rPr>
                <w:sz w:val="24"/>
              </w:rPr>
              <w:t>3</w:t>
            </w:r>
            <w:r>
              <w:rPr>
                <w:rFonts w:hint="eastAsia"/>
                <w:sz w:val="24"/>
              </w:rPr>
              <w:t>年</w:t>
            </w:r>
            <w:r>
              <w:rPr>
                <w:rFonts w:hint="eastAsia"/>
                <w:sz w:val="24"/>
              </w:rPr>
              <w:t>5</w:t>
            </w:r>
            <w:r>
              <w:rPr>
                <w:rFonts w:hint="eastAsia"/>
                <w:sz w:val="24"/>
              </w:rPr>
              <w:t>月</w:t>
            </w:r>
            <w:r w:rsidR="000A0988">
              <w:rPr>
                <w:rFonts w:hint="eastAsia"/>
                <w:sz w:val="24"/>
              </w:rPr>
              <w:t>中</w:t>
            </w:r>
            <w:r>
              <w:rPr>
                <w:rFonts w:hint="eastAsia"/>
                <w:sz w:val="24"/>
              </w:rPr>
              <w:t>旬</w:t>
            </w:r>
          </w:p>
        </w:tc>
        <w:tc>
          <w:tcPr>
            <w:tcW w:w="1948" w:type="dxa"/>
            <w:vAlign w:val="center"/>
          </w:tcPr>
          <w:p w14:paraId="05469D5D" w14:textId="77777777" w:rsidR="00050D01" w:rsidRDefault="00000000">
            <w:pPr>
              <w:spacing w:line="276" w:lineRule="auto"/>
              <w:rPr>
                <w:sz w:val="24"/>
              </w:rPr>
            </w:pPr>
            <w:r>
              <w:rPr>
                <w:sz w:val="24"/>
              </w:rPr>
              <w:t>提交论文定稿</w:t>
            </w:r>
          </w:p>
        </w:tc>
        <w:tc>
          <w:tcPr>
            <w:tcW w:w="2693" w:type="dxa"/>
            <w:vAlign w:val="center"/>
          </w:tcPr>
          <w:p w14:paraId="010F9A48" w14:textId="77777777" w:rsidR="00050D01" w:rsidRDefault="00000000">
            <w:pPr>
              <w:spacing w:line="276" w:lineRule="auto"/>
              <w:rPr>
                <w:sz w:val="24"/>
              </w:rPr>
            </w:pPr>
            <w:r>
              <w:rPr>
                <w:sz w:val="24"/>
              </w:rPr>
              <w:t>根据答辩意见和格式审查意见对论文进行修改，提交定稿存档</w:t>
            </w:r>
          </w:p>
        </w:tc>
        <w:tc>
          <w:tcPr>
            <w:tcW w:w="1751" w:type="dxa"/>
            <w:vAlign w:val="center"/>
          </w:tcPr>
          <w:p w14:paraId="4E9E770D" w14:textId="77777777" w:rsidR="00050D01" w:rsidRDefault="00000000">
            <w:pPr>
              <w:spacing w:line="276" w:lineRule="auto"/>
              <w:jc w:val="center"/>
              <w:rPr>
                <w:sz w:val="24"/>
              </w:rPr>
            </w:pPr>
            <w:r>
              <w:rPr>
                <w:sz w:val="24"/>
              </w:rPr>
              <w:t>-</w:t>
            </w:r>
          </w:p>
        </w:tc>
      </w:tr>
    </w:tbl>
    <w:p w14:paraId="21BDCBB6" w14:textId="77777777" w:rsidR="00050D01" w:rsidRDefault="00050D01"/>
    <w:sectPr w:rsidR="00050D01">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8706" w14:textId="77777777" w:rsidR="00683FE2" w:rsidRDefault="00683FE2">
      <w:r>
        <w:separator/>
      </w:r>
    </w:p>
  </w:endnote>
  <w:endnote w:type="continuationSeparator" w:id="0">
    <w:p w14:paraId="19EF6646" w14:textId="77777777" w:rsidR="00683FE2" w:rsidRDefault="0068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253164"/>
      <w:docPartObj>
        <w:docPartGallery w:val="Page Numbers (Bottom of Page)"/>
        <w:docPartUnique/>
      </w:docPartObj>
    </w:sdtPr>
    <w:sdtContent>
      <w:p w14:paraId="4AF3659D" w14:textId="77777777" w:rsidR="00050D01" w:rsidRDefault="00000000">
        <w:pPr>
          <w:pStyle w:val="a5"/>
          <w:jc w:val="center"/>
        </w:pPr>
        <w:r>
          <w:fldChar w:fldCharType="begin"/>
        </w:r>
        <w:r>
          <w:instrText>PAGE   \* MERGEFORMAT</w:instrText>
        </w:r>
        <w:r>
          <w:fldChar w:fldCharType="separate"/>
        </w:r>
        <w:r>
          <w:rPr>
            <w:noProof/>
            <w:lang w:val="zh-CN"/>
          </w:rPr>
          <w:t>2</w:t>
        </w:r>
        <w:r>
          <w:fldChar w:fldCharType="end"/>
        </w:r>
      </w:p>
    </w:sdtContent>
  </w:sdt>
  <w:p w14:paraId="768E04C2" w14:textId="77777777" w:rsidR="00050D01" w:rsidRDefault="00050D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0CFD0" w14:textId="77777777" w:rsidR="00683FE2" w:rsidRDefault="00683FE2">
      <w:r>
        <w:separator/>
      </w:r>
    </w:p>
  </w:footnote>
  <w:footnote w:type="continuationSeparator" w:id="0">
    <w:p w14:paraId="07BA920A" w14:textId="77777777" w:rsidR="00683FE2" w:rsidRDefault="00683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A018" w14:textId="77777777" w:rsidR="00050D01" w:rsidRDefault="00050D01">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A7840"/>
    <w:multiLevelType w:val="hybridMultilevel"/>
    <w:tmpl w:val="9096508C"/>
    <w:lvl w:ilvl="0" w:tplc="F7FE57B0">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16cid:durableId="206734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D01"/>
    <w:rsid w:val="00050D01"/>
    <w:rsid w:val="0005734B"/>
    <w:rsid w:val="000A0988"/>
    <w:rsid w:val="001D6978"/>
    <w:rsid w:val="00683FE2"/>
    <w:rsid w:val="00705E41"/>
    <w:rsid w:val="009C0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D536E4"/>
  <w15:docId w15:val="{32160F31-14CC-49F9-A7D8-5B8204E3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80" w:lineRule="exact"/>
      <w:ind w:firstLineChars="200" w:firstLine="480"/>
    </w:pPr>
    <w:rPr>
      <w:sz w:val="24"/>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Date"/>
    <w:basedOn w:val="a"/>
    <w:next w:val="a"/>
    <w:link w:val="a8"/>
    <w:pPr>
      <w:ind w:leftChars="2500" w:left="100"/>
    </w:pPr>
  </w:style>
  <w:style w:type="character" w:customStyle="1" w:styleId="a8">
    <w:name w:val="日期 字符"/>
    <w:basedOn w:val="a0"/>
    <w:link w:val="a7"/>
    <w:rPr>
      <w:kern w:val="2"/>
      <w:sz w:val="21"/>
      <w:szCs w:val="24"/>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0"/>
    <w:link w:val="a5"/>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287</Words>
  <Characters>1636</Characters>
  <Application>Microsoft Office Word</Application>
  <DocSecurity>0</DocSecurity>
  <Lines>13</Lines>
  <Paragraphs>3</Paragraphs>
  <ScaleCrop>false</ScaleCrop>
  <Company>微软中国</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统计学系2007级本科毕业论文工作安排</dc:title>
  <dc:creator>a</dc:creator>
  <cp:lastModifiedBy>Wu YF</cp:lastModifiedBy>
  <cp:revision>9</cp:revision>
  <dcterms:created xsi:type="dcterms:W3CDTF">2021-11-11T01:57:00Z</dcterms:created>
  <dcterms:modified xsi:type="dcterms:W3CDTF">2022-11-04T08:36:00Z</dcterms:modified>
</cp:coreProperties>
</file>