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4A46" w14:textId="77777777"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722735E5" w14:textId="77777777"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654B838E" w14:textId="77777777"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1D02D80C" w14:textId="77777777"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112708B2" w14:textId="77777777"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21856151" w14:textId="77777777"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14F3334D" w14:textId="77777777" w:rsidR="00C47955" w:rsidRDefault="00C47955">
      <w:pPr>
        <w:pStyle w:val="a3"/>
        <w:kinsoku w:val="0"/>
        <w:overflowPunct w:val="0"/>
        <w:spacing w:before="6"/>
        <w:ind w:left="0"/>
        <w:rPr>
          <w:rFonts w:ascii="Times New Roman" w:eastAsiaTheme="minorEastAsia" w:cs="Times New Roman"/>
          <w:sz w:val="11"/>
          <w:szCs w:val="11"/>
        </w:rPr>
      </w:pPr>
    </w:p>
    <w:p w14:paraId="5103C067" w14:textId="77777777" w:rsidR="00C47955" w:rsidRDefault="0048593B">
      <w:pPr>
        <w:pStyle w:val="a3"/>
        <w:kinsoku w:val="0"/>
        <w:overflowPunct w:val="0"/>
        <w:spacing w:line="1020" w:lineRule="exact"/>
        <w:ind w:left="2587"/>
        <w:rPr>
          <w:rFonts w:ascii="Times New Roman" w:eastAsiaTheme="minorEastAsia" w:cs="Times New Roman"/>
          <w:position w:val="-20"/>
          <w:sz w:val="20"/>
          <w:szCs w:val="20"/>
        </w:rPr>
      </w:pPr>
      <w:r>
        <w:rPr>
          <w:rFonts w:ascii="Times New Roman" w:eastAsiaTheme="minorEastAsia" w:cs="Times New Roman"/>
          <w:noProof/>
          <w:position w:val="-20"/>
          <w:sz w:val="20"/>
          <w:szCs w:val="20"/>
        </w:rPr>
        <w:drawing>
          <wp:inline distT="0" distB="0" distL="0" distR="0" wp14:anchorId="64461658" wp14:editId="6FD42B05">
            <wp:extent cx="2143125" cy="647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0870" w14:textId="77777777"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47C55C12" w14:textId="77777777"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7969FEE5" w14:textId="77777777" w:rsidR="00C47955" w:rsidRDefault="00C47955">
      <w:pPr>
        <w:pStyle w:val="a3"/>
        <w:kinsoku w:val="0"/>
        <w:overflowPunct w:val="0"/>
        <w:spacing w:before="10"/>
        <w:ind w:left="0"/>
        <w:rPr>
          <w:rFonts w:ascii="Times New Roman" w:eastAsiaTheme="minorEastAsia" w:cs="Times New Roman"/>
          <w:sz w:val="24"/>
          <w:szCs w:val="24"/>
        </w:rPr>
      </w:pPr>
    </w:p>
    <w:p w14:paraId="726487A8" w14:textId="77777777" w:rsidR="00C47955" w:rsidRDefault="002D3C90">
      <w:pPr>
        <w:pStyle w:val="a3"/>
        <w:kinsoku w:val="0"/>
        <w:overflowPunct w:val="0"/>
        <w:spacing w:line="902" w:lineRule="exact"/>
        <w:ind w:left="2288" w:right="1102"/>
        <w:rPr>
          <w:rFonts w:ascii="Microsoft JhengHei" w:eastAsia="Microsoft JhengHei" w:cs="Microsoft JhengHei"/>
          <w:sz w:val="72"/>
          <w:szCs w:val="72"/>
        </w:rPr>
      </w:pPr>
      <w:r>
        <w:rPr>
          <w:rFonts w:ascii="Microsoft JhengHei" w:eastAsia="Microsoft JhengHei" w:cs="Microsoft JhengHei" w:hint="eastAsia"/>
          <w:b/>
          <w:bCs/>
          <w:sz w:val="72"/>
          <w:szCs w:val="72"/>
        </w:rPr>
        <w:t>本科实验报告</w:t>
      </w:r>
    </w:p>
    <w:p w14:paraId="15B52A99" w14:textId="77777777" w:rsidR="00C47955" w:rsidRDefault="00C47955">
      <w:pPr>
        <w:pStyle w:val="a3"/>
        <w:kinsoku w:val="0"/>
        <w:overflowPunct w:val="0"/>
        <w:spacing w:before="3"/>
        <w:ind w:left="0"/>
        <w:rPr>
          <w:rFonts w:ascii="Microsoft JhengHei" w:eastAsia="Microsoft JhengHei" w:cs="Microsoft JhengHei"/>
          <w:b/>
          <w:bCs/>
          <w:sz w:val="77"/>
          <w:szCs w:val="77"/>
        </w:rPr>
      </w:pPr>
    </w:p>
    <w:p w14:paraId="622FFF14" w14:textId="6D36CA20" w:rsidR="00C47955" w:rsidRDefault="002D3C90">
      <w:pPr>
        <w:pStyle w:val="a3"/>
        <w:tabs>
          <w:tab w:val="left" w:pos="2972"/>
          <w:tab w:val="left" w:pos="4169"/>
          <w:tab w:val="left" w:pos="4469"/>
          <w:tab w:val="left" w:pos="4621"/>
          <w:tab w:val="left" w:pos="7240"/>
          <w:tab w:val="left" w:pos="7424"/>
        </w:tabs>
        <w:kinsoku w:val="0"/>
        <w:overflowPunct w:val="0"/>
        <w:spacing w:line="367" w:lineRule="auto"/>
        <w:ind w:left="1618" w:right="1102"/>
        <w:rPr>
          <w:rFonts w:ascii="Times New Roman" w:cs="Times New Roman"/>
          <w:color w:val="000000"/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操作系统原理实验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ascii="Times New Roman" w:cs="Times New Roman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号：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  <w:t>08060157</w:t>
      </w:r>
      <w:r w:rsidRPr="00D33C7A">
        <w:rPr>
          <w:rFonts w:asciiTheme="minorEastAsia" w:eastAsiaTheme="minorEastAsia" w:hAnsiTheme="minorEastAsia" w:cs="Consolas"/>
          <w:color w:val="333333"/>
          <w:w w:val="99"/>
          <w:sz w:val="30"/>
          <w:szCs w:val="30"/>
          <w:u w:val="single" w:color="000000"/>
        </w:rPr>
        <w:t xml:space="preserve"> 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w w:val="10"/>
          <w:sz w:val="30"/>
          <w:szCs w:val="30"/>
          <w:u w:val="single" w:color="000000"/>
        </w:rPr>
        <w:t xml:space="preserve"> </w:t>
      </w:r>
      <w:r>
        <w:rPr>
          <w:rFonts w:ascii="Consolas" w:hAnsi="Consolas" w:cs="Consolas"/>
          <w:color w:val="333333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学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生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姓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名：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 w:rsidR="003308CC">
        <w:rPr>
          <w:rFonts w:hint="eastAsia"/>
          <w:color w:val="000000"/>
          <w:sz w:val="30"/>
          <w:szCs w:val="30"/>
          <w:u w:val="single"/>
        </w:rPr>
        <w:t>阮炜霖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学</w:t>
      </w:r>
      <w:r>
        <w:rPr>
          <w:color w:val="000000"/>
          <w:sz w:val="30"/>
          <w:szCs w:val="30"/>
        </w:rPr>
        <w:tab/>
      </w:r>
      <w:r>
        <w:rPr>
          <w:rFonts w:hint="eastAsia"/>
          <w:color w:val="000000"/>
          <w:spacing w:val="-2"/>
          <w:sz w:val="30"/>
          <w:szCs w:val="30"/>
        </w:rPr>
        <w:t>号：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  <w:t>20</w:t>
      </w:r>
      <w:r w:rsidR="00260F1E">
        <w:rPr>
          <w:rFonts w:asciiTheme="minorEastAsia" w:eastAsiaTheme="minorEastAsia" w:hAnsiTheme="minorEastAsia" w:cs="Consolas" w:hint="eastAsia"/>
          <w:color w:val="333333"/>
          <w:sz w:val="30"/>
          <w:szCs w:val="30"/>
          <w:u w:val="single" w:color="000000"/>
        </w:rPr>
        <w:t>2</w:t>
      </w:r>
      <w:r w:rsidR="003308CC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>0101603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学</w:t>
      </w:r>
      <w:r>
        <w:rPr>
          <w:rFonts w:hAnsi="Consolas"/>
          <w:color w:val="000000"/>
          <w:sz w:val="30"/>
          <w:szCs w:val="30"/>
        </w:rPr>
        <w:tab/>
      </w:r>
      <w:r>
        <w:rPr>
          <w:rFonts w:hAnsi="Consolas" w:hint="eastAsia"/>
          <w:color w:val="000000"/>
          <w:spacing w:val="-2"/>
          <w:sz w:val="30"/>
          <w:szCs w:val="30"/>
        </w:rPr>
        <w:t>院：</w:t>
      </w:r>
      <w:r>
        <w:rPr>
          <w:rFonts w:ascii="Times New Roman" w:cs="Times New Roman"/>
          <w:color w:val="000000"/>
          <w:spacing w:val="-2"/>
          <w:sz w:val="30"/>
          <w:szCs w:val="30"/>
          <w:u w:val="single"/>
        </w:rPr>
        <w:tab/>
      </w:r>
      <w:r>
        <w:rPr>
          <w:rFonts w:hint="eastAsia"/>
          <w:color w:val="000000"/>
          <w:sz w:val="30"/>
          <w:szCs w:val="30"/>
          <w:u w:val="single"/>
        </w:rPr>
        <w:t>信息科学技术学院</w:t>
      </w:r>
      <w:r>
        <w:rPr>
          <w:rFonts w:ascii="Times New Roman" w:cs="Times New Roman"/>
          <w:color w:val="000000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</w:p>
    <w:p w14:paraId="665997C0" w14:textId="77777777" w:rsidR="00C47955" w:rsidRDefault="002D3C90">
      <w:pPr>
        <w:pStyle w:val="a3"/>
        <w:tabs>
          <w:tab w:val="left" w:pos="4472"/>
          <w:tab w:val="left" w:pos="7240"/>
        </w:tabs>
        <w:kinsoku w:val="0"/>
        <w:overflowPunct w:val="0"/>
        <w:spacing w:before="72"/>
        <w:ind w:left="2972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pacing w:val="-2"/>
          <w:sz w:val="30"/>
          <w:szCs w:val="30"/>
        </w:rPr>
        <w:t>系：</w:t>
      </w:r>
      <w:r>
        <w:rPr>
          <w:rFonts w:ascii="Times New Roman" w:cs="Times New Roman"/>
          <w:spacing w:val="-2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计算机科学系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14:paraId="161F99C3" w14:textId="77777777" w:rsidR="00C47955" w:rsidRDefault="00C47955">
      <w:pPr>
        <w:pStyle w:val="a3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14:paraId="555A8EBA" w14:textId="03C3807C" w:rsidR="00C47955" w:rsidRDefault="002D3C90">
      <w:pPr>
        <w:pStyle w:val="a3"/>
        <w:tabs>
          <w:tab w:val="left" w:pos="2972"/>
          <w:tab w:val="left" w:pos="4621"/>
          <w:tab w:val="left" w:pos="7240"/>
        </w:tabs>
        <w:kinsoku w:val="0"/>
        <w:overflowPunct w:val="0"/>
        <w:spacing w:before="7"/>
        <w:ind w:left="1618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ab/>
      </w:r>
      <w:r>
        <w:rPr>
          <w:rFonts w:hint="eastAsia"/>
          <w:spacing w:val="-2"/>
          <w:sz w:val="30"/>
          <w:szCs w:val="30"/>
        </w:rPr>
        <w:t>业：</w:t>
      </w:r>
      <w:r>
        <w:rPr>
          <w:rFonts w:ascii="Times New Roman" w:cs="Times New Roman"/>
          <w:spacing w:val="-2"/>
          <w:sz w:val="30"/>
          <w:szCs w:val="30"/>
          <w:u w:val="single"/>
        </w:rPr>
        <w:tab/>
      </w:r>
      <w:r w:rsidR="003308CC">
        <w:rPr>
          <w:rFonts w:hint="eastAsia"/>
          <w:sz w:val="30"/>
          <w:szCs w:val="30"/>
          <w:u w:val="single"/>
        </w:rPr>
        <w:t>网络</w:t>
      </w:r>
      <w:r>
        <w:rPr>
          <w:rFonts w:hint="eastAsia"/>
          <w:sz w:val="30"/>
          <w:szCs w:val="30"/>
          <w:u w:val="single"/>
        </w:rPr>
        <w:t>工程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14:paraId="0E225AF4" w14:textId="77777777" w:rsidR="00C47955" w:rsidRDefault="00C47955">
      <w:pPr>
        <w:pStyle w:val="a3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14:paraId="5707ECE6" w14:textId="77777777" w:rsidR="00C47955" w:rsidRDefault="002D3C90">
      <w:pPr>
        <w:pStyle w:val="a3"/>
        <w:tabs>
          <w:tab w:val="left" w:pos="4772"/>
          <w:tab w:val="left" w:pos="7240"/>
        </w:tabs>
        <w:kinsoku w:val="0"/>
        <w:overflowPunct w:val="0"/>
        <w:spacing w:before="7"/>
        <w:ind w:left="1618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郝振明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14:paraId="66181E7A" w14:textId="77777777" w:rsidR="00C47955" w:rsidRDefault="00C47955">
      <w:pPr>
        <w:pStyle w:val="a3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14:paraId="46560FE0" w14:textId="0CB21D01" w:rsidR="00C47955" w:rsidRDefault="002D3C90">
      <w:pPr>
        <w:pStyle w:val="a3"/>
        <w:tabs>
          <w:tab w:val="left" w:pos="4472"/>
          <w:tab w:val="left" w:pos="7240"/>
        </w:tabs>
        <w:kinsoku w:val="0"/>
        <w:overflowPunct w:val="0"/>
        <w:spacing w:before="7" w:line="381" w:lineRule="auto"/>
        <w:ind w:left="1618" w:right="608"/>
        <w:rPr>
          <w:rFonts w:hAnsi="Consolas"/>
          <w:sz w:val="30"/>
          <w:szCs w:val="30"/>
        </w:rPr>
      </w:pP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位：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计算机科学系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ascii="Times New Roman" w:cs="Times New Roman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间：</w:t>
      </w:r>
      <w:r>
        <w:rPr>
          <w:rFonts w:ascii="Consolas" w:hAnsi="Consolas" w:cs="Consolas"/>
          <w:sz w:val="30"/>
          <w:szCs w:val="30"/>
        </w:rPr>
        <w:t>20</w:t>
      </w:r>
      <w:r w:rsidR="00260F1E">
        <w:rPr>
          <w:rFonts w:ascii="Consolas" w:hAnsi="Consolas" w:cs="Consolas" w:hint="eastAsia"/>
          <w:sz w:val="30"/>
          <w:szCs w:val="30"/>
        </w:rPr>
        <w:t>2</w:t>
      </w:r>
      <w:r w:rsidR="003308CC">
        <w:rPr>
          <w:rFonts w:ascii="Consolas" w:hAnsi="Consolas" w:cs="Consolas"/>
          <w:sz w:val="30"/>
          <w:szCs w:val="30"/>
        </w:rPr>
        <w:t>1</w:t>
      </w:r>
      <w:r>
        <w:rPr>
          <w:rFonts w:ascii="Consolas" w:hAnsi="Consolas" w:cs="Consolas"/>
          <w:sz w:val="30"/>
          <w:szCs w:val="30"/>
        </w:rPr>
        <w:t xml:space="preserve"> ~ 20</w:t>
      </w:r>
      <w:r w:rsidR="00260F1E">
        <w:rPr>
          <w:rFonts w:ascii="Consolas" w:hAnsi="Consolas" w:cs="Consolas" w:hint="eastAsia"/>
          <w:sz w:val="30"/>
          <w:szCs w:val="30"/>
        </w:rPr>
        <w:t>2</w:t>
      </w:r>
      <w:r w:rsidR="003308CC">
        <w:rPr>
          <w:rFonts w:ascii="Consolas" w:hAnsi="Consolas" w:cs="Consolas"/>
          <w:sz w:val="30"/>
          <w:szCs w:val="30"/>
        </w:rPr>
        <w:t>2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学年度第</w:t>
      </w:r>
      <w:r>
        <w:rPr>
          <w:rFonts w:hAnsi="Consolas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二</w:t>
      </w:r>
      <w:r>
        <w:rPr>
          <w:rFonts w:hAnsi="Consolas"/>
          <w:spacing w:val="-20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学期</w:t>
      </w:r>
    </w:p>
    <w:p w14:paraId="6EABF13E" w14:textId="77777777" w:rsidR="00C47955" w:rsidRPr="003308CC" w:rsidRDefault="00C47955">
      <w:pPr>
        <w:pStyle w:val="a3"/>
        <w:kinsoku w:val="0"/>
        <w:overflowPunct w:val="0"/>
        <w:spacing w:before="13"/>
        <w:ind w:left="0"/>
        <w:rPr>
          <w:sz w:val="37"/>
          <w:szCs w:val="37"/>
        </w:rPr>
      </w:pPr>
    </w:p>
    <w:p w14:paraId="5552D4CD" w14:textId="77777777" w:rsidR="00C47955" w:rsidRPr="005F5333" w:rsidRDefault="002D3C90">
      <w:pPr>
        <w:pStyle w:val="2"/>
        <w:kinsoku w:val="0"/>
        <w:overflowPunct w:val="0"/>
        <w:ind w:left="103" w:right="99"/>
        <w:jc w:val="center"/>
        <w:rPr>
          <w:rFonts w:asciiTheme="minorEastAsia" w:eastAsiaTheme="minorEastAsia" w:hAnsiTheme="minorEastAsia"/>
          <w:b w:val="0"/>
          <w:bCs w:val="0"/>
        </w:rPr>
      </w:pPr>
      <w:r w:rsidRPr="005F5333">
        <w:rPr>
          <w:rFonts w:asciiTheme="minorEastAsia" w:eastAsiaTheme="minorEastAsia" w:hAnsiTheme="minorEastAsia" w:hint="eastAsia"/>
        </w:rPr>
        <w:t>暨南大学教务处</w:t>
      </w:r>
    </w:p>
    <w:p w14:paraId="65BAB149" w14:textId="7235996E" w:rsidR="00C47955" w:rsidRPr="00AF465E" w:rsidRDefault="00AF465E" w:rsidP="00260F1E">
      <w:pPr>
        <w:pStyle w:val="TableParagraph"/>
        <w:kinsoku w:val="0"/>
        <w:overflowPunct w:val="0"/>
        <w:spacing w:beforeLines="50" w:before="120" w:line="257" w:lineRule="auto"/>
        <w:ind w:left="215" w:right="164" w:hanging="51"/>
        <w:jc w:val="center"/>
        <w:rPr>
          <w:rFonts w:ascii="宋体" w:eastAsia="宋体" w:cs="宋体"/>
          <w:sz w:val="30"/>
          <w:szCs w:val="30"/>
        </w:rPr>
      </w:pPr>
      <w:r>
        <w:rPr>
          <w:rFonts w:ascii="宋体" w:eastAsia="宋体" w:cs="宋体" w:hint="eastAsia"/>
          <w:sz w:val="30"/>
          <w:szCs w:val="30"/>
        </w:rPr>
        <w:t xml:space="preserve"> </w:t>
      </w:r>
      <w:r w:rsidR="002D3C90" w:rsidRPr="00AF465E">
        <w:rPr>
          <w:rFonts w:ascii="宋体" w:eastAsia="宋体" w:cs="宋体"/>
          <w:sz w:val="30"/>
          <w:szCs w:val="30"/>
        </w:rPr>
        <w:t>20</w:t>
      </w:r>
      <w:r w:rsidR="00260F1E" w:rsidRPr="00AF465E">
        <w:rPr>
          <w:rFonts w:ascii="宋体" w:eastAsia="宋体" w:cs="宋体" w:hint="eastAsia"/>
          <w:sz w:val="30"/>
          <w:szCs w:val="30"/>
        </w:rPr>
        <w:t>2</w:t>
      </w:r>
      <w:r w:rsidR="003308CC">
        <w:rPr>
          <w:rFonts w:ascii="宋体" w:eastAsia="宋体" w:cs="宋体"/>
          <w:sz w:val="30"/>
          <w:szCs w:val="30"/>
        </w:rPr>
        <w:t>2</w:t>
      </w:r>
      <w:r w:rsidR="002D3C90" w:rsidRPr="00AF465E">
        <w:rPr>
          <w:rFonts w:ascii="宋体" w:eastAsia="宋体" w:cs="宋体" w:hint="eastAsia"/>
          <w:sz w:val="30"/>
          <w:szCs w:val="30"/>
        </w:rPr>
        <w:t>年</w:t>
      </w:r>
      <w:r w:rsidR="002D3C90" w:rsidRPr="00AF465E">
        <w:rPr>
          <w:rFonts w:ascii="宋体" w:eastAsia="宋体" w:cs="宋体"/>
          <w:sz w:val="30"/>
          <w:szCs w:val="30"/>
        </w:rPr>
        <w:t xml:space="preserve"> 6 </w:t>
      </w:r>
      <w:r w:rsidR="002D3C90" w:rsidRPr="00AF465E">
        <w:rPr>
          <w:rFonts w:ascii="宋体" w:eastAsia="宋体" w:cs="宋体" w:hint="eastAsia"/>
          <w:sz w:val="30"/>
          <w:szCs w:val="30"/>
        </w:rPr>
        <w:t>月</w:t>
      </w:r>
      <w:r w:rsidR="002D3C90" w:rsidRPr="00AF465E">
        <w:rPr>
          <w:rFonts w:ascii="宋体" w:eastAsia="宋体" w:cs="宋体"/>
          <w:sz w:val="30"/>
          <w:szCs w:val="30"/>
        </w:rPr>
        <w:t xml:space="preserve"> 1</w:t>
      </w:r>
      <w:r w:rsidR="00442ADC">
        <w:rPr>
          <w:rFonts w:ascii="宋体" w:eastAsia="宋体" w:cs="宋体" w:hint="eastAsia"/>
          <w:sz w:val="30"/>
          <w:szCs w:val="30"/>
        </w:rPr>
        <w:t>5</w:t>
      </w:r>
      <w:r w:rsidR="002D3C90" w:rsidRPr="00AF465E">
        <w:rPr>
          <w:rFonts w:ascii="宋体" w:eastAsia="宋体" w:cs="宋体"/>
          <w:sz w:val="30"/>
          <w:szCs w:val="30"/>
        </w:rPr>
        <w:t xml:space="preserve"> </w:t>
      </w:r>
      <w:r w:rsidR="002D3C90" w:rsidRPr="00AF465E">
        <w:rPr>
          <w:rFonts w:ascii="宋体" w:eastAsia="宋体" w:cs="宋体" w:hint="eastAsia"/>
          <w:sz w:val="30"/>
          <w:szCs w:val="30"/>
        </w:rPr>
        <w:t>日</w:t>
      </w:r>
    </w:p>
    <w:p w14:paraId="46301E2D" w14:textId="77777777" w:rsidR="00C47955" w:rsidRPr="008A068E" w:rsidRDefault="00C47955" w:rsidP="008A068E">
      <w:pPr>
        <w:pStyle w:val="TableParagraph"/>
        <w:kinsoku w:val="0"/>
        <w:overflowPunct w:val="0"/>
        <w:spacing w:line="256" w:lineRule="auto"/>
        <w:ind w:left="216" w:right="163" w:hanging="51"/>
        <w:jc w:val="center"/>
        <w:rPr>
          <w:rFonts w:ascii="宋体" w:eastAsia="宋体" w:cs="宋体"/>
          <w:sz w:val="21"/>
          <w:szCs w:val="21"/>
        </w:rPr>
        <w:sectPr w:rsidR="00C47955" w:rsidRPr="008A068E">
          <w:type w:val="continuous"/>
          <w:pgSz w:w="11910" w:h="16850"/>
          <w:pgMar w:top="1600" w:right="1680" w:bottom="280" w:left="1680" w:header="720" w:footer="720" w:gutter="0"/>
          <w:cols w:space="720"/>
          <w:noEndnote/>
        </w:sectPr>
      </w:pPr>
    </w:p>
    <w:p w14:paraId="3F028A53" w14:textId="77777777" w:rsidR="00C47955" w:rsidRDefault="002D3C90">
      <w:pPr>
        <w:pStyle w:val="a3"/>
        <w:tabs>
          <w:tab w:val="left" w:pos="1781"/>
          <w:tab w:val="left" w:pos="5079"/>
        </w:tabs>
        <w:kinsoku w:val="0"/>
        <w:overflowPunct w:val="0"/>
        <w:spacing w:line="426" w:lineRule="exact"/>
        <w:ind w:left="1142"/>
        <w:rPr>
          <w:rFonts w:ascii="Microsoft JhengHei" w:eastAsia="Microsoft JhengHei" w:cs="Microsoft JhengHei"/>
          <w:sz w:val="32"/>
          <w:szCs w:val="32"/>
        </w:rPr>
      </w:pPr>
      <w:r>
        <w:rPr>
          <w:rFonts w:ascii="Times New Roman" w:eastAsiaTheme="minorEastAsia" w:cs="Times New Roman"/>
          <w:w w:val="99"/>
          <w:sz w:val="32"/>
          <w:szCs w:val="32"/>
          <w:u w:val="single"/>
        </w:rPr>
        <w:lastRenderedPageBreak/>
        <w:t xml:space="preserve"> </w:t>
      </w:r>
      <w:r>
        <w:rPr>
          <w:rFonts w:ascii="Times New Roman" w:eastAsiaTheme="minorEastAsia" w:cs="Times New Roman"/>
          <w:sz w:val="32"/>
          <w:szCs w:val="32"/>
          <w:u w:val="single"/>
        </w:rPr>
        <w:tab/>
      </w:r>
      <w:r>
        <w:rPr>
          <w:rFonts w:hint="eastAsia"/>
          <w:w w:val="95"/>
          <w:sz w:val="32"/>
          <w:szCs w:val="32"/>
          <w:u w:val="single"/>
        </w:rPr>
        <w:t>操作系统原理实验</w:t>
      </w:r>
      <w:r>
        <w:rPr>
          <w:rFonts w:ascii="Times New Roman" w:cs="Times New Roman"/>
          <w:w w:val="95"/>
          <w:sz w:val="32"/>
          <w:szCs w:val="32"/>
          <w:u w:val="single"/>
        </w:rPr>
        <w:tab/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课程实验项目目录</w:t>
      </w:r>
    </w:p>
    <w:p w14:paraId="5F817428" w14:textId="77777777" w:rsidR="00C47955" w:rsidRDefault="002D3C90" w:rsidP="002C68FB">
      <w:pPr>
        <w:pStyle w:val="a3"/>
        <w:kinsoku w:val="0"/>
        <w:overflowPunct w:val="0"/>
        <w:spacing w:before="105"/>
        <w:ind w:left="142"/>
        <w:rPr>
          <w:rFonts w:ascii="Consolas" w:hAnsi="Consolas" w:cs="Consolas"/>
        </w:rPr>
      </w:pPr>
      <w:r>
        <w:rPr>
          <w:spacing w:val="-2"/>
        </w:rPr>
        <w:tab/>
      </w:r>
    </w:p>
    <w:p w14:paraId="045212DA" w14:textId="77777777" w:rsidR="00C47955" w:rsidRDefault="00C47955">
      <w:pPr>
        <w:pStyle w:val="a3"/>
        <w:kinsoku w:val="0"/>
        <w:overflowPunct w:val="0"/>
        <w:spacing w:before="3"/>
        <w:ind w:left="0"/>
        <w:rPr>
          <w:rFonts w:ascii="Consolas" w:eastAsiaTheme="minorEastAsia" w:hAnsi="Consolas" w:cs="Consolas"/>
          <w:sz w:val="2"/>
          <w:szCs w:val="2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1260"/>
        <w:gridCol w:w="2796"/>
        <w:gridCol w:w="1276"/>
        <w:gridCol w:w="1275"/>
        <w:gridCol w:w="1314"/>
      </w:tblGrid>
      <w:tr w:rsidR="00C47955" w14:paraId="5E69D721" w14:textId="77777777" w:rsidTr="00EE773E">
        <w:trPr>
          <w:trHeight w:val="850"/>
        </w:trPr>
        <w:tc>
          <w:tcPr>
            <w:tcW w:w="648" w:type="dxa"/>
            <w:tcBorders>
              <w:top w:val="single" w:sz="11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9F362" w14:textId="77777777" w:rsidR="00C47955" w:rsidRPr="001F15A2" w:rsidRDefault="002D3C90" w:rsidP="00EE773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EAEDAA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实验项目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79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AC5E49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实验项目名称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A9F3F5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</w:t>
            </w:r>
            <w:r w:rsidR="008A068E">
              <w:rPr>
                <w:rFonts w:ascii="宋体" w:eastAsia="宋体" w:cs="宋体" w:hint="eastAsia"/>
                <w:sz w:val="21"/>
                <w:szCs w:val="21"/>
              </w:rPr>
              <w:t>性质</w:t>
            </w:r>
          </w:p>
        </w:tc>
        <w:tc>
          <w:tcPr>
            <w:tcW w:w="1275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0C4E4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1314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428E0BDC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指导教师</w:t>
            </w:r>
          </w:p>
        </w:tc>
      </w:tr>
      <w:tr w:rsidR="00C47955" w14:paraId="5E64A39E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6EEF85" w14:textId="77777777"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14:paraId="43E795B0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6648A5" w14:textId="77777777"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0806015701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DB543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实验环境的使用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1FA494" w14:textId="77777777" w:rsidR="00C47955" w:rsidRPr="008A068E" w:rsidRDefault="002D3C90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验证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F9A86C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48BEE504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0DC44B7D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E5C415" w14:textId="77777777"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14:paraId="6AA031BE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A1373E" w14:textId="77777777" w:rsidR="00C47955" w:rsidRDefault="002D3C90" w:rsidP="00A04119">
            <w:pPr>
              <w:pStyle w:val="TableParagraph"/>
              <w:kinsoku w:val="0"/>
              <w:overflowPunct w:val="0"/>
              <w:spacing w:before="101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0806015702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D10A9C" w14:textId="77777777"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bookmarkStart w:id="0" w:name="_Toc483660528"/>
            <w:r w:rsidRPr="006D6664">
              <w:rPr>
                <w:rFonts w:asciiTheme="majorEastAsia" w:eastAsiaTheme="majorEastAsia" w:hAnsiTheme="majorEastAsia" w:hint="eastAsia"/>
              </w:rPr>
              <w:t>进程的</w:t>
            </w:r>
            <w:bookmarkEnd w:id="0"/>
            <w:r w:rsidRPr="006D6664">
              <w:rPr>
                <w:rFonts w:asciiTheme="majorEastAsia" w:eastAsiaTheme="majorEastAsia" w:hAnsiTheme="majorEastAsia" w:hint="eastAsia"/>
              </w:rPr>
              <w:t>控制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90C848" w14:textId="77777777"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设计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0422D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2BD7B840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737BA9A1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90C4E4" w14:textId="77777777"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14:paraId="52DE276F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9BA78A" w14:textId="77777777" w:rsidR="00C47955" w:rsidRDefault="002D3C90" w:rsidP="00A04119">
            <w:pPr>
              <w:pStyle w:val="TableParagraph"/>
              <w:kinsoku w:val="0"/>
              <w:overflowPunct w:val="0"/>
              <w:spacing w:before="101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0806015703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77274A" w14:textId="77777777"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 w:rsidRPr="006D6664">
              <w:rPr>
                <w:rFonts w:ascii="宋体" w:eastAsia="宋体" w:hAnsi="宋体" w:cs="宋体" w:hint="eastAsia"/>
              </w:rPr>
              <w:t>进程间的通信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2AE04E" w14:textId="77777777" w:rsidR="00C47955" w:rsidRPr="008A068E" w:rsidRDefault="002D3C90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设计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BE070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2A0DEE4C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41C5D063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278563" w14:textId="77777777"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14:paraId="09352992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886A27" w14:textId="77777777"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0806015704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D4923" w14:textId="77777777" w:rsidR="00C47955" w:rsidRDefault="008A068E" w:rsidP="00A04119">
            <w:pPr>
              <w:pStyle w:val="TableParagraph"/>
              <w:kinsoku w:val="0"/>
              <w:overflowPunct w:val="0"/>
              <w:spacing w:line="263" w:lineRule="exact"/>
              <w:ind w:left="101"/>
              <w:jc w:val="center"/>
            </w:pPr>
            <w:r w:rsidRPr="006D6664">
              <w:rPr>
                <w:rFonts w:asciiTheme="majorEastAsia" w:eastAsiaTheme="majorEastAsia" w:hAnsiTheme="majorEastAsia" w:hint="eastAsia"/>
              </w:rPr>
              <w:t>生产者消费者问题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CB9DEE" w14:textId="77777777"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 w:rsidRPr="008A068E">
              <w:rPr>
                <w:rFonts w:ascii="宋体" w:eastAsia="宋体" w:cs="宋体" w:hint="eastAsia"/>
                <w:sz w:val="21"/>
                <w:szCs w:val="21"/>
              </w:rPr>
              <w:t>综合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76819C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035728D3" w14:textId="77777777" w:rsidR="00C47955" w:rsidRDefault="002D3C90" w:rsidP="00A04119">
            <w:pPr>
              <w:pStyle w:val="TableParagraph"/>
              <w:kinsoku w:val="0"/>
              <w:overflowPunct w:val="0"/>
              <w:spacing w:line="263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1AA27BDA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D84679" w14:textId="77777777" w:rsidR="00C47955" w:rsidRDefault="00C47955" w:rsidP="00A04119">
            <w:pPr>
              <w:pStyle w:val="TableParagraph"/>
              <w:kinsoku w:val="0"/>
              <w:overflowPunct w:val="0"/>
              <w:spacing w:before="3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  <w:p w14:paraId="701467FF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E68BE2" w14:textId="77777777"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0806015705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14CD1" w14:textId="77777777"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 w:rsidRPr="006D6664">
              <w:rPr>
                <w:rFonts w:asciiTheme="majorEastAsia" w:eastAsiaTheme="majorEastAsia" w:hAnsiTheme="majorEastAsia" w:hint="eastAsia"/>
              </w:rPr>
              <w:t>简单文件系统实现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3CE775" w14:textId="77777777"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 w:rsidRPr="008A068E">
              <w:rPr>
                <w:rFonts w:ascii="宋体" w:eastAsia="宋体" w:cs="宋体" w:hint="eastAsia"/>
                <w:sz w:val="21"/>
                <w:szCs w:val="21"/>
              </w:rPr>
              <w:t>综合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86552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0FA3D156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EB393A" w14:paraId="3A7CD693" w14:textId="77777777" w:rsidTr="00D46193">
        <w:trPr>
          <w:cantSplit/>
          <w:trHeight w:hRule="exact" w:val="113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762918" w14:textId="77777777" w:rsidR="00EB393A" w:rsidRDefault="00EB393A" w:rsidP="00363BBC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361D2" w14:textId="77777777" w:rsidR="00EB393A" w:rsidRDefault="00EB393A" w:rsidP="00363BBC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0806015706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9CA8E8" w14:textId="77777777" w:rsidR="00EB393A" w:rsidRDefault="00EB393A" w:rsidP="00363BBC">
            <w:pPr>
              <w:pStyle w:val="TableParagraph"/>
              <w:kinsoku w:val="0"/>
              <w:overflowPunct w:val="0"/>
              <w:spacing w:line="262" w:lineRule="exact"/>
              <w:ind w:left="101"/>
            </w:pPr>
            <w:r>
              <w:rPr>
                <w:rFonts w:ascii="宋体" w:eastAsia="宋体" w:cs="宋体" w:hint="eastAsia"/>
                <w:sz w:val="21"/>
                <w:szCs w:val="21"/>
              </w:rPr>
              <w:t>非必须实验。若选择做此项目，则项目名称自定。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088A2D" w14:textId="77777777" w:rsidR="00EB393A" w:rsidRDefault="00EB393A" w:rsidP="00363BBC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A9952B" w14:textId="77777777" w:rsidR="00EB393A" w:rsidRDefault="00EB393A" w:rsidP="00363BBC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63CC94FF" w14:textId="77777777" w:rsidR="00EB393A" w:rsidRDefault="00EB393A" w:rsidP="00363BBC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28762B56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409A5F" w14:textId="77777777" w:rsidR="00C47955" w:rsidRDefault="00C47955" w:rsidP="00A04119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6F079A" w14:textId="77777777" w:rsidR="00C47955" w:rsidRDefault="00C47955" w:rsidP="00A04119">
            <w:pPr>
              <w:pStyle w:val="TableParagraph"/>
              <w:kinsoku w:val="0"/>
              <w:overflowPunct w:val="0"/>
              <w:spacing w:before="41"/>
              <w:ind w:left="100"/>
              <w:jc w:val="center"/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377A9" w14:textId="77777777" w:rsidR="00C47955" w:rsidRDefault="00C47955" w:rsidP="00A04119">
            <w:pPr>
              <w:pStyle w:val="TableParagraph"/>
              <w:kinsoku w:val="0"/>
              <w:overflowPunct w:val="0"/>
              <w:spacing w:before="45"/>
              <w:ind w:left="101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926AA2" w14:textId="77777777" w:rsidR="00C47955" w:rsidRDefault="00C47955" w:rsidP="00A04119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119354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604DEC7C" w14:textId="77777777" w:rsidR="00C47955" w:rsidRDefault="00C47955" w:rsidP="00A04119">
            <w:pPr>
              <w:pStyle w:val="TableParagraph"/>
              <w:kinsoku w:val="0"/>
              <w:overflowPunct w:val="0"/>
              <w:spacing w:line="265" w:lineRule="exact"/>
              <w:ind w:left="100"/>
              <w:jc w:val="center"/>
            </w:pPr>
          </w:p>
        </w:tc>
      </w:tr>
      <w:tr w:rsidR="00C47955" w14:paraId="353124BC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69575C" w14:textId="77777777" w:rsidR="00C47955" w:rsidRDefault="00C47955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494B72" w14:textId="77777777" w:rsidR="00C47955" w:rsidRDefault="00C47955" w:rsidP="00D01A5B">
            <w:pPr>
              <w:jc w:val="center"/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E04B41" w14:textId="77777777" w:rsidR="00C47955" w:rsidRPr="009677D5" w:rsidRDefault="00C47955" w:rsidP="009677D5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  <w:rPr>
                <w:rFonts w:ascii="宋体" w:eastAsia="宋体" w:cs="宋体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B3B33C" w14:textId="77777777" w:rsidR="00C47955" w:rsidRPr="00A04119" w:rsidRDefault="00C47955" w:rsidP="00A04119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FEE9A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30A1406B" w14:textId="77777777" w:rsidR="00C47955" w:rsidRDefault="00C47955" w:rsidP="00A04119">
            <w:pPr>
              <w:jc w:val="center"/>
            </w:pPr>
          </w:p>
        </w:tc>
      </w:tr>
      <w:tr w:rsidR="00C47955" w14:paraId="4FA1BD76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95B0E4C" w14:textId="77777777" w:rsidR="00C47955" w:rsidRDefault="00C47955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056D1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F8EA1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F9652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6ADD8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D7FA15" w14:textId="77777777" w:rsidR="00C47955" w:rsidRDefault="00C47955"/>
        </w:tc>
      </w:tr>
      <w:tr w:rsidR="00C47955" w14:paraId="7FCD59FB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AEE3CCD" w14:textId="77777777"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F2B48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C6CCF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6FA37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A18F3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FCBFD9D" w14:textId="77777777" w:rsidR="00C47955" w:rsidRDefault="00C47955"/>
        </w:tc>
      </w:tr>
      <w:tr w:rsidR="00C47955" w14:paraId="484D5A77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401EC65" w14:textId="77777777"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69C0E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DBC39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AA934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A0934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1FFD83" w14:textId="77777777" w:rsidR="00C47955" w:rsidRDefault="00C47955"/>
        </w:tc>
      </w:tr>
      <w:tr w:rsidR="00C47955" w14:paraId="5CB2394F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9452D5" w14:textId="77777777"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A99C9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A76C7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BAA6C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5F46F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5F2244" w14:textId="77777777" w:rsidR="00C47955" w:rsidRDefault="00C47955"/>
        </w:tc>
      </w:tr>
      <w:tr w:rsidR="00C47955" w14:paraId="5D462A38" w14:textId="77777777" w:rsidTr="00D46193">
        <w:trPr>
          <w:trHeight w:hRule="exact" w:val="631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11" w:space="0" w:color="000000"/>
              <w:right w:val="single" w:sz="5" w:space="0" w:color="000000"/>
            </w:tcBorders>
          </w:tcPr>
          <w:p w14:paraId="3C4D64CA" w14:textId="77777777"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0020807D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79EDEC7C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37965047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1C9285FE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11" w:space="0" w:color="000000"/>
            </w:tcBorders>
          </w:tcPr>
          <w:p w14:paraId="3C2B1EB7" w14:textId="77777777" w:rsidR="00C47955" w:rsidRDefault="00C47955"/>
        </w:tc>
      </w:tr>
    </w:tbl>
    <w:p w14:paraId="67CE9B14" w14:textId="77777777" w:rsidR="00C47955" w:rsidRDefault="002D3C90" w:rsidP="00E3561B">
      <w:pPr>
        <w:pStyle w:val="a3"/>
        <w:kinsoku w:val="0"/>
        <w:overflowPunct w:val="0"/>
        <w:spacing w:before="240"/>
        <w:ind w:left="238"/>
        <w:rPr>
          <w:rFonts w:hAnsi="Consolas"/>
        </w:rPr>
      </w:pPr>
      <w:r>
        <w:rPr>
          <w:rFonts w:ascii="Consolas" w:eastAsiaTheme="minorEastAsia" w:hAnsi="Consolas" w:cs="Consolas"/>
        </w:rPr>
        <w:t>*</w:t>
      </w:r>
      <w:r>
        <w:rPr>
          <w:rFonts w:hAnsi="Consolas" w:hint="eastAsia"/>
        </w:rPr>
        <w:t>此表由学生按顺序填写。</w:t>
      </w:r>
    </w:p>
    <w:p w14:paraId="7C204E51" w14:textId="77777777" w:rsidR="001F15A2" w:rsidRDefault="001F15A2">
      <w:pPr>
        <w:pStyle w:val="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14:paraId="7E696385" w14:textId="77777777" w:rsidR="001F15A2" w:rsidRDefault="001F15A2">
      <w:pPr>
        <w:pStyle w:val="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14:paraId="2C1BED50" w14:textId="77777777" w:rsidR="001F15A2" w:rsidRDefault="001F15A2">
      <w:pPr>
        <w:pStyle w:val="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14:paraId="466BE39D" w14:textId="77777777" w:rsidR="00C47955" w:rsidRDefault="002D3C90">
      <w:pPr>
        <w:pStyle w:val="1"/>
        <w:kinsoku w:val="0"/>
        <w:overflowPunct w:val="0"/>
        <w:spacing w:line="560" w:lineRule="exact"/>
        <w:ind w:right="107"/>
        <w:rPr>
          <w:b w:val="0"/>
          <w:bCs w:val="0"/>
        </w:rPr>
      </w:pPr>
      <w:r>
        <w:rPr>
          <w:rFonts w:hint="eastAsia"/>
        </w:rPr>
        <w:lastRenderedPageBreak/>
        <w:t>暨南大学本科实验报告专用纸</w:t>
      </w:r>
    </w:p>
    <w:p w14:paraId="3407D7CD" w14:textId="77777777" w:rsidR="00301706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ascii="Times New Roman" w:cs="Times New Roman"/>
          <w:sz w:val="28"/>
          <w:szCs w:val="28"/>
        </w:rPr>
      </w:pPr>
      <w:r>
        <w:rPr>
          <w:rFonts w:hint="eastAsia"/>
          <w:spacing w:val="-1"/>
          <w:sz w:val="28"/>
          <w:szCs w:val="28"/>
        </w:rPr>
        <w:t>课程名称</w:t>
      </w:r>
      <w:r w:rsidR="00B923DE">
        <w:rPr>
          <w:rFonts w:ascii="Times New Roman" w:cs="Times New Roman" w:hint="eastAsia"/>
          <w:spacing w:val="-1"/>
          <w:sz w:val="28"/>
          <w:szCs w:val="28"/>
          <w:u w:val="single"/>
        </w:rPr>
        <w:t xml:space="preserve"> </w:t>
      </w:r>
      <w:r>
        <w:rPr>
          <w:rFonts w:ascii="Times New Roman" w:cs="Times New Roman"/>
          <w:spacing w:val="-1"/>
          <w:sz w:val="28"/>
          <w:szCs w:val="28"/>
          <w:u w:val="single"/>
        </w:rPr>
        <w:tab/>
      </w:r>
      <w:r>
        <w:rPr>
          <w:rFonts w:hint="eastAsia"/>
          <w:spacing w:val="-1"/>
          <w:sz w:val="28"/>
          <w:szCs w:val="28"/>
          <w:u w:val="single"/>
        </w:rPr>
        <w:t>操作系统原理实验</w:t>
      </w:r>
      <w:r w:rsidR="00301706">
        <w:rPr>
          <w:rFonts w:hint="eastAsia"/>
          <w:spacing w:val="-1"/>
          <w:sz w:val="28"/>
          <w:szCs w:val="28"/>
          <w:u w:val="single"/>
        </w:rPr>
        <w:t xml:space="preserve">    </w:t>
      </w:r>
      <w:r w:rsidRPr="00301706">
        <w:rPr>
          <w:rFonts w:ascii="Times New Roman" w:cs="Times New Roman"/>
          <w:spacing w:val="-1"/>
          <w:sz w:val="28"/>
          <w:szCs w:val="28"/>
        </w:rPr>
        <w:tab/>
      </w:r>
      <w:r w:rsidR="00301706">
        <w:rPr>
          <w:rFonts w:ascii="Times New Roman" w:cs="Times New Roman" w:hint="eastAsia"/>
          <w:spacing w:val="-1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成绩评定</w:t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</w:rPr>
        <w:t xml:space="preserve"> </w:t>
      </w:r>
    </w:p>
    <w:p w14:paraId="2BEE9E2D" w14:textId="5066B433" w:rsidR="00301706" w:rsidRPr="00301706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ascii="Times New Roman" w:cs="Times New Roman"/>
          <w:sz w:val="28"/>
          <w:szCs w:val="28"/>
          <w:u w:val="single"/>
        </w:rPr>
      </w:pPr>
      <w:r>
        <w:rPr>
          <w:rFonts w:hint="eastAsia"/>
          <w:spacing w:val="-1"/>
          <w:sz w:val="28"/>
          <w:szCs w:val="28"/>
        </w:rPr>
        <w:t>实验项目名称</w:t>
      </w:r>
      <w:r w:rsidRPr="00301706">
        <w:rPr>
          <w:spacing w:val="-1"/>
          <w:sz w:val="28"/>
          <w:szCs w:val="28"/>
          <w:u w:val="single"/>
        </w:rPr>
        <w:tab/>
      </w:r>
      <w:r w:rsidR="00771C83">
        <w:rPr>
          <w:rFonts w:hint="eastAsia"/>
          <w:spacing w:val="-1"/>
          <w:sz w:val="28"/>
          <w:szCs w:val="28"/>
          <w:u w:val="single"/>
        </w:rPr>
        <w:t>生产者消费者问题</w:t>
      </w:r>
      <w:r w:rsidR="00301706" w:rsidRPr="00301706">
        <w:rPr>
          <w:rFonts w:hint="eastAsia"/>
          <w:spacing w:val="-1"/>
          <w:sz w:val="28"/>
          <w:szCs w:val="28"/>
          <w:u w:val="single"/>
        </w:rPr>
        <w:t>_</w:t>
      </w:r>
      <w:r w:rsidR="00A5300D">
        <w:rPr>
          <w:spacing w:val="-1"/>
          <w:sz w:val="28"/>
          <w:szCs w:val="28"/>
          <w:u w:val="single"/>
        </w:rPr>
        <w:t xml:space="preserve"> </w:t>
      </w:r>
      <w:r w:rsidR="00301706">
        <w:rPr>
          <w:rFonts w:ascii="Times New Roman" w:cs="Times New Roman" w:hint="eastAsia"/>
          <w:sz w:val="28"/>
          <w:szCs w:val="28"/>
          <w:u w:val="single"/>
        </w:rPr>
        <w:t xml:space="preserve">   </w:t>
      </w:r>
      <w:r w:rsidR="00301706">
        <w:rPr>
          <w:rFonts w:ascii="Times New Roman" w:cs="Times New Roman"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指导教师</w:t>
      </w:r>
      <w:r w:rsidR="00BC5637">
        <w:rPr>
          <w:rFonts w:ascii="Times New Roman" w:cs="Times New Roman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郝振明</w:t>
      </w:r>
      <w:r w:rsidR="00301706">
        <w:rPr>
          <w:rFonts w:hint="eastAsia"/>
          <w:sz w:val="28"/>
          <w:szCs w:val="28"/>
          <w:u w:val="single"/>
        </w:rPr>
        <w:t xml:space="preserve">    </w:t>
      </w:r>
    </w:p>
    <w:p w14:paraId="7C3701DB" w14:textId="6E56F4E6" w:rsidR="007965C0" w:rsidRPr="007965C0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hAnsi="Consolas"/>
          <w:spacing w:val="1"/>
          <w:sz w:val="28"/>
          <w:szCs w:val="28"/>
        </w:rPr>
      </w:pPr>
      <w:r w:rsidRPr="007965C0">
        <w:rPr>
          <w:rFonts w:hAnsi="Consolas" w:hint="eastAsia"/>
          <w:spacing w:val="1"/>
          <w:sz w:val="28"/>
          <w:szCs w:val="28"/>
        </w:rPr>
        <w:t>实验项目编号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Pr="00983722">
        <w:rPr>
          <w:rFonts w:hAnsi="Consolas"/>
          <w:spacing w:val="1"/>
          <w:sz w:val="28"/>
          <w:szCs w:val="28"/>
          <w:u w:val="single"/>
        </w:rPr>
        <w:t>080601570</w:t>
      </w:r>
      <w:r w:rsidR="00771C83">
        <w:rPr>
          <w:rFonts w:hAnsi="Consolas"/>
          <w:spacing w:val="1"/>
          <w:sz w:val="28"/>
          <w:szCs w:val="28"/>
          <w:u w:val="single"/>
        </w:rPr>
        <w:t>4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="00983722">
        <w:rPr>
          <w:rFonts w:hAnsi="Consolas" w:hint="eastAsia"/>
          <w:spacing w:val="1"/>
          <w:sz w:val="28"/>
          <w:szCs w:val="28"/>
        </w:rPr>
        <w:t xml:space="preserve">    </w:t>
      </w:r>
      <w:r w:rsidR="00B923DE">
        <w:rPr>
          <w:rFonts w:hAnsi="Consolas" w:hint="eastAsia"/>
          <w:spacing w:val="1"/>
          <w:sz w:val="28"/>
          <w:szCs w:val="28"/>
        </w:rPr>
        <w:t xml:space="preserve">       </w:t>
      </w:r>
      <w:r w:rsidRPr="007965C0">
        <w:rPr>
          <w:rFonts w:hAnsi="Consolas" w:hint="eastAsia"/>
          <w:spacing w:val="1"/>
          <w:sz w:val="28"/>
          <w:szCs w:val="28"/>
        </w:rPr>
        <w:t>实验项目类型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="00B923DE">
        <w:rPr>
          <w:rFonts w:hAnsi="Consolas" w:hint="eastAsia"/>
          <w:spacing w:val="1"/>
          <w:sz w:val="28"/>
          <w:szCs w:val="28"/>
          <w:u w:val="single"/>
        </w:rPr>
        <w:t>设计</w:t>
      </w:r>
      <w:r w:rsidRPr="00983722">
        <w:rPr>
          <w:rFonts w:hAnsi="Consolas" w:hint="eastAsia"/>
          <w:spacing w:val="1"/>
          <w:sz w:val="28"/>
          <w:szCs w:val="28"/>
          <w:u w:val="single"/>
        </w:rPr>
        <w:t>型</w:t>
      </w:r>
    </w:p>
    <w:p w14:paraId="654F22C5" w14:textId="2CB56932" w:rsidR="007965C0" w:rsidRPr="007965C0" w:rsidRDefault="002D3C90" w:rsidP="00301706">
      <w:pPr>
        <w:pStyle w:val="a3"/>
        <w:tabs>
          <w:tab w:val="left" w:pos="957"/>
          <w:tab w:val="left" w:pos="2345"/>
          <w:tab w:val="left" w:pos="3725"/>
          <w:tab w:val="left" w:pos="5298"/>
          <w:tab w:val="left" w:pos="5437"/>
          <w:tab w:val="left" w:pos="5996"/>
          <w:tab w:val="left" w:pos="6836"/>
          <w:tab w:val="left" w:pos="7120"/>
          <w:tab w:val="left" w:pos="7603"/>
          <w:tab w:val="left" w:pos="8498"/>
        </w:tabs>
        <w:kinsoku w:val="0"/>
        <w:overflowPunct w:val="0"/>
        <w:spacing w:before="53" w:line="266" w:lineRule="auto"/>
        <w:ind w:right="107"/>
        <w:rPr>
          <w:rFonts w:hAnsi="Consolas"/>
          <w:spacing w:val="1"/>
          <w:sz w:val="28"/>
          <w:szCs w:val="28"/>
        </w:rPr>
      </w:pPr>
      <w:r w:rsidRPr="007965C0">
        <w:rPr>
          <w:rFonts w:hAnsi="Consolas" w:hint="eastAsia"/>
          <w:spacing w:val="1"/>
          <w:sz w:val="28"/>
          <w:szCs w:val="28"/>
        </w:rPr>
        <w:t>学生姓名</w:t>
      </w:r>
      <w:r w:rsidRPr="00983722">
        <w:rPr>
          <w:rFonts w:hAnsi="Consolas"/>
          <w:spacing w:val="1"/>
          <w:sz w:val="28"/>
          <w:szCs w:val="28"/>
          <w:u w:val="single"/>
        </w:rPr>
        <w:tab/>
      </w:r>
      <w:r w:rsidR="003308CC">
        <w:rPr>
          <w:rFonts w:hAnsi="Consolas" w:hint="eastAsia"/>
          <w:spacing w:val="1"/>
          <w:sz w:val="28"/>
          <w:szCs w:val="28"/>
          <w:u w:val="single"/>
        </w:rPr>
        <w:t>阮炜霖</w:t>
      </w:r>
      <w:r w:rsidR="00983722">
        <w:rPr>
          <w:rFonts w:hAnsi="Consolas" w:hint="eastAsia"/>
          <w:spacing w:val="1"/>
          <w:sz w:val="28"/>
          <w:szCs w:val="28"/>
          <w:u w:val="single"/>
        </w:rPr>
        <w:t xml:space="preserve">     </w:t>
      </w:r>
      <w:r w:rsidR="00983722" w:rsidRPr="00983722">
        <w:rPr>
          <w:rFonts w:hAnsi="Consolas" w:hint="eastAsia"/>
          <w:spacing w:val="1"/>
          <w:sz w:val="28"/>
          <w:szCs w:val="28"/>
        </w:rPr>
        <w:t xml:space="preserve">  </w:t>
      </w:r>
      <w:r w:rsidR="00983722">
        <w:rPr>
          <w:rFonts w:hAnsi="Consolas" w:hint="eastAsia"/>
          <w:spacing w:val="1"/>
          <w:sz w:val="28"/>
          <w:szCs w:val="28"/>
        </w:rPr>
        <w:t xml:space="preserve">  </w:t>
      </w:r>
      <w:r w:rsidR="00B923DE">
        <w:rPr>
          <w:rFonts w:hAnsi="Consolas" w:hint="eastAsia"/>
          <w:spacing w:val="1"/>
          <w:sz w:val="28"/>
          <w:szCs w:val="28"/>
        </w:rPr>
        <w:t xml:space="preserve">       </w:t>
      </w:r>
      <w:r w:rsidRPr="007965C0">
        <w:rPr>
          <w:rFonts w:hAnsi="Consolas" w:hint="eastAsia"/>
          <w:spacing w:val="1"/>
          <w:sz w:val="28"/>
          <w:szCs w:val="28"/>
        </w:rPr>
        <w:t>学号</w:t>
      </w:r>
      <w:r w:rsidR="00983722">
        <w:rPr>
          <w:rFonts w:hAnsi="Consolas" w:hint="eastAsia"/>
          <w:spacing w:val="1"/>
          <w:sz w:val="28"/>
          <w:szCs w:val="28"/>
        </w:rPr>
        <w:t xml:space="preserve">  </w:t>
      </w:r>
      <w:r w:rsidRPr="00983722">
        <w:rPr>
          <w:rFonts w:hAnsi="Consolas"/>
          <w:spacing w:val="1"/>
          <w:sz w:val="28"/>
          <w:szCs w:val="28"/>
          <w:u w:val="single"/>
        </w:rPr>
        <w:t>20</w:t>
      </w:r>
      <w:r w:rsidR="00B923DE">
        <w:rPr>
          <w:rFonts w:hAnsi="Consolas" w:hint="eastAsia"/>
          <w:spacing w:val="1"/>
          <w:sz w:val="28"/>
          <w:szCs w:val="28"/>
          <w:u w:val="single"/>
        </w:rPr>
        <w:t>2</w:t>
      </w:r>
      <w:r w:rsidR="003308CC">
        <w:rPr>
          <w:rFonts w:hAnsi="Consolas"/>
          <w:spacing w:val="1"/>
          <w:sz w:val="28"/>
          <w:szCs w:val="28"/>
          <w:u w:val="single"/>
        </w:rPr>
        <w:t>0101603</w:t>
      </w:r>
      <w:r w:rsidRPr="007965C0">
        <w:rPr>
          <w:rFonts w:hAnsi="Consolas"/>
          <w:spacing w:val="1"/>
          <w:sz w:val="28"/>
          <w:szCs w:val="28"/>
        </w:rPr>
        <w:tab/>
        <w:t xml:space="preserve"> </w:t>
      </w:r>
      <w:r w:rsidR="00B923DE">
        <w:rPr>
          <w:rFonts w:hAnsi="Consolas" w:hint="eastAsia"/>
          <w:spacing w:val="1"/>
          <w:sz w:val="28"/>
          <w:szCs w:val="28"/>
        </w:rPr>
        <w:t xml:space="preserve">  </w:t>
      </w:r>
    </w:p>
    <w:p w14:paraId="27F5D548" w14:textId="5AB0E692" w:rsidR="007965C0" w:rsidRDefault="002D3C90" w:rsidP="00983722">
      <w:pPr>
        <w:pStyle w:val="a3"/>
        <w:kinsoku w:val="0"/>
        <w:overflowPunct w:val="0"/>
        <w:spacing w:before="53" w:line="266" w:lineRule="auto"/>
        <w:ind w:right="107"/>
        <w:rPr>
          <w:rFonts w:ascii="Times New Roman" w:cs="Times New Roman"/>
          <w:sz w:val="28"/>
          <w:szCs w:val="28"/>
        </w:rPr>
      </w:pPr>
      <w:r>
        <w:rPr>
          <w:rFonts w:hAnsi="Consolas" w:hint="eastAsia"/>
          <w:spacing w:val="1"/>
          <w:sz w:val="28"/>
          <w:szCs w:val="28"/>
        </w:rPr>
        <w:t>学院</w:t>
      </w:r>
      <w:r>
        <w:rPr>
          <w:rFonts w:hint="eastAsia"/>
          <w:spacing w:val="-1"/>
          <w:sz w:val="28"/>
          <w:szCs w:val="28"/>
          <w:u w:val="single"/>
        </w:rPr>
        <w:t>信息科学技术学院</w:t>
      </w:r>
      <w:r w:rsidR="007965C0">
        <w:rPr>
          <w:rFonts w:hint="eastAsia"/>
          <w:spacing w:val="-1"/>
          <w:sz w:val="28"/>
          <w:szCs w:val="28"/>
          <w:u w:val="single"/>
        </w:rPr>
        <w:t xml:space="preserve"> </w:t>
      </w:r>
      <w:r w:rsidR="00983722">
        <w:rPr>
          <w:rFonts w:hint="eastAsia"/>
          <w:spacing w:val="-1"/>
          <w:sz w:val="28"/>
          <w:szCs w:val="28"/>
          <w:u w:val="single"/>
        </w:rPr>
        <w:t xml:space="preserve"> </w:t>
      </w:r>
      <w:r w:rsidR="00983722" w:rsidRPr="00983722">
        <w:rPr>
          <w:rFonts w:hint="eastAsia"/>
          <w:spacing w:val="-1"/>
          <w:sz w:val="28"/>
          <w:szCs w:val="28"/>
        </w:rPr>
        <w:t xml:space="preserve">  </w:t>
      </w:r>
      <w:r>
        <w:rPr>
          <w:rFonts w:hint="eastAsia"/>
          <w:spacing w:val="2"/>
          <w:sz w:val="28"/>
          <w:szCs w:val="28"/>
        </w:rPr>
        <w:t>系</w:t>
      </w:r>
      <w:r w:rsidR="00983722">
        <w:rPr>
          <w:rFonts w:ascii="Times New Roman" w:cs="Times New Roman" w:hint="eastAsia"/>
          <w:spacing w:val="2"/>
          <w:sz w:val="28"/>
          <w:szCs w:val="28"/>
          <w:u w:val="single"/>
        </w:rPr>
        <w:t xml:space="preserve">   </w:t>
      </w:r>
      <w:r>
        <w:rPr>
          <w:rFonts w:hint="eastAsia"/>
          <w:spacing w:val="-1"/>
          <w:sz w:val="28"/>
          <w:szCs w:val="28"/>
          <w:u w:val="single"/>
        </w:rPr>
        <w:t>计算机科学系</w:t>
      </w:r>
      <w:r w:rsidR="00983722">
        <w:rPr>
          <w:rFonts w:ascii="Times New Roman" w:cs="Times New Roman" w:hint="eastAsia"/>
          <w:spacing w:val="-1"/>
          <w:sz w:val="28"/>
          <w:szCs w:val="28"/>
          <w:u w:val="single"/>
        </w:rPr>
        <w:t xml:space="preserve">    </w:t>
      </w:r>
      <w:r>
        <w:rPr>
          <w:rFonts w:hint="eastAsia"/>
          <w:spacing w:val="1"/>
          <w:sz w:val="28"/>
          <w:szCs w:val="28"/>
        </w:rPr>
        <w:t>专业</w:t>
      </w:r>
      <w:r w:rsidR="00983722">
        <w:rPr>
          <w:rFonts w:hint="eastAsia"/>
          <w:spacing w:val="1"/>
          <w:sz w:val="28"/>
          <w:szCs w:val="28"/>
        </w:rPr>
        <w:t xml:space="preserve">  </w:t>
      </w:r>
      <w:r w:rsidR="003308CC"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>工程</w:t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</w:rPr>
        <w:t xml:space="preserve"> </w:t>
      </w:r>
    </w:p>
    <w:p w14:paraId="1D03EC59" w14:textId="607A184E" w:rsidR="00C47955" w:rsidRDefault="002D3C90" w:rsidP="007965C0">
      <w:pPr>
        <w:pStyle w:val="a3"/>
        <w:tabs>
          <w:tab w:val="left" w:pos="957"/>
          <w:tab w:val="left" w:pos="1797"/>
          <w:tab w:val="left" w:pos="2076"/>
          <w:tab w:val="left" w:pos="2916"/>
          <w:tab w:val="left" w:pos="3469"/>
          <w:tab w:val="left" w:pos="3896"/>
          <w:tab w:val="left" w:pos="5298"/>
          <w:tab w:val="left" w:pos="5437"/>
          <w:tab w:val="left" w:pos="5996"/>
          <w:tab w:val="left" w:pos="6836"/>
          <w:tab w:val="left" w:pos="7120"/>
          <w:tab w:val="left" w:pos="7603"/>
          <w:tab w:val="left" w:pos="8498"/>
        </w:tabs>
        <w:kinsoku w:val="0"/>
        <w:overflowPunct w:val="0"/>
        <w:spacing w:before="53" w:line="266" w:lineRule="auto"/>
        <w:ind w:right="107"/>
        <w:rPr>
          <w:rFonts w:asci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u w:val="single"/>
        </w:rPr>
        <w:t>20</w:t>
      </w:r>
      <w:r w:rsidR="0094594A">
        <w:rPr>
          <w:rFonts w:ascii="Consolas" w:hAnsi="Consolas" w:cs="Consolas" w:hint="eastAsia"/>
          <w:sz w:val="28"/>
          <w:szCs w:val="28"/>
          <w:u w:val="single"/>
        </w:rPr>
        <w:t>2</w:t>
      </w:r>
      <w:r w:rsidR="003308CC">
        <w:rPr>
          <w:rFonts w:ascii="Consolas" w:hAnsi="Consolas" w:cs="Consolas"/>
          <w:sz w:val="28"/>
          <w:szCs w:val="28"/>
          <w:u w:val="single"/>
        </w:rPr>
        <w:t>2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年</w:t>
      </w:r>
      <w:r>
        <w:rPr>
          <w:rFonts w:hAnsi="Consolas"/>
          <w:sz w:val="28"/>
          <w:szCs w:val="28"/>
        </w:rPr>
        <w:t xml:space="preserve"> </w:t>
      </w:r>
      <w:r w:rsidR="00771C83">
        <w:rPr>
          <w:rFonts w:ascii="Consolas" w:hAnsi="Consolas" w:cs="Consolas"/>
          <w:sz w:val="28"/>
          <w:szCs w:val="28"/>
          <w:u w:val="single"/>
        </w:rPr>
        <w:t>5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月</w:t>
      </w:r>
      <w:r>
        <w:rPr>
          <w:rFonts w:hAnsi="Consolas"/>
          <w:sz w:val="28"/>
          <w:szCs w:val="28"/>
        </w:rPr>
        <w:t xml:space="preserve"> </w:t>
      </w:r>
      <w:r w:rsidR="00771C83">
        <w:rPr>
          <w:rFonts w:ascii="Consolas" w:hAnsi="Consolas" w:cs="Consolas"/>
          <w:sz w:val="28"/>
          <w:szCs w:val="28"/>
          <w:u w:val="single"/>
        </w:rPr>
        <w:t>12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日</w:t>
      </w:r>
      <w:r>
        <w:rPr>
          <w:rFonts w:hAnsi="Consolas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>上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午</w:t>
      </w:r>
      <w:r w:rsidR="00C21757">
        <w:rPr>
          <w:rFonts w:hint="eastAsia"/>
          <w:sz w:val="28"/>
          <w:szCs w:val="28"/>
        </w:rPr>
        <w:t xml:space="preserve"> </w:t>
      </w:r>
      <w:r w:rsidR="0094594A">
        <w:rPr>
          <w:rFonts w:hint="eastAsia"/>
          <w:sz w:val="28"/>
          <w:szCs w:val="28"/>
        </w:rPr>
        <w:t>3</w:t>
      </w:r>
      <w:r w:rsidR="00C21757">
        <w:rPr>
          <w:rFonts w:hint="eastAsia"/>
          <w:sz w:val="28"/>
          <w:szCs w:val="28"/>
        </w:rPr>
        <w:t>、</w:t>
      </w:r>
      <w:r w:rsidR="0094594A">
        <w:rPr>
          <w:rFonts w:hint="eastAsia"/>
          <w:sz w:val="28"/>
          <w:szCs w:val="28"/>
        </w:rPr>
        <w:t>4</w:t>
      </w:r>
      <w:r w:rsidR="00C21757">
        <w:rPr>
          <w:rFonts w:hint="eastAsia"/>
          <w:sz w:val="28"/>
          <w:szCs w:val="28"/>
        </w:rPr>
        <w:t>节</w:t>
      </w:r>
      <w:r w:rsidR="007965C0">
        <w:rPr>
          <w:rFonts w:hint="eastAsia"/>
          <w:sz w:val="28"/>
          <w:szCs w:val="28"/>
        </w:rPr>
        <w:t xml:space="preserve">  实验地点</w:t>
      </w:r>
      <w:r w:rsidR="007965C0">
        <w:rPr>
          <w:spacing w:val="-1"/>
          <w:sz w:val="28"/>
          <w:szCs w:val="28"/>
        </w:rPr>
        <w:t xml:space="preserve"> </w:t>
      </w:r>
      <w:r w:rsidR="007965C0">
        <w:rPr>
          <w:rFonts w:ascii="Consolas" w:hAnsi="Consolas" w:cs="Consolas"/>
          <w:spacing w:val="-1"/>
          <w:sz w:val="28"/>
          <w:szCs w:val="28"/>
          <w:u w:val="single"/>
        </w:rPr>
        <w:t>N116</w:t>
      </w:r>
    </w:p>
    <w:p w14:paraId="3A8EC6DC" w14:textId="77777777" w:rsidR="00C47955" w:rsidRDefault="00C47955">
      <w:pPr>
        <w:pStyle w:val="a3"/>
        <w:kinsoku w:val="0"/>
        <w:overflowPunct w:val="0"/>
        <w:spacing w:before="7"/>
        <w:ind w:left="0"/>
        <w:rPr>
          <w:rFonts w:ascii="Times New Roman" w:eastAsiaTheme="minorEastAsia" w:cs="Times New Roman"/>
          <w:sz w:val="29"/>
          <w:szCs w:val="29"/>
        </w:rPr>
      </w:pPr>
    </w:p>
    <w:p w14:paraId="126FA610" w14:textId="77777777" w:rsidR="00C47955" w:rsidRPr="00B923DE" w:rsidRDefault="002D3C90">
      <w:pPr>
        <w:pStyle w:val="a3"/>
        <w:kinsoku w:val="0"/>
        <w:overflowPunct w:val="0"/>
        <w:spacing w:line="456" w:lineRule="exact"/>
        <w:ind w:left="65" w:right="6422"/>
        <w:jc w:val="center"/>
        <w:rPr>
          <w:rFonts w:ascii="Microsoft JhengHei" w:eastAsiaTheme="minorEastAsia" w:cs="Microsoft JhengHei"/>
          <w:sz w:val="32"/>
          <w:szCs w:val="32"/>
        </w:rPr>
      </w:pP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一、</w:t>
      </w:r>
      <w:r>
        <w:rPr>
          <w:rFonts w:ascii="Microsoft JhengHei" w:eastAsia="Microsoft JhengHei" w:cs="Microsoft JhengHei"/>
          <w:b/>
          <w:bCs/>
          <w:sz w:val="32"/>
          <w:szCs w:val="32"/>
        </w:rPr>
        <w:t xml:space="preserve"> </w:t>
      </w:r>
      <w:r>
        <w:rPr>
          <w:rFonts w:ascii="Microsoft JhengHei" w:eastAsia="Microsoft JhengHei" w:cs="Microsoft JhengHei"/>
          <w:b/>
          <w:bCs/>
          <w:spacing w:val="8"/>
          <w:sz w:val="32"/>
          <w:szCs w:val="32"/>
        </w:rPr>
        <w:t xml:space="preserve"> </w:t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实验目的</w:t>
      </w:r>
    </w:p>
    <w:p w14:paraId="68F03BBB" w14:textId="77777777" w:rsidR="0016724E" w:rsidRDefault="0016724E" w:rsidP="0016724E">
      <w:pPr>
        <w:pStyle w:val="a3"/>
        <w:kinsoku w:val="0"/>
        <w:overflowPunct w:val="0"/>
        <w:spacing w:before="44"/>
        <w:ind w:right="107"/>
      </w:pPr>
    </w:p>
    <w:p w14:paraId="2014F40E" w14:textId="5EE38B29" w:rsidR="00771C83" w:rsidRDefault="0016724E" w:rsidP="00771C83">
      <w:pPr>
        <w:pStyle w:val="a3"/>
        <w:kinsoku w:val="0"/>
        <w:overflowPunct w:val="0"/>
        <w:spacing w:before="44"/>
        <w:ind w:right="107"/>
      </w:pPr>
      <w:r>
        <w:t>实验目的</w:t>
      </w:r>
      <w:r>
        <w:rPr>
          <w:rFonts w:hint="eastAsia"/>
        </w:rPr>
        <w:t>：</w:t>
      </w:r>
    </w:p>
    <w:p w14:paraId="79BE9098" w14:textId="0DB689B7" w:rsidR="0016724E" w:rsidRDefault="00771C83" w:rsidP="00771C83">
      <w:pPr>
        <w:pStyle w:val="a3"/>
        <w:numPr>
          <w:ilvl w:val="0"/>
          <w:numId w:val="15"/>
        </w:numPr>
        <w:kinsoku w:val="0"/>
        <w:overflowPunct w:val="0"/>
        <w:spacing w:before="44"/>
        <w:ind w:right="107"/>
      </w:pPr>
      <w:r>
        <w:rPr>
          <w:rFonts w:hint="eastAsia"/>
        </w:rPr>
        <w:t>使用三种信号量操作函数对信号量进行创建、发送命令或者操作。</w:t>
      </w:r>
    </w:p>
    <w:p w14:paraId="525960FA" w14:textId="61D5C800" w:rsidR="00771C83" w:rsidRPr="00771C83" w:rsidRDefault="00771C83" w:rsidP="00771C83">
      <w:pPr>
        <w:pStyle w:val="a3"/>
        <w:numPr>
          <w:ilvl w:val="0"/>
          <w:numId w:val="15"/>
        </w:numPr>
        <w:kinsoku w:val="0"/>
        <w:overflowPunct w:val="0"/>
        <w:spacing w:before="44"/>
        <w:ind w:right="107"/>
      </w:pPr>
      <w:r>
        <w:rPr>
          <w:rFonts w:hint="eastAsia"/>
        </w:rPr>
        <w:t>使用多线程和System V信号量解决生产者消费者问题。</w:t>
      </w:r>
    </w:p>
    <w:p w14:paraId="5172BAC5" w14:textId="77777777" w:rsidR="0016724E" w:rsidRDefault="0016724E" w:rsidP="0016724E">
      <w:pPr>
        <w:pStyle w:val="a3"/>
        <w:kinsoku w:val="0"/>
        <w:overflowPunct w:val="0"/>
        <w:spacing w:before="44"/>
        <w:ind w:right="107"/>
      </w:pPr>
    </w:p>
    <w:p w14:paraId="3EDF5C03" w14:textId="61668642" w:rsidR="003308CC" w:rsidRDefault="0016724E" w:rsidP="0016724E">
      <w:pPr>
        <w:pStyle w:val="a3"/>
        <w:kinsoku w:val="0"/>
        <w:overflowPunct w:val="0"/>
        <w:spacing w:before="44"/>
        <w:ind w:right="107"/>
      </w:pPr>
      <w:r>
        <w:t>实验要求：任选 C 高级程序语言编写源程序，在 Linux 操作系统下调试通过，测试正确。</w:t>
      </w:r>
    </w:p>
    <w:p w14:paraId="35397F26" w14:textId="77777777" w:rsidR="00771C83" w:rsidRDefault="00771C83" w:rsidP="0016724E">
      <w:pPr>
        <w:pStyle w:val="a3"/>
        <w:kinsoku w:val="0"/>
        <w:overflowPunct w:val="0"/>
        <w:spacing w:before="44"/>
        <w:ind w:right="107"/>
      </w:pPr>
    </w:p>
    <w:p w14:paraId="49F76EE2" w14:textId="77777777" w:rsidR="0016724E" w:rsidRDefault="0016724E" w:rsidP="0016724E">
      <w:pPr>
        <w:pStyle w:val="a3"/>
        <w:kinsoku w:val="0"/>
        <w:overflowPunct w:val="0"/>
        <w:spacing w:before="44"/>
        <w:ind w:right="107"/>
        <w:rPr>
          <w:rFonts w:hAnsi="Consolas"/>
        </w:rPr>
      </w:pPr>
    </w:p>
    <w:p w14:paraId="57525866" w14:textId="6A7506E1" w:rsidR="00771C83" w:rsidRPr="00771C83" w:rsidRDefault="002D3C90" w:rsidP="00771C83">
      <w:pPr>
        <w:pStyle w:val="a3"/>
        <w:kinsoku w:val="0"/>
        <w:overflowPunct w:val="0"/>
        <w:spacing w:before="67"/>
        <w:ind w:left="100" w:right="6421"/>
        <w:jc w:val="center"/>
        <w:rPr>
          <w:rFonts w:ascii="Microsoft JhengHei" w:eastAsiaTheme="minorEastAsia" w:cs="Microsoft JhengHei"/>
          <w:sz w:val="32"/>
          <w:szCs w:val="32"/>
        </w:rPr>
      </w:pP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二、</w:t>
      </w:r>
      <w:r>
        <w:rPr>
          <w:rFonts w:ascii="Microsoft JhengHei" w:eastAsia="Microsoft JhengHei" w:cs="Microsoft JhengHei"/>
          <w:b/>
          <w:bCs/>
          <w:sz w:val="32"/>
          <w:szCs w:val="32"/>
        </w:rPr>
        <w:t xml:space="preserve"> </w:t>
      </w:r>
      <w:r>
        <w:rPr>
          <w:rFonts w:ascii="Microsoft JhengHei" w:eastAsia="Microsoft JhengHei" w:cs="Microsoft JhengHei"/>
          <w:b/>
          <w:bCs/>
          <w:spacing w:val="43"/>
          <w:sz w:val="32"/>
          <w:szCs w:val="32"/>
        </w:rPr>
        <w:t xml:space="preserve"> </w:t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实验内容</w:t>
      </w:r>
    </w:p>
    <w:p w14:paraId="02038831" w14:textId="45CB0F6B" w:rsidR="00DF6C2F" w:rsidRPr="00771C83" w:rsidRDefault="00DF6C2F" w:rsidP="00771C83">
      <w:pPr>
        <w:pStyle w:val="a3"/>
        <w:kinsoku w:val="0"/>
        <w:overflowPunct w:val="0"/>
        <w:spacing w:beforeLines="50" w:before="120"/>
        <w:ind w:leftChars="49" w:rightChars="50" w:right="120"/>
        <w:rPr>
          <w:sz w:val="24"/>
          <w:szCs w:val="24"/>
        </w:rPr>
      </w:pPr>
      <w:r w:rsidRPr="00771C83">
        <w:rPr>
          <w:rFonts w:hint="eastAsia"/>
          <w:sz w:val="24"/>
          <w:szCs w:val="24"/>
        </w:rPr>
        <w:t>1</w:t>
      </w:r>
      <w:r w:rsidRPr="00771C83">
        <w:rPr>
          <w:sz w:val="24"/>
          <w:szCs w:val="24"/>
        </w:rPr>
        <w:t>.</w:t>
      </w:r>
      <w:r w:rsidRPr="00771C83">
        <w:rPr>
          <w:rFonts w:hint="eastAsia"/>
          <w:sz w:val="24"/>
          <w:szCs w:val="24"/>
        </w:rPr>
        <w:t>实验</w:t>
      </w:r>
      <w:r w:rsidR="00771C83">
        <w:rPr>
          <w:rFonts w:hint="eastAsia"/>
          <w:sz w:val="24"/>
          <w:szCs w:val="24"/>
        </w:rPr>
        <w:t>任务</w:t>
      </w:r>
    </w:p>
    <w:p w14:paraId="60133B2D" w14:textId="77777777" w:rsidR="00771C83" w:rsidRPr="00771C83" w:rsidRDefault="00ED19C3" w:rsidP="00771C83">
      <w:pPr>
        <w:rPr>
          <w:sz w:val="21"/>
          <w:szCs w:val="21"/>
        </w:rPr>
      </w:pPr>
      <w:r w:rsidRPr="00771C83">
        <w:rPr>
          <w:rFonts w:hint="eastAsia"/>
          <w:sz w:val="21"/>
          <w:szCs w:val="21"/>
        </w:rPr>
        <w:t>（</w:t>
      </w:r>
      <w:r w:rsidR="00771C83" w:rsidRPr="00771C83">
        <w:rPr>
          <w:rFonts w:hint="eastAsia"/>
          <w:sz w:val="21"/>
          <w:szCs w:val="21"/>
        </w:rPr>
        <w:t>1</w:t>
      </w:r>
      <w:r w:rsidR="00771C83" w:rsidRPr="00771C83">
        <w:rPr>
          <w:rFonts w:hint="eastAsia"/>
          <w:sz w:val="21"/>
          <w:szCs w:val="21"/>
        </w:rPr>
        <w:t>）</w:t>
      </w:r>
      <w:r w:rsidR="00771C83" w:rsidRPr="00771C83">
        <w:rPr>
          <w:rFonts w:hint="eastAsia"/>
          <w:sz w:val="21"/>
          <w:szCs w:val="21"/>
        </w:rPr>
        <w:t>System V</w:t>
      </w:r>
      <w:r w:rsidR="00771C83" w:rsidRPr="00771C83">
        <w:rPr>
          <w:rFonts w:hint="eastAsia"/>
          <w:sz w:val="21"/>
          <w:szCs w:val="21"/>
        </w:rPr>
        <w:t>信号量的操作函数主要有</w:t>
      </w:r>
      <w:r w:rsidR="00771C83" w:rsidRPr="00771C83">
        <w:rPr>
          <w:rFonts w:hint="eastAsia"/>
          <w:sz w:val="21"/>
          <w:szCs w:val="21"/>
        </w:rPr>
        <w:t>3</w:t>
      </w:r>
      <w:r w:rsidR="00771C83" w:rsidRPr="00771C83">
        <w:rPr>
          <w:rFonts w:hint="eastAsia"/>
          <w:sz w:val="21"/>
          <w:szCs w:val="21"/>
        </w:rPr>
        <w:t>个，其函数原型分别为：</w:t>
      </w:r>
      <w:r w:rsidR="00771C83" w:rsidRPr="00771C83">
        <w:rPr>
          <w:rFonts w:hint="eastAsia"/>
          <w:sz w:val="21"/>
          <w:szCs w:val="21"/>
        </w:rPr>
        <w:t>semget</w:t>
      </w:r>
      <w:r w:rsidR="00771C83" w:rsidRPr="00771C83">
        <w:rPr>
          <w:rFonts w:hint="eastAsia"/>
          <w:sz w:val="21"/>
          <w:szCs w:val="21"/>
        </w:rPr>
        <w:t>、</w:t>
      </w:r>
      <w:r w:rsidR="00771C83" w:rsidRPr="00771C83">
        <w:rPr>
          <w:rFonts w:hint="eastAsia"/>
          <w:sz w:val="21"/>
          <w:szCs w:val="21"/>
        </w:rPr>
        <w:t>semctl</w:t>
      </w:r>
      <w:r w:rsidR="00771C83" w:rsidRPr="00771C83">
        <w:rPr>
          <w:rFonts w:hint="eastAsia"/>
          <w:sz w:val="21"/>
          <w:szCs w:val="21"/>
        </w:rPr>
        <w:t>、</w:t>
      </w:r>
      <w:r w:rsidR="00771C83" w:rsidRPr="00771C83">
        <w:rPr>
          <w:rFonts w:hint="eastAsia"/>
          <w:sz w:val="21"/>
          <w:szCs w:val="21"/>
        </w:rPr>
        <w:t>semop</w:t>
      </w:r>
    </w:p>
    <w:p w14:paraId="5CD225D5" w14:textId="77777777" w:rsidR="00771C83" w:rsidRPr="00771C83" w:rsidRDefault="00771C83" w:rsidP="00771C83">
      <w:pPr>
        <w:ind w:leftChars="50" w:left="120"/>
        <w:rPr>
          <w:sz w:val="21"/>
          <w:szCs w:val="21"/>
        </w:rPr>
      </w:pPr>
      <w:r w:rsidRPr="00771C83">
        <w:rPr>
          <w:rFonts w:hint="eastAsia"/>
          <w:sz w:val="21"/>
          <w:szCs w:val="21"/>
        </w:rPr>
        <w:t>，编写一段程序，使用这三个函数对信号量进行创建、发送命令或者操作。实验任务结果测试图在文末给出。（</w:t>
      </w:r>
      <w:r w:rsidRPr="00771C83">
        <w:rPr>
          <w:rFonts w:hint="eastAsia"/>
          <w:b/>
          <w:bCs/>
          <w:sz w:val="21"/>
          <w:szCs w:val="21"/>
        </w:rPr>
        <w:t>结果测试图仅供参考，不要求完全一致，鼓励同学们自行设计</w:t>
      </w:r>
      <w:r w:rsidRPr="00771C83">
        <w:rPr>
          <w:rFonts w:hint="eastAsia"/>
          <w:sz w:val="21"/>
          <w:szCs w:val="21"/>
        </w:rPr>
        <w:t>）</w:t>
      </w:r>
    </w:p>
    <w:p w14:paraId="05023938" w14:textId="2FDD97EC" w:rsidR="00771C83" w:rsidRPr="00771C83" w:rsidRDefault="00771C83" w:rsidP="00771C83">
      <w:pPr>
        <w:ind w:leftChars="50" w:left="120"/>
        <w:rPr>
          <w:sz w:val="21"/>
          <w:szCs w:val="21"/>
        </w:rPr>
      </w:pPr>
      <w:r w:rsidRPr="00771C83">
        <w:rPr>
          <w:rFonts w:hint="eastAsia"/>
          <w:sz w:val="21"/>
          <w:szCs w:val="21"/>
        </w:rPr>
        <w:t>2</w:t>
      </w:r>
      <w:r w:rsidRPr="00771C83">
        <w:rPr>
          <w:rFonts w:hint="eastAsia"/>
          <w:sz w:val="21"/>
          <w:szCs w:val="21"/>
        </w:rPr>
        <w:t>）使用多线程和</w:t>
      </w:r>
      <w:r w:rsidRPr="00771C83">
        <w:rPr>
          <w:rFonts w:hint="eastAsia"/>
          <w:sz w:val="21"/>
          <w:szCs w:val="21"/>
        </w:rPr>
        <w:t>System V</w:t>
      </w:r>
      <w:r w:rsidRPr="00771C83">
        <w:rPr>
          <w:rFonts w:hint="eastAsia"/>
          <w:sz w:val="21"/>
          <w:szCs w:val="21"/>
        </w:rPr>
        <w:t>信号量解决生产者消费者问题：有一个长度为</w:t>
      </w:r>
      <w:r w:rsidRPr="00771C83">
        <w:rPr>
          <w:rFonts w:hint="eastAsia"/>
          <w:sz w:val="21"/>
          <w:szCs w:val="21"/>
        </w:rPr>
        <w:t>N</w:t>
      </w:r>
      <w:r w:rsidRPr="00771C83">
        <w:rPr>
          <w:rFonts w:hint="eastAsia"/>
          <w:sz w:val="21"/>
          <w:szCs w:val="21"/>
        </w:rPr>
        <w:t>的缓冲池（共享内存）被生产者和消费者共同使用。只要缓冲池未满，生产者就可以将消息送入缓冲池；只要缓冲池不空，消费者便可从缓冲池中取走一个消息。生产者向缓冲池放入消息的同时，消费者不能操作缓冲池，反之亦然。</w:t>
      </w:r>
    </w:p>
    <w:p w14:paraId="4159CED8" w14:textId="77777777" w:rsidR="00771C83" w:rsidRDefault="00771C83" w:rsidP="00771C83">
      <w:pPr>
        <w:ind w:leftChars="50" w:left="120"/>
      </w:pPr>
    </w:p>
    <w:p w14:paraId="5D7630FC" w14:textId="2FE58117" w:rsidR="004B1203" w:rsidRPr="00771C83" w:rsidRDefault="004B1203" w:rsidP="004B1203">
      <w:pPr>
        <w:pStyle w:val="a3"/>
        <w:kinsoku w:val="0"/>
        <w:overflowPunct w:val="0"/>
        <w:spacing w:beforeLines="50" w:before="120"/>
        <w:ind w:rightChars="50" w:right="120"/>
        <w:rPr>
          <w:sz w:val="24"/>
          <w:szCs w:val="24"/>
        </w:rPr>
      </w:pPr>
      <w:r>
        <w:rPr>
          <w:sz w:val="24"/>
          <w:szCs w:val="24"/>
        </w:rPr>
        <w:t>2.</w:t>
      </w:r>
      <w:r w:rsidR="00DF6C2F" w:rsidRPr="00771C83">
        <w:rPr>
          <w:rFonts w:hint="eastAsia"/>
          <w:sz w:val="24"/>
          <w:szCs w:val="24"/>
        </w:rPr>
        <w:t>实验</w:t>
      </w:r>
      <w:r w:rsidR="00771C83" w:rsidRPr="00771C83">
        <w:rPr>
          <w:rFonts w:hint="eastAsia"/>
          <w:sz w:val="24"/>
          <w:szCs w:val="24"/>
        </w:rPr>
        <w:t>依据</w:t>
      </w:r>
    </w:p>
    <w:p w14:paraId="2F181765" w14:textId="4DC49426" w:rsidR="00203DE3" w:rsidRDefault="004B1203" w:rsidP="00203DE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在实验任务（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）中，</w:t>
      </w:r>
      <w:r w:rsidR="00203DE3" w:rsidRPr="00203DE3">
        <w:rPr>
          <w:rFonts w:hint="eastAsia"/>
          <w:sz w:val="21"/>
          <w:szCs w:val="21"/>
        </w:rPr>
        <w:t>Linux</w:t>
      </w:r>
      <w:r w:rsidR="00203DE3" w:rsidRPr="00203DE3">
        <w:rPr>
          <w:rFonts w:hint="eastAsia"/>
          <w:sz w:val="21"/>
          <w:szCs w:val="21"/>
        </w:rPr>
        <w:t>系统提供了一组</w:t>
      </w:r>
      <w:r w:rsidR="00203DE3" w:rsidRPr="00203DE3">
        <w:rPr>
          <w:rFonts w:hint="eastAsia"/>
          <w:sz w:val="21"/>
          <w:szCs w:val="21"/>
        </w:rPr>
        <w:t xml:space="preserve"> System V</w:t>
      </w:r>
      <w:r w:rsidR="00203DE3" w:rsidRPr="00203DE3">
        <w:rPr>
          <w:rFonts w:hint="eastAsia"/>
          <w:sz w:val="21"/>
          <w:szCs w:val="21"/>
        </w:rPr>
        <w:t>信号量接口来对信号进行操作，相关信号量操作函数由</w:t>
      </w:r>
      <w:r w:rsidR="00203DE3" w:rsidRPr="00203DE3">
        <w:rPr>
          <w:rFonts w:hint="eastAsia"/>
          <w:sz w:val="21"/>
          <w:szCs w:val="21"/>
        </w:rPr>
        <w:t>sys/ipc.h</w:t>
      </w:r>
      <w:r w:rsidR="00203DE3" w:rsidRPr="00203DE3">
        <w:rPr>
          <w:rFonts w:hint="eastAsia"/>
          <w:sz w:val="21"/>
          <w:szCs w:val="21"/>
        </w:rPr>
        <w:t>文件引用，信号量的声明则在头文件</w:t>
      </w:r>
      <w:r w:rsidR="00203DE3" w:rsidRPr="00203DE3">
        <w:rPr>
          <w:rFonts w:hint="eastAsia"/>
          <w:sz w:val="21"/>
          <w:szCs w:val="21"/>
        </w:rPr>
        <w:t>sys/semh</w:t>
      </w:r>
      <w:r w:rsidR="00203DE3" w:rsidRPr="00203DE3">
        <w:rPr>
          <w:rFonts w:hint="eastAsia"/>
          <w:sz w:val="21"/>
          <w:szCs w:val="21"/>
        </w:rPr>
        <w:t>中定义。</w:t>
      </w:r>
      <w:r w:rsidR="00203DE3" w:rsidRPr="00203DE3">
        <w:rPr>
          <w:sz w:val="21"/>
          <w:szCs w:val="21"/>
        </w:rPr>
        <w:t>System V</w:t>
      </w:r>
      <w:r w:rsidR="00203DE3" w:rsidRPr="00203DE3">
        <w:rPr>
          <w:sz w:val="21"/>
          <w:szCs w:val="21"/>
        </w:rPr>
        <w:t>信号量的操作函数主要有</w:t>
      </w:r>
      <w:r w:rsidR="00203DE3" w:rsidRPr="00203DE3">
        <w:rPr>
          <w:sz w:val="21"/>
          <w:szCs w:val="21"/>
        </w:rPr>
        <w:t>3</w:t>
      </w:r>
      <w:r w:rsidR="00203DE3" w:rsidRPr="00203DE3">
        <w:rPr>
          <w:sz w:val="21"/>
          <w:szCs w:val="21"/>
        </w:rPr>
        <w:t>个，</w:t>
      </w:r>
      <w:r>
        <w:rPr>
          <w:rFonts w:hint="eastAsia"/>
          <w:sz w:val="21"/>
          <w:szCs w:val="21"/>
        </w:rPr>
        <w:t>分别为：</w:t>
      </w:r>
    </w:p>
    <w:p w14:paraId="2C0EAF35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1</w:t>
      </w:r>
      <w:r w:rsidRPr="004B1203">
        <w:rPr>
          <w:rFonts w:hint="eastAsia"/>
          <w:sz w:val="21"/>
          <w:szCs w:val="21"/>
        </w:rPr>
        <w:t>）</w:t>
      </w:r>
      <w:r w:rsidRPr="004B1203">
        <w:rPr>
          <w:rFonts w:hint="eastAsia"/>
          <w:sz w:val="21"/>
          <w:szCs w:val="21"/>
        </w:rPr>
        <w:t>semget</w:t>
      </w:r>
      <w:r w:rsidRPr="004B1203">
        <w:rPr>
          <w:rFonts w:hint="eastAsia"/>
          <w:sz w:val="21"/>
          <w:szCs w:val="21"/>
        </w:rPr>
        <w:t>函数</w:t>
      </w:r>
      <w:r w:rsidRPr="004B1203">
        <w:rPr>
          <w:rFonts w:hint="eastAsia"/>
          <w:sz w:val="21"/>
          <w:szCs w:val="21"/>
        </w:rPr>
        <w:t xml:space="preserve"> </w:t>
      </w:r>
    </w:p>
    <w:p w14:paraId="4A644105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函数原型：</w:t>
      </w:r>
      <w:r w:rsidRPr="004B1203">
        <w:rPr>
          <w:rFonts w:hint="eastAsia"/>
          <w:sz w:val="21"/>
          <w:szCs w:val="21"/>
        </w:rPr>
        <w:t>int semget(key_t key,int nsems,int sem_flgs);</w:t>
      </w:r>
    </w:p>
    <w:p w14:paraId="031F4293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函数功能：创建或打开一个信号量集合。</w:t>
      </w:r>
    </w:p>
    <w:p w14:paraId="6149A823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返回值</w:t>
      </w:r>
      <w:r w:rsidRPr="004B1203">
        <w:rPr>
          <w:rFonts w:hint="eastAsia"/>
          <w:sz w:val="21"/>
          <w:szCs w:val="21"/>
        </w:rPr>
        <w:t xml:space="preserve"> </w:t>
      </w:r>
      <w:r w:rsidRPr="004B1203">
        <w:rPr>
          <w:rFonts w:hint="eastAsia"/>
          <w:sz w:val="21"/>
          <w:szCs w:val="21"/>
        </w:rPr>
        <w:t>：成功则返回信号量集合的标识符，错误返回</w:t>
      </w:r>
      <w:r w:rsidRPr="004B1203">
        <w:rPr>
          <w:rFonts w:hint="eastAsia"/>
          <w:sz w:val="21"/>
          <w:szCs w:val="21"/>
        </w:rPr>
        <w:t>-1</w:t>
      </w:r>
      <w:r w:rsidRPr="004B1203">
        <w:rPr>
          <w:rFonts w:hint="eastAsia"/>
          <w:sz w:val="21"/>
          <w:szCs w:val="21"/>
        </w:rPr>
        <w:t>，并且设置</w:t>
      </w:r>
      <w:r w:rsidRPr="004B1203">
        <w:rPr>
          <w:rFonts w:hint="eastAsia"/>
          <w:sz w:val="21"/>
          <w:szCs w:val="21"/>
        </w:rPr>
        <w:t>errno</w:t>
      </w:r>
      <w:r w:rsidRPr="004B1203">
        <w:rPr>
          <w:rFonts w:hint="eastAsia"/>
          <w:sz w:val="21"/>
          <w:szCs w:val="21"/>
        </w:rPr>
        <w:t>值</w:t>
      </w:r>
    </w:p>
    <w:p w14:paraId="61C44365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参数</w:t>
      </w:r>
    </w:p>
    <w:p w14:paraId="415A7420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 xml:space="preserve">key: </w:t>
      </w:r>
      <w:r w:rsidRPr="004B1203">
        <w:rPr>
          <w:rFonts w:hint="eastAsia"/>
          <w:sz w:val="21"/>
          <w:szCs w:val="21"/>
        </w:rPr>
        <w:t>一个键值，和消息队列生成键值的方式一样</w:t>
      </w:r>
    </w:p>
    <w:p w14:paraId="4625C1D2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sz w:val="21"/>
          <w:szCs w:val="21"/>
        </w:rPr>
        <w:tab/>
        <w:t>nsems:</w:t>
      </w:r>
    </w:p>
    <w:p w14:paraId="31897918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>1.</w:t>
      </w:r>
      <w:r w:rsidRPr="004B1203">
        <w:rPr>
          <w:rFonts w:hint="eastAsia"/>
          <w:sz w:val="21"/>
          <w:szCs w:val="21"/>
        </w:rPr>
        <w:tab/>
      </w:r>
      <w:r w:rsidRPr="004B1203">
        <w:rPr>
          <w:rFonts w:hint="eastAsia"/>
          <w:sz w:val="21"/>
          <w:szCs w:val="21"/>
        </w:rPr>
        <w:t>当创建一个信号量集合的时候：该参数表示信号量集合中信号量的个数</w:t>
      </w:r>
    </w:p>
    <w:p w14:paraId="01F76577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>2.</w:t>
      </w:r>
      <w:r w:rsidRPr="004B1203">
        <w:rPr>
          <w:rFonts w:hint="eastAsia"/>
          <w:sz w:val="21"/>
          <w:szCs w:val="21"/>
        </w:rPr>
        <w:tab/>
      </w:r>
      <w:r w:rsidRPr="004B1203">
        <w:rPr>
          <w:rFonts w:hint="eastAsia"/>
          <w:sz w:val="21"/>
          <w:szCs w:val="21"/>
        </w:rPr>
        <w:t>当获取一个既有标识符的信号量集合的时候，该值必须小于或者等于集合的大</w:t>
      </w:r>
      <w:r w:rsidRPr="004B1203">
        <w:rPr>
          <w:rFonts w:hint="eastAsia"/>
          <w:sz w:val="21"/>
          <w:szCs w:val="21"/>
        </w:rPr>
        <w:lastRenderedPageBreak/>
        <w:t>小，否则返回</w:t>
      </w:r>
      <w:r w:rsidRPr="004B1203">
        <w:rPr>
          <w:rFonts w:hint="eastAsia"/>
          <w:sz w:val="21"/>
          <w:szCs w:val="21"/>
        </w:rPr>
        <w:t>EINVAL</w:t>
      </w:r>
      <w:r w:rsidRPr="004B1203">
        <w:rPr>
          <w:rFonts w:hint="eastAsia"/>
          <w:sz w:val="21"/>
          <w:szCs w:val="21"/>
        </w:rPr>
        <w:t>错误</w:t>
      </w:r>
    </w:p>
    <w:p w14:paraId="0AFC2E3F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 xml:space="preserve">semflg: </w:t>
      </w:r>
      <w:r w:rsidRPr="004B1203">
        <w:rPr>
          <w:rFonts w:hint="eastAsia"/>
          <w:sz w:val="21"/>
          <w:szCs w:val="21"/>
        </w:rPr>
        <w:t>一个位掩码，相关参数如下，可以用</w:t>
      </w:r>
      <w:r w:rsidRPr="004B1203">
        <w:rPr>
          <w:rFonts w:hint="eastAsia"/>
          <w:sz w:val="21"/>
          <w:szCs w:val="21"/>
        </w:rPr>
        <w:t>or</w:t>
      </w:r>
      <w:r w:rsidRPr="004B1203">
        <w:rPr>
          <w:rFonts w:hint="eastAsia"/>
          <w:sz w:val="21"/>
          <w:szCs w:val="21"/>
        </w:rPr>
        <w:t>或起来：</w:t>
      </w:r>
      <w:r w:rsidRPr="004B1203">
        <w:rPr>
          <w:rFonts w:hint="eastAsia"/>
          <w:sz w:val="21"/>
          <w:szCs w:val="21"/>
        </w:rPr>
        <w:t>IPC_CREATE/IPC_EXCL</w:t>
      </w:r>
    </w:p>
    <w:p w14:paraId="0786DA38" w14:textId="77777777" w:rsidR="004B1203" w:rsidRPr="004B1203" w:rsidRDefault="004B1203" w:rsidP="004B1203">
      <w:pPr>
        <w:ind w:firstLine="420"/>
        <w:rPr>
          <w:sz w:val="21"/>
          <w:szCs w:val="21"/>
        </w:rPr>
      </w:pPr>
    </w:p>
    <w:p w14:paraId="5B6E4AB5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2</w:t>
      </w:r>
      <w:r w:rsidRPr="004B1203">
        <w:rPr>
          <w:rFonts w:hint="eastAsia"/>
          <w:sz w:val="21"/>
          <w:szCs w:val="21"/>
        </w:rPr>
        <w:t>）</w:t>
      </w:r>
      <w:r w:rsidRPr="004B1203">
        <w:rPr>
          <w:rFonts w:hint="eastAsia"/>
          <w:sz w:val="21"/>
          <w:szCs w:val="21"/>
        </w:rPr>
        <w:t>segctl</w:t>
      </w:r>
      <w:r w:rsidRPr="004B1203">
        <w:rPr>
          <w:rFonts w:hint="eastAsia"/>
          <w:sz w:val="21"/>
          <w:szCs w:val="21"/>
        </w:rPr>
        <w:t>函数</w:t>
      </w:r>
      <w:r w:rsidRPr="004B1203">
        <w:rPr>
          <w:rFonts w:hint="eastAsia"/>
          <w:sz w:val="21"/>
          <w:szCs w:val="21"/>
        </w:rPr>
        <w:t xml:space="preserve"> </w:t>
      </w:r>
    </w:p>
    <w:p w14:paraId="3134F16D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函数原型：</w:t>
      </w:r>
      <w:r w:rsidRPr="004B1203">
        <w:rPr>
          <w:rFonts w:hint="eastAsia"/>
          <w:sz w:val="21"/>
          <w:szCs w:val="21"/>
        </w:rPr>
        <w:t>int semctl(int semid,int semnum,int cmd,union semun_arg);</w:t>
      </w:r>
    </w:p>
    <w:p w14:paraId="571EB637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函数功能：在信号量集合或者当中的单个信号量执行相关控制操作</w:t>
      </w:r>
    </w:p>
    <w:p w14:paraId="50415118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返回值：如果错误会返回</w:t>
      </w:r>
      <w:r w:rsidRPr="004B1203">
        <w:rPr>
          <w:rFonts w:hint="eastAsia"/>
          <w:sz w:val="21"/>
          <w:szCs w:val="21"/>
        </w:rPr>
        <w:t>-1</w:t>
      </w:r>
      <w:r w:rsidRPr="004B1203">
        <w:rPr>
          <w:rFonts w:hint="eastAsia"/>
          <w:sz w:val="21"/>
          <w:szCs w:val="21"/>
        </w:rPr>
        <w:t>并且设置</w:t>
      </w:r>
      <w:r w:rsidRPr="004B1203">
        <w:rPr>
          <w:rFonts w:hint="eastAsia"/>
          <w:sz w:val="21"/>
          <w:szCs w:val="21"/>
        </w:rPr>
        <w:t>errno</w:t>
      </w:r>
      <w:r w:rsidRPr="004B1203">
        <w:rPr>
          <w:rFonts w:hint="eastAsia"/>
          <w:sz w:val="21"/>
          <w:szCs w:val="21"/>
        </w:rPr>
        <w:t>值，否则返回一个系统调用标识符。</w:t>
      </w:r>
    </w:p>
    <w:p w14:paraId="74D0DBE2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参数</w:t>
      </w:r>
    </w:p>
    <w:p w14:paraId="0B9068F6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>semid:</w:t>
      </w:r>
      <w:r w:rsidRPr="004B1203">
        <w:rPr>
          <w:rFonts w:hint="eastAsia"/>
          <w:sz w:val="21"/>
          <w:szCs w:val="21"/>
        </w:rPr>
        <w:t>信号量集合的标识符</w:t>
      </w:r>
    </w:p>
    <w:p w14:paraId="3E176296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>semnum:</w:t>
      </w:r>
      <w:r w:rsidRPr="004B1203">
        <w:rPr>
          <w:rFonts w:hint="eastAsia"/>
          <w:sz w:val="21"/>
          <w:szCs w:val="21"/>
        </w:rPr>
        <w:t>对某一个信号量集合中的单个信号量操作时，指明了相关信号量的序号，置</w:t>
      </w:r>
      <w:r w:rsidRPr="004B1203">
        <w:rPr>
          <w:rFonts w:hint="eastAsia"/>
          <w:sz w:val="21"/>
          <w:szCs w:val="21"/>
        </w:rPr>
        <w:t>0</w:t>
      </w:r>
      <w:r w:rsidRPr="004B1203">
        <w:rPr>
          <w:rFonts w:hint="eastAsia"/>
          <w:sz w:val="21"/>
          <w:szCs w:val="21"/>
        </w:rPr>
        <w:t>表示忽略该参数。</w:t>
      </w:r>
    </w:p>
    <w:p w14:paraId="222DD755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>cmd:</w:t>
      </w:r>
      <w:r w:rsidRPr="004B1203">
        <w:rPr>
          <w:rFonts w:hint="eastAsia"/>
          <w:sz w:val="21"/>
          <w:szCs w:val="21"/>
        </w:rPr>
        <w:t>指定相关控制操作</w:t>
      </w:r>
    </w:p>
    <w:p w14:paraId="53AA8C41" w14:textId="5776D89E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sz w:val="21"/>
          <w:szCs w:val="21"/>
        </w:rPr>
        <w:tab/>
        <w:t>semun_arg: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传入类似如下结构体作为信号量集合</w:t>
      </w:r>
    </w:p>
    <w:p w14:paraId="50D3722E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sz w:val="21"/>
          <w:szCs w:val="21"/>
        </w:rPr>
        <w:tab/>
        <w:t>union semun{</w:t>
      </w:r>
    </w:p>
    <w:p w14:paraId="5AD01D02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</w:r>
      <w:r w:rsidRPr="004B1203">
        <w:rPr>
          <w:rFonts w:hint="eastAsia"/>
          <w:sz w:val="21"/>
          <w:szCs w:val="21"/>
        </w:rPr>
        <w:tab/>
        <w:t>short val;          /*SETVAL</w:t>
      </w:r>
      <w:r w:rsidRPr="004B1203">
        <w:rPr>
          <w:rFonts w:hint="eastAsia"/>
          <w:sz w:val="21"/>
          <w:szCs w:val="21"/>
        </w:rPr>
        <w:t>用的值</w:t>
      </w:r>
      <w:r w:rsidRPr="004B1203">
        <w:rPr>
          <w:rFonts w:hint="eastAsia"/>
          <w:sz w:val="21"/>
          <w:szCs w:val="21"/>
        </w:rPr>
        <w:t>*/</w:t>
      </w:r>
    </w:p>
    <w:p w14:paraId="7CF5CECF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</w:r>
      <w:r w:rsidRPr="004B1203">
        <w:rPr>
          <w:rFonts w:hint="eastAsia"/>
          <w:sz w:val="21"/>
          <w:szCs w:val="21"/>
        </w:rPr>
        <w:tab/>
        <w:t>struct semid_ds* buf; /*IPC_STAT</w:t>
      </w:r>
      <w:r w:rsidRPr="004B1203">
        <w:rPr>
          <w:rFonts w:hint="eastAsia"/>
          <w:sz w:val="21"/>
          <w:szCs w:val="21"/>
        </w:rPr>
        <w:t>、</w:t>
      </w:r>
      <w:r w:rsidRPr="004B1203">
        <w:rPr>
          <w:rFonts w:hint="eastAsia"/>
          <w:sz w:val="21"/>
          <w:szCs w:val="21"/>
        </w:rPr>
        <w:t>IPC_SET</w:t>
      </w:r>
      <w:r w:rsidRPr="004B1203">
        <w:rPr>
          <w:rFonts w:hint="eastAsia"/>
          <w:sz w:val="21"/>
          <w:szCs w:val="21"/>
        </w:rPr>
        <w:t>用的</w:t>
      </w:r>
      <w:r w:rsidRPr="004B1203">
        <w:rPr>
          <w:rFonts w:hint="eastAsia"/>
          <w:sz w:val="21"/>
          <w:szCs w:val="21"/>
        </w:rPr>
        <w:t>semid_ds</w:t>
      </w:r>
      <w:r w:rsidRPr="004B1203">
        <w:rPr>
          <w:rFonts w:hint="eastAsia"/>
          <w:sz w:val="21"/>
          <w:szCs w:val="21"/>
        </w:rPr>
        <w:t>结构</w:t>
      </w:r>
      <w:r w:rsidRPr="004B1203">
        <w:rPr>
          <w:rFonts w:hint="eastAsia"/>
          <w:sz w:val="21"/>
          <w:szCs w:val="21"/>
        </w:rPr>
        <w:t>*/</w:t>
      </w:r>
    </w:p>
    <w:p w14:paraId="7D0BC96A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</w:r>
      <w:r w:rsidRPr="004B1203">
        <w:rPr>
          <w:rFonts w:hint="eastAsia"/>
          <w:sz w:val="21"/>
          <w:szCs w:val="21"/>
        </w:rPr>
        <w:tab/>
        <w:t>unsigned short* array; /*SETALL</w:t>
      </w:r>
      <w:r w:rsidRPr="004B1203">
        <w:rPr>
          <w:rFonts w:hint="eastAsia"/>
          <w:sz w:val="21"/>
          <w:szCs w:val="21"/>
        </w:rPr>
        <w:t>、</w:t>
      </w:r>
      <w:r w:rsidRPr="004B1203">
        <w:rPr>
          <w:rFonts w:hint="eastAsia"/>
          <w:sz w:val="21"/>
          <w:szCs w:val="21"/>
        </w:rPr>
        <w:t>GETALL</w:t>
      </w:r>
      <w:r w:rsidRPr="004B1203">
        <w:rPr>
          <w:rFonts w:hint="eastAsia"/>
          <w:sz w:val="21"/>
          <w:szCs w:val="21"/>
        </w:rPr>
        <w:t>用的数组值</w:t>
      </w:r>
      <w:r w:rsidRPr="004B1203">
        <w:rPr>
          <w:rFonts w:hint="eastAsia"/>
          <w:sz w:val="21"/>
          <w:szCs w:val="21"/>
        </w:rPr>
        <w:t>*/</w:t>
      </w:r>
    </w:p>
    <w:p w14:paraId="483AEF34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</w:r>
      <w:r w:rsidRPr="004B1203">
        <w:rPr>
          <w:rFonts w:hint="eastAsia"/>
          <w:sz w:val="21"/>
          <w:szCs w:val="21"/>
        </w:rPr>
        <w:tab/>
        <w:t>struct seminfo *buf;   /*</w:t>
      </w:r>
      <w:r w:rsidRPr="004B1203">
        <w:rPr>
          <w:rFonts w:hint="eastAsia"/>
          <w:sz w:val="21"/>
          <w:szCs w:val="21"/>
        </w:rPr>
        <w:t>为控制</w:t>
      </w:r>
      <w:r w:rsidRPr="004B1203">
        <w:rPr>
          <w:rFonts w:hint="eastAsia"/>
          <w:sz w:val="21"/>
          <w:szCs w:val="21"/>
        </w:rPr>
        <w:t>IPC_INFO</w:t>
      </w:r>
      <w:r w:rsidRPr="004B1203">
        <w:rPr>
          <w:rFonts w:hint="eastAsia"/>
          <w:sz w:val="21"/>
          <w:szCs w:val="21"/>
        </w:rPr>
        <w:t>提供的缓存</w:t>
      </w:r>
      <w:r w:rsidRPr="004B1203">
        <w:rPr>
          <w:rFonts w:hint="eastAsia"/>
          <w:sz w:val="21"/>
          <w:szCs w:val="21"/>
        </w:rPr>
        <w:t>*/</w:t>
      </w:r>
    </w:p>
    <w:p w14:paraId="17F775EF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sz w:val="21"/>
          <w:szCs w:val="21"/>
        </w:rPr>
        <w:tab/>
        <w:t>}arg;</w:t>
      </w:r>
    </w:p>
    <w:p w14:paraId="0B7415B6" w14:textId="77777777" w:rsidR="004B1203" w:rsidRPr="004B1203" w:rsidRDefault="004B1203" w:rsidP="004B1203">
      <w:pPr>
        <w:ind w:firstLine="420"/>
        <w:rPr>
          <w:sz w:val="21"/>
          <w:szCs w:val="21"/>
        </w:rPr>
      </w:pPr>
    </w:p>
    <w:p w14:paraId="7F71B052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3)semop</w:t>
      </w:r>
      <w:r w:rsidRPr="004B1203">
        <w:rPr>
          <w:rFonts w:hint="eastAsia"/>
          <w:sz w:val="21"/>
          <w:szCs w:val="21"/>
        </w:rPr>
        <w:t>函数</w:t>
      </w:r>
    </w:p>
    <w:p w14:paraId="47862563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函数原型：</w:t>
      </w:r>
      <w:r w:rsidRPr="004B1203">
        <w:rPr>
          <w:rFonts w:hint="eastAsia"/>
          <w:sz w:val="21"/>
          <w:szCs w:val="21"/>
        </w:rPr>
        <w:t xml:space="preserve"> int semop(int semid,struct sembuf *sops,size_t nsops);</w:t>
      </w:r>
    </w:p>
    <w:p w14:paraId="00551A84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函数功能：系统调用在</w:t>
      </w:r>
      <w:r w:rsidRPr="004B1203">
        <w:rPr>
          <w:rFonts w:hint="eastAsia"/>
          <w:sz w:val="21"/>
          <w:szCs w:val="21"/>
        </w:rPr>
        <w:t>semid</w:t>
      </w:r>
      <w:r w:rsidRPr="004B1203">
        <w:rPr>
          <w:rFonts w:hint="eastAsia"/>
          <w:sz w:val="21"/>
          <w:szCs w:val="21"/>
        </w:rPr>
        <w:t>标识符的信号量上进行一个或多个原子操作</w:t>
      </w:r>
    </w:p>
    <w:p w14:paraId="5BE6DB5F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返回值：返回</w:t>
      </w:r>
      <w:r w:rsidRPr="004B1203">
        <w:rPr>
          <w:rFonts w:hint="eastAsia"/>
          <w:sz w:val="21"/>
          <w:szCs w:val="21"/>
        </w:rPr>
        <w:t>0</w:t>
      </w:r>
      <w:r w:rsidRPr="004B1203">
        <w:rPr>
          <w:rFonts w:hint="eastAsia"/>
          <w:sz w:val="21"/>
          <w:szCs w:val="21"/>
        </w:rPr>
        <w:t>表示成功，</w:t>
      </w:r>
      <w:r w:rsidRPr="004B1203">
        <w:rPr>
          <w:rFonts w:hint="eastAsia"/>
          <w:sz w:val="21"/>
          <w:szCs w:val="21"/>
        </w:rPr>
        <w:t>1</w:t>
      </w:r>
      <w:r w:rsidRPr="004B1203">
        <w:rPr>
          <w:rFonts w:hint="eastAsia"/>
          <w:sz w:val="21"/>
          <w:szCs w:val="21"/>
        </w:rPr>
        <w:t>表示错误</w:t>
      </w:r>
    </w:p>
    <w:p w14:paraId="427AA5CD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参数</w:t>
      </w:r>
    </w:p>
    <w:p w14:paraId="76378CF9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>semid:</w:t>
      </w:r>
      <w:r w:rsidRPr="004B1203">
        <w:rPr>
          <w:rFonts w:hint="eastAsia"/>
          <w:sz w:val="21"/>
          <w:szCs w:val="21"/>
        </w:rPr>
        <w:t>信号量的标识符</w:t>
      </w:r>
    </w:p>
    <w:p w14:paraId="4C28350D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>sops:</w:t>
      </w:r>
      <w:r w:rsidRPr="004B1203">
        <w:rPr>
          <w:rFonts w:hint="eastAsia"/>
          <w:sz w:val="21"/>
          <w:szCs w:val="21"/>
        </w:rPr>
        <w:t>指向进行操作的信号量结构体数组的首地址</w:t>
      </w:r>
      <w:r w:rsidRPr="004B1203">
        <w:rPr>
          <w:rFonts w:hint="eastAsia"/>
          <w:sz w:val="21"/>
          <w:szCs w:val="21"/>
        </w:rPr>
        <w:t xml:space="preserve"> </w:t>
      </w:r>
    </w:p>
    <w:p w14:paraId="3D8812A8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ab/>
        <w:t>nsops:</w:t>
      </w:r>
      <w:r w:rsidRPr="004B1203">
        <w:rPr>
          <w:rFonts w:hint="eastAsia"/>
          <w:sz w:val="21"/>
          <w:szCs w:val="21"/>
        </w:rPr>
        <w:t>指出</w:t>
      </w:r>
      <w:r w:rsidRPr="004B1203">
        <w:rPr>
          <w:rFonts w:hint="eastAsia"/>
          <w:sz w:val="21"/>
          <w:szCs w:val="21"/>
        </w:rPr>
        <w:t>sops</w:t>
      </w:r>
      <w:r w:rsidRPr="004B1203">
        <w:rPr>
          <w:rFonts w:hint="eastAsia"/>
          <w:sz w:val="21"/>
          <w:szCs w:val="21"/>
        </w:rPr>
        <w:t>指向的数组包含的元素个数</w:t>
      </w:r>
    </w:p>
    <w:p w14:paraId="28409631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sz w:val="21"/>
          <w:szCs w:val="21"/>
        </w:rPr>
        <w:tab/>
        <w:t xml:space="preserve"> </w:t>
      </w:r>
    </w:p>
    <w:p w14:paraId="50CEA380" w14:textId="77777777" w:rsidR="004B1203" w:rsidRPr="004B1203" w:rsidRDefault="004B1203" w:rsidP="004B1203">
      <w:pPr>
        <w:ind w:firstLine="420"/>
        <w:rPr>
          <w:sz w:val="21"/>
          <w:szCs w:val="21"/>
        </w:rPr>
      </w:pPr>
    </w:p>
    <w:p w14:paraId="22634D34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在</w:t>
      </w:r>
      <w:r w:rsidRPr="004B1203">
        <w:rPr>
          <w:rFonts w:hint="eastAsia"/>
          <w:sz w:val="21"/>
          <w:szCs w:val="21"/>
        </w:rPr>
        <w:t xml:space="preserve"> Linux</w:t>
      </w:r>
      <w:r w:rsidRPr="004B1203">
        <w:rPr>
          <w:rFonts w:hint="eastAsia"/>
          <w:sz w:val="21"/>
          <w:szCs w:val="21"/>
        </w:rPr>
        <w:t>系统中，使用</w:t>
      </w:r>
      <w:r w:rsidRPr="004B1203">
        <w:rPr>
          <w:rFonts w:hint="eastAsia"/>
          <w:sz w:val="21"/>
          <w:szCs w:val="21"/>
        </w:rPr>
        <w:t xml:space="preserve"> System V</w:t>
      </w:r>
      <w:r w:rsidRPr="004B1203">
        <w:rPr>
          <w:rFonts w:hint="eastAsia"/>
          <w:sz w:val="21"/>
          <w:szCs w:val="21"/>
        </w:rPr>
        <w:t>信号量通常分为以下</w:t>
      </w:r>
      <w:r w:rsidRPr="004B1203">
        <w:rPr>
          <w:rFonts w:hint="eastAsia"/>
          <w:sz w:val="21"/>
          <w:szCs w:val="21"/>
        </w:rPr>
        <w:t>4</w:t>
      </w:r>
      <w:r w:rsidRPr="004B1203">
        <w:rPr>
          <w:rFonts w:hint="eastAsia"/>
          <w:sz w:val="21"/>
          <w:szCs w:val="21"/>
        </w:rPr>
        <w:t>个步骤。</w:t>
      </w:r>
    </w:p>
    <w:p w14:paraId="5695865A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(1)</w:t>
      </w:r>
      <w:r w:rsidRPr="004B1203">
        <w:rPr>
          <w:rFonts w:hint="eastAsia"/>
          <w:sz w:val="21"/>
          <w:szCs w:val="21"/>
        </w:rPr>
        <w:t>调用</w:t>
      </w:r>
      <w:r w:rsidRPr="004B1203">
        <w:rPr>
          <w:rFonts w:hint="eastAsia"/>
          <w:sz w:val="21"/>
          <w:szCs w:val="21"/>
        </w:rPr>
        <w:t xml:space="preserve"> semget()</w:t>
      </w:r>
      <w:r w:rsidRPr="004B1203">
        <w:rPr>
          <w:rFonts w:hint="eastAsia"/>
          <w:sz w:val="21"/>
          <w:szCs w:val="21"/>
        </w:rPr>
        <w:t>函数创建信号量，或获得在系统中已存在的信号量。不同进程通过使用同</w:t>
      </w:r>
    </w:p>
    <w:p w14:paraId="415008F5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一个信号量键值来获得同一个信号量。</w:t>
      </w:r>
    </w:p>
    <w:p w14:paraId="367465D0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(2)</w:t>
      </w:r>
      <w:r w:rsidRPr="004B1203">
        <w:rPr>
          <w:rFonts w:hint="eastAsia"/>
          <w:sz w:val="21"/>
          <w:szCs w:val="21"/>
        </w:rPr>
        <w:t>使用</w:t>
      </w:r>
      <w:r w:rsidRPr="004B1203">
        <w:rPr>
          <w:rFonts w:hint="eastAsia"/>
          <w:sz w:val="21"/>
          <w:szCs w:val="21"/>
        </w:rPr>
        <w:t xml:space="preserve"> sectl()</w:t>
      </w:r>
      <w:r w:rsidRPr="004B1203">
        <w:rPr>
          <w:rFonts w:hint="eastAsia"/>
          <w:sz w:val="21"/>
          <w:szCs w:val="21"/>
        </w:rPr>
        <w:t>函数的</w:t>
      </w:r>
      <w:r w:rsidRPr="004B1203">
        <w:rPr>
          <w:rFonts w:hint="eastAsia"/>
          <w:sz w:val="21"/>
          <w:szCs w:val="21"/>
        </w:rPr>
        <w:t xml:space="preserve"> SETVAL</w:t>
      </w:r>
      <w:r w:rsidRPr="004B1203">
        <w:rPr>
          <w:rFonts w:hint="eastAsia"/>
          <w:sz w:val="21"/>
          <w:szCs w:val="21"/>
        </w:rPr>
        <w:t>操作初始化信号量。</w:t>
      </w:r>
    </w:p>
    <w:p w14:paraId="2A72A8FE" w14:textId="77777777" w:rsidR="004B1203" w:rsidRPr="004B120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(3)</w:t>
      </w:r>
      <w:r w:rsidRPr="004B1203">
        <w:rPr>
          <w:rFonts w:hint="eastAsia"/>
          <w:sz w:val="21"/>
          <w:szCs w:val="21"/>
        </w:rPr>
        <w:t>调用</w:t>
      </w:r>
      <w:r w:rsidRPr="004B1203">
        <w:rPr>
          <w:rFonts w:hint="eastAsia"/>
          <w:sz w:val="21"/>
          <w:szCs w:val="21"/>
        </w:rPr>
        <w:t xml:space="preserve"> semop()</w:t>
      </w:r>
      <w:r w:rsidRPr="004B1203">
        <w:rPr>
          <w:rFonts w:hint="eastAsia"/>
          <w:sz w:val="21"/>
          <w:szCs w:val="21"/>
        </w:rPr>
        <w:t>函数进行信号量的</w:t>
      </w:r>
      <w:r w:rsidRPr="004B1203">
        <w:rPr>
          <w:rFonts w:hint="eastAsia"/>
          <w:sz w:val="21"/>
          <w:szCs w:val="21"/>
        </w:rPr>
        <w:t>PV</w:t>
      </w:r>
      <w:r w:rsidRPr="004B1203">
        <w:rPr>
          <w:rFonts w:hint="eastAsia"/>
          <w:sz w:val="21"/>
          <w:szCs w:val="21"/>
        </w:rPr>
        <w:t>操作，这是实现进程间同步和互斥的核心工作。</w:t>
      </w:r>
    </w:p>
    <w:p w14:paraId="36F863BC" w14:textId="0BC9D63E" w:rsidR="004B1203" w:rsidRPr="00203DE3" w:rsidRDefault="004B1203" w:rsidP="004B1203">
      <w:pPr>
        <w:ind w:firstLine="420"/>
        <w:rPr>
          <w:sz w:val="21"/>
          <w:szCs w:val="21"/>
        </w:rPr>
      </w:pPr>
      <w:r w:rsidRPr="004B1203">
        <w:rPr>
          <w:rFonts w:hint="eastAsia"/>
          <w:sz w:val="21"/>
          <w:szCs w:val="21"/>
        </w:rPr>
        <w:t>(4)</w:t>
      </w:r>
      <w:r w:rsidRPr="004B1203">
        <w:rPr>
          <w:rFonts w:hint="eastAsia"/>
          <w:sz w:val="21"/>
          <w:szCs w:val="21"/>
        </w:rPr>
        <w:t>如果不需要信号量，则从系统中删除它，此时使用</w:t>
      </w:r>
      <w:r w:rsidRPr="004B1203">
        <w:rPr>
          <w:rFonts w:hint="eastAsia"/>
          <w:sz w:val="21"/>
          <w:szCs w:val="21"/>
        </w:rPr>
        <w:t xml:space="preserve"> semctl()</w:t>
      </w:r>
      <w:r w:rsidRPr="004B1203">
        <w:rPr>
          <w:rFonts w:hint="eastAsia"/>
          <w:sz w:val="21"/>
          <w:szCs w:val="21"/>
        </w:rPr>
        <w:t>函数的</w:t>
      </w:r>
      <w:r w:rsidRPr="004B1203">
        <w:rPr>
          <w:rFonts w:hint="eastAsia"/>
          <w:sz w:val="21"/>
          <w:szCs w:val="21"/>
        </w:rPr>
        <w:t>IPC_RMID</w:t>
      </w:r>
      <w:r w:rsidRPr="004B1203">
        <w:rPr>
          <w:rFonts w:hint="eastAsia"/>
          <w:sz w:val="21"/>
          <w:szCs w:val="21"/>
        </w:rPr>
        <w:t>操作。</w:t>
      </w:r>
      <w:r w:rsidRPr="004B1203">
        <w:rPr>
          <w:rFonts w:hint="eastAsia"/>
          <w:sz w:val="21"/>
          <w:szCs w:val="21"/>
        </w:rPr>
        <w:tab/>
      </w:r>
    </w:p>
    <w:p w14:paraId="0CA17B84" w14:textId="4000D9A2" w:rsidR="00203DE3" w:rsidRDefault="00292999" w:rsidP="00292999">
      <w:pPr>
        <w:pStyle w:val="a3"/>
        <w:kinsoku w:val="0"/>
        <w:overflowPunct w:val="0"/>
        <w:spacing w:beforeLines="50" w:before="120"/>
        <w:ind w:leftChars="50" w:left="120" w:rightChars="50" w:right="120" w:firstLine="300"/>
      </w:pPr>
      <w:r>
        <w:rPr>
          <w:rFonts w:hint="eastAsia"/>
        </w:rPr>
        <w:t>通过使用结构体维护信息集，其成员包括所有者I</w:t>
      </w:r>
      <w:r>
        <w:t>D</w:t>
      </w:r>
      <w:r>
        <w:rPr>
          <w:rFonts w:hint="eastAsia"/>
        </w:rPr>
        <w:t>，所有者组I</w:t>
      </w:r>
      <w:r>
        <w:t>D</w:t>
      </w:r>
      <w:r>
        <w:rPr>
          <w:rFonts w:hint="eastAsia"/>
        </w:rPr>
        <w:t>，创建者及其组I</w:t>
      </w:r>
      <w:r>
        <w:t>D</w:t>
      </w:r>
      <w:r>
        <w:rPr>
          <w:rFonts w:hint="eastAsia"/>
        </w:rPr>
        <w:t>以及访问模式</w:t>
      </w:r>
      <w:r>
        <w:rPr>
          <w:rFonts w:hint="eastAsia"/>
        </w:rPr>
        <w:t>等等。</w:t>
      </w:r>
    </w:p>
    <w:p w14:paraId="72A2E5EC" w14:textId="77777777" w:rsidR="00292999" w:rsidRDefault="00292999" w:rsidP="00E13392">
      <w:pPr>
        <w:pStyle w:val="a3"/>
        <w:kinsoku w:val="0"/>
        <w:overflowPunct w:val="0"/>
        <w:spacing w:beforeLines="50" w:before="120"/>
        <w:ind w:leftChars="50" w:left="120" w:rightChars="50" w:right="120"/>
        <w:rPr>
          <w:rFonts w:hint="eastAsia"/>
        </w:rPr>
      </w:pPr>
    </w:p>
    <w:p w14:paraId="1689817C" w14:textId="3967420E" w:rsidR="004B1203" w:rsidRDefault="004B1203" w:rsidP="004B1203">
      <w:pPr>
        <w:pStyle w:val="a3"/>
        <w:kinsoku w:val="0"/>
        <w:overflowPunct w:val="0"/>
        <w:spacing w:beforeLines="50" w:before="120"/>
        <w:ind w:leftChars="49" w:rightChars="50" w:right="120"/>
        <w:rPr>
          <w:rFonts w:hint="eastAsia"/>
        </w:rPr>
      </w:pPr>
      <w:r>
        <w:t xml:space="preserve">  </w:t>
      </w:r>
      <w:r>
        <w:rPr>
          <w:rFonts w:hint="eastAsia"/>
        </w:rPr>
        <w:t>在实验任务（2）中</w:t>
      </w:r>
      <w:r w:rsidR="00985206">
        <w:rPr>
          <w:rFonts w:hint="eastAsia"/>
        </w:rPr>
        <w:t>，</w:t>
      </w:r>
      <w:r w:rsidR="00A60B74">
        <w:rPr>
          <w:rFonts w:hint="eastAsia"/>
        </w:rPr>
        <w:t>用两个进程分别代表生产者和消费者，</w:t>
      </w:r>
      <w:r w:rsidR="00292999">
        <w:rPr>
          <w:rFonts w:hint="eastAsia"/>
        </w:rPr>
        <w:t>以及一个使用一个库函数作为新定义的缓冲池。生产者和消费者</w:t>
      </w:r>
      <w:r w:rsidR="00A60B74">
        <w:rPr>
          <w:rFonts w:hint="eastAsia"/>
        </w:rPr>
        <w:t>共同使用同一个长度为N的缓冲池（共享内存），在缓冲池没满的情况下，生产者可以将消息放入；在缓冲池不为空的情况下，消费者可以将消息</w:t>
      </w:r>
      <w:r w:rsidR="00105800">
        <w:rPr>
          <w:rFonts w:hint="eastAsia"/>
        </w:rPr>
        <w:t>取出</w:t>
      </w:r>
      <w:r w:rsidR="00A60B74">
        <w:rPr>
          <w:rFonts w:hint="eastAsia"/>
        </w:rPr>
        <w:t>。</w:t>
      </w:r>
      <w:r w:rsidR="00105800">
        <w:rPr>
          <w:rFonts w:hint="eastAsia"/>
        </w:rPr>
        <w:t>可通过任务一的方法，通过信号量对生产者和消费者存放的变量进行操作。</w:t>
      </w:r>
      <w:r w:rsidR="00292999">
        <w:rPr>
          <w:rFonts w:hint="eastAsia"/>
        </w:rPr>
        <w:t>开两个中断分别运行生产者和消费者并</w:t>
      </w:r>
      <w:r w:rsidR="00E56277">
        <w:rPr>
          <w:rFonts w:hint="eastAsia"/>
        </w:rPr>
        <w:t>测试是否两进程可以完成通信</w:t>
      </w:r>
      <w:r w:rsidR="00292999">
        <w:rPr>
          <w:rFonts w:hint="eastAsia"/>
        </w:rPr>
        <w:t>。</w:t>
      </w:r>
    </w:p>
    <w:p w14:paraId="11B17CB7" w14:textId="77777777" w:rsidR="004B1203" w:rsidRPr="00E56277" w:rsidRDefault="004B1203" w:rsidP="00E13392">
      <w:pPr>
        <w:pStyle w:val="a3"/>
        <w:kinsoku w:val="0"/>
        <w:overflowPunct w:val="0"/>
        <w:spacing w:beforeLines="50" w:before="120"/>
        <w:ind w:leftChars="50" w:left="120" w:rightChars="50" w:right="120"/>
      </w:pPr>
    </w:p>
    <w:p w14:paraId="4E532733" w14:textId="39316344" w:rsidR="00C47955" w:rsidRPr="004C6A0C" w:rsidRDefault="002D3C90" w:rsidP="00771C83">
      <w:pPr>
        <w:pStyle w:val="2"/>
        <w:kinsoku w:val="0"/>
        <w:overflowPunct w:val="0"/>
        <w:spacing w:beforeLines="50" w:before="120"/>
        <w:ind w:leftChars="50" w:left="120" w:rightChars="50" w:right="120"/>
        <w:rPr>
          <w:rFonts w:eastAsiaTheme="minorEastAsia"/>
        </w:rPr>
      </w:pPr>
      <w:r>
        <w:rPr>
          <w:rFonts w:hint="eastAsia"/>
        </w:rPr>
        <w:t>三、</w:t>
      </w:r>
      <w:r>
        <w:t xml:space="preserve"> </w:t>
      </w:r>
      <w:r>
        <w:rPr>
          <w:spacing w:val="8"/>
        </w:rPr>
        <w:t xml:space="preserve"> </w:t>
      </w:r>
      <w:r>
        <w:rPr>
          <w:rFonts w:hint="eastAsia"/>
        </w:rPr>
        <w:t>实验</w:t>
      </w:r>
      <w:r w:rsidR="00956843">
        <w:rPr>
          <w:rFonts w:hint="eastAsia"/>
        </w:rPr>
        <w:t>步骤</w:t>
      </w:r>
      <w:r>
        <w:rPr>
          <w:rFonts w:ascii="Times New Roman" w:cs="Times New Roman"/>
          <w:w w:val="201"/>
        </w:rPr>
        <w:t xml:space="preserve"> </w:t>
      </w:r>
    </w:p>
    <w:p w14:paraId="45CD64E6" w14:textId="5F62F745" w:rsidR="00E56277" w:rsidRDefault="00E56277" w:rsidP="00985206">
      <w:pPr>
        <w:tabs>
          <w:tab w:val="left" w:pos="255"/>
        </w:tabs>
        <w:kinsoku w:val="0"/>
        <w:overflowPunct w:val="0"/>
        <w:spacing w:beforeLines="50" w:before="120"/>
        <w:ind w:leftChars="50" w:left="120" w:rightChars="50" w:right="12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实验一：</w:t>
      </w:r>
    </w:p>
    <w:p w14:paraId="72B50E5F" w14:textId="027FF698" w:rsidR="003E3D5F" w:rsidRDefault="003E3D5F" w:rsidP="003E3D5F">
      <w:pPr>
        <w:tabs>
          <w:tab w:val="left" w:pos="255"/>
        </w:tabs>
        <w:kinsoku w:val="0"/>
        <w:overflowPunct w:val="0"/>
        <w:spacing w:beforeLines="50" w:before="120"/>
        <w:ind w:rightChars="50" w:right="12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运行程序后，先输入初始的信号量。</w:t>
      </w:r>
    </w:p>
    <w:p w14:paraId="7661CA77" w14:textId="77777777" w:rsidR="003E3D5F" w:rsidRDefault="003E3D5F" w:rsidP="00985206">
      <w:pPr>
        <w:tabs>
          <w:tab w:val="left" w:pos="255"/>
        </w:tabs>
        <w:kinsoku w:val="0"/>
        <w:overflowPunct w:val="0"/>
        <w:spacing w:beforeLines="50" w:before="120"/>
        <w:ind w:leftChars="50" w:left="120" w:rightChars="50" w:right="120"/>
        <w:rPr>
          <w:rFonts w:ascii="宋体" w:eastAsia="宋体" w:cs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D4562F" wp14:editId="2E5F7C7B">
            <wp:extent cx="5518150" cy="29686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3CB5" w14:textId="24BFEAEB" w:rsidR="003E3D5F" w:rsidRDefault="003E3D5F" w:rsidP="00985206">
      <w:pPr>
        <w:tabs>
          <w:tab w:val="left" w:pos="255"/>
        </w:tabs>
        <w:kinsoku w:val="0"/>
        <w:overflowPunct w:val="0"/>
        <w:spacing w:beforeLines="50" w:before="120"/>
        <w:ind w:leftChars="50" w:left="120" w:rightChars="50" w:right="12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当在程序中输入P时，生产者会生产一个资源并返回剩余空位。</w:t>
      </w:r>
    </w:p>
    <w:p w14:paraId="33D7A730" w14:textId="642BF9BE" w:rsidR="00DE3335" w:rsidRPr="003E3D5F" w:rsidRDefault="003E3D5F" w:rsidP="003E3D5F">
      <w:pPr>
        <w:tabs>
          <w:tab w:val="left" w:pos="255"/>
        </w:tabs>
        <w:kinsoku w:val="0"/>
        <w:overflowPunct w:val="0"/>
        <w:spacing w:beforeLines="50" w:before="120"/>
        <w:ind w:leftChars="50" w:left="120" w:rightChars="50" w:right="12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当在程序中输入</w:t>
      </w:r>
      <w:r>
        <w:rPr>
          <w:rFonts w:ascii="宋体" w:eastAsia="宋体" w:cs="宋体"/>
          <w:sz w:val="21"/>
          <w:szCs w:val="21"/>
        </w:rPr>
        <w:t>V</w:t>
      </w:r>
      <w:r>
        <w:rPr>
          <w:rFonts w:ascii="宋体" w:eastAsia="宋体" w:cs="宋体" w:hint="eastAsia"/>
          <w:sz w:val="21"/>
          <w:szCs w:val="21"/>
        </w:rPr>
        <w:t>时，生产者会生产一个资源并返回剩余空位。</w:t>
      </w:r>
      <w:r w:rsidR="004C6A0C">
        <w:rPr>
          <w:rFonts w:ascii="宋体" w:eastAsia="宋体" w:cs="宋体"/>
          <w:sz w:val="21"/>
          <w:szCs w:val="21"/>
        </w:rPr>
        <w:tab/>
      </w:r>
    </w:p>
    <w:p w14:paraId="6C92B7C8" w14:textId="26BA87BE" w:rsidR="00DE3335" w:rsidRDefault="003E3D5F">
      <w:pPr>
        <w:pStyle w:val="a3"/>
        <w:kinsoku w:val="0"/>
        <w:overflowPunct w:val="0"/>
        <w:spacing w:before="2"/>
        <w:ind w:left="0"/>
        <w:rPr>
          <w:sz w:val="23"/>
          <w:szCs w:val="23"/>
        </w:rPr>
      </w:pPr>
      <w:r>
        <w:rPr>
          <w:noProof/>
        </w:rPr>
        <w:drawing>
          <wp:inline distT="0" distB="0" distL="0" distR="0" wp14:anchorId="7ED9E6C2" wp14:editId="36FA8EF6">
            <wp:extent cx="5518150" cy="38512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C12" w14:textId="7E7780A2" w:rsidR="00697A13" w:rsidRDefault="00697A13">
      <w:pPr>
        <w:pStyle w:val="a3"/>
        <w:kinsoku w:val="0"/>
        <w:overflowPunct w:val="0"/>
        <w:spacing w:before="2"/>
        <w:ind w:left="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如果在资源值剩余0时调用P或者可用资源剩余值为0时调用V，那么将返回错误信息。</w:t>
      </w:r>
    </w:p>
    <w:p w14:paraId="4E26F37B" w14:textId="7CBCACC7" w:rsidR="00697A13" w:rsidRDefault="00697A13">
      <w:pPr>
        <w:pStyle w:val="a3"/>
        <w:kinsoku w:val="0"/>
        <w:overflowPunct w:val="0"/>
        <w:spacing w:before="2"/>
        <w:ind w:left="0"/>
        <w:rPr>
          <w:rFonts w:hint="eastAsia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D3D3FBB" wp14:editId="6F6F6548">
            <wp:extent cx="5518150" cy="1844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BB4" w14:textId="498EC9D4" w:rsidR="00697A13" w:rsidRDefault="00697A13">
      <w:pPr>
        <w:pStyle w:val="a3"/>
        <w:kinsoku w:val="0"/>
        <w:overflowPunct w:val="0"/>
        <w:spacing w:before="2"/>
        <w:ind w:left="0"/>
        <w:rPr>
          <w:sz w:val="23"/>
          <w:szCs w:val="23"/>
        </w:rPr>
      </w:pPr>
    </w:p>
    <w:p w14:paraId="5683086D" w14:textId="228A439B" w:rsidR="000B4D40" w:rsidRDefault="00697A13">
      <w:pPr>
        <w:pStyle w:val="a3"/>
        <w:kinsoku w:val="0"/>
        <w:overflowPunct w:val="0"/>
        <w:spacing w:before="2"/>
        <w:ind w:left="0"/>
        <w:rPr>
          <w:sz w:val="23"/>
          <w:szCs w:val="23"/>
        </w:rPr>
      </w:pPr>
      <w:r>
        <w:rPr>
          <w:rFonts w:hint="eastAsia"/>
          <w:sz w:val="23"/>
          <w:szCs w:val="23"/>
        </w:rPr>
        <w:t>实验二：</w:t>
      </w:r>
    </w:p>
    <w:p w14:paraId="2D5047DC" w14:textId="2260347D" w:rsidR="000B4D40" w:rsidRDefault="000B4D40">
      <w:pPr>
        <w:pStyle w:val="a3"/>
        <w:kinsoku w:val="0"/>
        <w:overflowPunct w:val="0"/>
        <w:spacing w:before="2"/>
        <w:ind w:left="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由于C</w:t>
      </w:r>
      <w:r>
        <w:rPr>
          <w:sz w:val="23"/>
          <w:szCs w:val="23"/>
        </w:rPr>
        <w:t>L</w:t>
      </w:r>
      <w:r>
        <w:rPr>
          <w:rFonts w:hint="eastAsia"/>
          <w:sz w:val="23"/>
          <w:szCs w:val="23"/>
        </w:rPr>
        <w:t>ion不支持同时编译运行两份代码，因此</w:t>
      </w:r>
      <w:r w:rsidR="004B0C9B">
        <w:rPr>
          <w:rFonts w:hint="eastAsia"/>
          <w:sz w:val="23"/>
          <w:szCs w:val="23"/>
        </w:rPr>
        <w:t>在这里使用终端编译两个程序。</w:t>
      </w:r>
    </w:p>
    <w:p w14:paraId="02682D7F" w14:textId="67767E65" w:rsidR="00697A13" w:rsidRDefault="00697A13" w:rsidP="000B4D40">
      <w:pPr>
        <w:pStyle w:val="a3"/>
        <w:numPr>
          <w:ilvl w:val="0"/>
          <w:numId w:val="16"/>
        </w:numPr>
        <w:kinsoku w:val="0"/>
        <w:overflowPunct w:val="0"/>
        <w:spacing w:before="2"/>
        <w:rPr>
          <w:noProof/>
        </w:rPr>
      </w:pPr>
      <w:r>
        <w:rPr>
          <w:rFonts w:hint="eastAsia"/>
          <w:sz w:val="23"/>
          <w:szCs w:val="23"/>
        </w:rPr>
        <w:t>调用生产者进程</w:t>
      </w:r>
      <w:r w:rsidR="00F538D6">
        <w:rPr>
          <w:rFonts w:hint="eastAsia"/>
          <w:sz w:val="23"/>
          <w:szCs w:val="23"/>
        </w:rPr>
        <w:t>，创建一个共享内存区并写入信息。</w:t>
      </w:r>
      <w:r w:rsidRPr="00697A13">
        <w:rPr>
          <w:noProof/>
        </w:rPr>
        <w:t xml:space="preserve"> </w:t>
      </w:r>
    </w:p>
    <w:p w14:paraId="7DBA20C5" w14:textId="4BA726BC" w:rsidR="000B4D40" w:rsidRPr="000B4D40" w:rsidRDefault="000B4D40" w:rsidP="000B4D40">
      <w:pPr>
        <w:pStyle w:val="a3"/>
        <w:numPr>
          <w:ilvl w:val="0"/>
          <w:numId w:val="16"/>
        </w:numPr>
        <w:kinsoku w:val="0"/>
        <w:overflowPunct w:val="0"/>
        <w:spacing w:before="2"/>
        <w:rPr>
          <w:sz w:val="23"/>
          <w:szCs w:val="23"/>
        </w:rPr>
      </w:pPr>
      <w:r>
        <w:rPr>
          <w:rFonts w:hint="eastAsia"/>
          <w:noProof/>
        </w:rPr>
        <w:t>调用消费者进程，此时可以将生产者放入的信息下一步读出。</w:t>
      </w:r>
    </w:p>
    <w:p w14:paraId="6685C898" w14:textId="6EB2EF68" w:rsidR="000B4D40" w:rsidRDefault="000B4D40" w:rsidP="000B4D40">
      <w:pPr>
        <w:pStyle w:val="a3"/>
        <w:numPr>
          <w:ilvl w:val="0"/>
          <w:numId w:val="16"/>
        </w:numPr>
        <w:kinsoku w:val="0"/>
        <w:overflowPunct w:val="0"/>
        <w:spacing w:before="2"/>
        <w:rPr>
          <w:rFonts w:hint="eastAsia"/>
          <w:sz w:val="23"/>
          <w:szCs w:val="23"/>
        </w:rPr>
      </w:pPr>
      <w:r>
        <w:rPr>
          <w:rFonts w:hint="eastAsia"/>
          <w:noProof/>
        </w:rPr>
        <w:t>下图为用两个终端运行生产者消费者进程，在生成资料的下一步读出(步骤①②③④为两次写入写出共享内存区</w:t>
      </w:r>
      <w:r>
        <w:rPr>
          <w:noProof/>
        </w:rPr>
        <w:t>)</w:t>
      </w:r>
      <w:r>
        <w:rPr>
          <w:rFonts w:hint="eastAsia"/>
          <w:noProof/>
        </w:rPr>
        <w:t>，如果生产的资料被用完，则输出空。</w:t>
      </w:r>
    </w:p>
    <w:p w14:paraId="07EDAEF0" w14:textId="02D19B56" w:rsidR="000B4D40" w:rsidRDefault="000B4D40">
      <w:pPr>
        <w:pStyle w:val="a3"/>
        <w:kinsoku w:val="0"/>
        <w:overflowPunct w:val="0"/>
        <w:spacing w:before="2"/>
        <w:ind w:left="0"/>
        <w:rPr>
          <w:rFonts w:hint="eastAsia"/>
          <w:sz w:val="23"/>
          <w:szCs w:val="23"/>
        </w:rPr>
      </w:pPr>
      <w:r>
        <w:rPr>
          <w:noProof/>
        </w:rPr>
        <w:drawing>
          <wp:inline distT="0" distB="0" distL="0" distR="0" wp14:anchorId="3E40E15F" wp14:editId="5E4053F3">
            <wp:extent cx="5518150" cy="17214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32B4" w14:textId="77777777" w:rsidR="00697A13" w:rsidRDefault="00697A13" w:rsidP="009B4E7A">
      <w:pPr>
        <w:pStyle w:val="a3"/>
        <w:kinsoku w:val="0"/>
        <w:overflowPunct w:val="0"/>
        <w:spacing w:line="259" w:lineRule="auto"/>
        <w:ind w:left="0"/>
        <w:rPr>
          <w:rFonts w:ascii="Microsoft JhengHei" w:eastAsiaTheme="minorEastAsia" w:cs="Microsoft JhengHei" w:hint="eastAsia"/>
        </w:rPr>
      </w:pPr>
    </w:p>
    <w:p w14:paraId="1553CA23" w14:textId="331F23CA" w:rsidR="00B90F5E" w:rsidRDefault="00B90F5E" w:rsidP="00B90F5E">
      <w:pPr>
        <w:pStyle w:val="2"/>
        <w:kinsoku w:val="0"/>
        <w:overflowPunct w:val="0"/>
        <w:spacing w:line="456" w:lineRule="exact"/>
        <w:ind w:right="1102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五、附录</w:t>
      </w:r>
    </w:p>
    <w:p w14:paraId="56A7BB16" w14:textId="6329011E" w:rsidR="00B90F5E" w:rsidRDefault="00697A13" w:rsidP="00B90F5E">
      <w:r>
        <w:rPr>
          <w:rFonts w:hint="eastAsia"/>
        </w:rPr>
        <w:t>程序</w:t>
      </w:r>
      <w:r>
        <w:t>1</w:t>
      </w:r>
      <w:r w:rsidR="00E93EA9">
        <w:t xml:space="preserve"> 4-1.</w:t>
      </w:r>
      <w:r w:rsidR="00E93EA9">
        <w:rPr>
          <w:rFonts w:hint="eastAsia"/>
        </w:rPr>
        <w:t>cpp</w:t>
      </w:r>
    </w:p>
    <w:p w14:paraId="4147B0B8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&lt;bits/stdc++.h&gt;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6534886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&lt;sys/types.h&gt;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4123A08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&lt;sys/ipc.h&gt;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4940C2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&lt;sys/sem.h&gt;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7465C6B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1545E26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semun{ </w:t>
      </w:r>
      <w:r w:rsidRPr="00E93EA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//union of sem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AC932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val;  </w:t>
      </w:r>
    </w:p>
    <w:p w14:paraId="3395ED40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semid_ds *buf; </w:t>
      </w:r>
      <w:r w:rsidRPr="00E93EA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 buffer for IPC_STAT, IPC_SET */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9BB7F01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unsigned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*array; </w:t>
      </w:r>
      <w:r w:rsidRPr="00E93EA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 array for GETALL, SETALL */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03F92B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seminfo *__buf; </w:t>
      </w:r>
      <w:r w:rsidRPr="00E93EA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 buffer for IPC_INFO */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87ABC1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14:paraId="578F880A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862C9D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P(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semid,unsigned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semnum){  </w:t>
      </w:r>
    </w:p>
    <w:p w14:paraId="40E7022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sembuf sops={semnum,-1, SEM_UNDO};  </w:t>
      </w:r>
    </w:p>
    <w:p w14:paraId="794A1DA1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(semop(semid,&amp;sops,1));  </w:t>
      </w:r>
    </w:p>
    <w:p w14:paraId="2B5FA1A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ECA2AD0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D9338B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V(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semid,unsigned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semnum){  </w:t>
      </w:r>
    </w:p>
    <w:p w14:paraId="339B4E5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sembuf sops={semnum,+1, SEM_UNDO};  </w:t>
      </w:r>
    </w:p>
    <w:p w14:paraId="681A0ACB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(semop(semid,&amp;sops,1));  </w:t>
      </w:r>
    </w:p>
    <w:p w14:paraId="4A1CF2C0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539983E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65C15B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main(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argc,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**argv){  </w:t>
      </w:r>
    </w:p>
    <w:p w14:paraId="31B79FBE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key ;  </w:t>
      </w:r>
    </w:p>
    <w:p w14:paraId="6C781423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semid,ret;  </w:t>
      </w:r>
    </w:p>
    <w:p w14:paraId="55A973EE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semun arg;  </w:t>
      </w:r>
    </w:p>
    <w:p w14:paraId="60D15CFB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sembuf semop;  </w:t>
      </w:r>
    </w:p>
    <w:p w14:paraId="5AE8FC1F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flag ;  </w:t>
      </w:r>
    </w:p>
    <w:p w14:paraId="371D2387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key=ftok(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"/tmp"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,0x66 ) ;  </w:t>
      </w:r>
    </w:p>
    <w:p w14:paraId="73E8CBF4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(key&lt;0){  </w:t>
      </w:r>
    </w:p>
    <w:p w14:paraId="44E54EA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perror(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"ftok key error\n"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;  </w:t>
      </w:r>
    </w:p>
    <w:p w14:paraId="2C06E549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-1 ;  </w:t>
      </w:r>
    </w:p>
    <w:p w14:paraId="1F96F717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7D91F176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semid=semget(key,3,IPC_CREAT|0600);  </w:t>
      </w:r>
    </w:p>
    <w:p w14:paraId="62E94057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(semid==-1){  </w:t>
      </w:r>
    </w:p>
    <w:p w14:paraId="295628D7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perror(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"create semaphore error\n"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96994C6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127D5383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6CF98B6C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(argc==1){  </w:t>
      </w:r>
    </w:p>
    <w:p w14:paraId="3C66AF56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"please enter the init value of semaphore:\n"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A614EE2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temp;  </w:t>
      </w:r>
    </w:p>
    <w:p w14:paraId="121C0960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scanf(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"%d"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&amp;temp);  </w:t>
      </w:r>
    </w:p>
    <w:p w14:paraId="58A0501C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92E30C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arg.val=temp;  </w:t>
      </w:r>
    </w:p>
    <w:p w14:paraId="1C11ACF1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ret=semctl(semid,0,SETVAL,arg);  </w:t>
      </w:r>
    </w:p>
    <w:p w14:paraId="6D2455F1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(ret&lt;0){  </w:t>
      </w:r>
    </w:p>
    <w:p w14:paraId="2601E7D4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perror(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"ctl semaphore error\n"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2276B6F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semctl(semid,0,IPC_RMID,arg);  </w:t>
      </w:r>
    </w:p>
    <w:p w14:paraId="2D515CB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-1 ;  </w:t>
      </w:r>
    </w:p>
    <w:p w14:paraId="255F8937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D1FD28E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8DD67AE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ret =semctl(semid,0,GETVAL,arg);  </w:t>
      </w:r>
    </w:p>
    <w:p w14:paraId="50DF4CBC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//printf("after semctl, sem[0].val =[%d]\n",ret);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18FAFE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c=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'0'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05CD298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"please enter op:P operate,V:Voperate,E:exit\n"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407CD3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(c!=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'E'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  </w:t>
      </w:r>
    </w:p>
    <w:p w14:paraId="5A596397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scanf(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,&amp;c);  </w:t>
      </w:r>
    </w:p>
    <w:p w14:paraId="324E8E2B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(c==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'P'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  </w:t>
      </w:r>
    </w:p>
    <w:p w14:paraId="0AB0DA32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system(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"date"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DAF6A16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 operate begin\n"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;  </w:t>
      </w:r>
    </w:p>
    <w:p w14:paraId="0D859122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flag=P(semid,0);  </w:t>
      </w:r>
    </w:p>
    <w:p w14:paraId="581D6F3C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ret=semctl(semid,0,GETVAL,arg);  </w:t>
      </w:r>
    </w:p>
    <w:p w14:paraId="7C413F3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(flag){  </w:t>
      </w:r>
    </w:p>
    <w:p w14:paraId="6E23FD52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perror(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 operate error\n"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5BA1DDC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-1;  </w:t>
      </w:r>
    </w:p>
    <w:p w14:paraId="0018707F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4A0571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 operate end\n"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;  </w:t>
      </w:r>
    </w:p>
    <w:p w14:paraId="56399B2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"after P sem=[%d]\n"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,ret);  </w:t>
      </w:r>
    </w:p>
    <w:p w14:paraId="7B01ABBC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A264E93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(c==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'V'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  </w:t>
      </w:r>
    </w:p>
    <w:p w14:paraId="7AA119DE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system(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"date"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16A49E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"V operate begin\n"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5A18D90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(V(semid, 0) &lt; 0){  </w:t>
      </w:r>
    </w:p>
    <w:p w14:paraId="11C0B012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perror(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"V operate error\n"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82F6574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-1;  </w:t>
      </w:r>
    </w:p>
    <w:p w14:paraId="3D53CE7C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3253F7D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"V operate end\n"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;  </w:t>
      </w:r>
    </w:p>
    <w:p w14:paraId="57019372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ret=semctl(semid,0,GETVAL,arg);  </w:t>
      </w:r>
    </w:p>
    <w:p w14:paraId="728271F9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"after V sem=[%d]\n"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,ret);  </w:t>
      </w:r>
    </w:p>
    <w:p w14:paraId="115B5D70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(argc&gt;1) semctl(semid,0,IPC_RMID,arg);  </w:t>
      </w:r>
    </w:p>
    <w:p w14:paraId="791C4E74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DFA9DE5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2882772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 ;  </w:t>
      </w:r>
    </w:p>
    <w:p w14:paraId="5C5DFE4E" w14:textId="77777777" w:rsidR="00E93EA9" w:rsidRPr="00E93EA9" w:rsidRDefault="00E93EA9" w:rsidP="00E93EA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EADF8B7" w14:textId="371CCC4B" w:rsidR="00697A13" w:rsidRDefault="00697A13" w:rsidP="00B90F5E"/>
    <w:p w14:paraId="66D61E67" w14:textId="77777777" w:rsidR="00E93EA9" w:rsidRDefault="00E93EA9" w:rsidP="00B90F5E">
      <w:pPr>
        <w:rPr>
          <w:rFonts w:hint="eastAsia"/>
        </w:rPr>
      </w:pPr>
    </w:p>
    <w:p w14:paraId="41EEFCF6" w14:textId="0334C9EA" w:rsidR="00697A13" w:rsidRDefault="00697A13" w:rsidP="00B90F5E">
      <w:r>
        <w:rPr>
          <w:rFonts w:hint="eastAsia"/>
        </w:rPr>
        <w:t>程序</w:t>
      </w:r>
      <w:r>
        <w:rPr>
          <w:rFonts w:hint="eastAsia"/>
        </w:rPr>
        <w:t>4</w:t>
      </w:r>
      <w:r>
        <w:t>-2</w:t>
      </w:r>
      <w:r w:rsidR="00E93EA9">
        <w:t xml:space="preserve"> sem_com.h</w:t>
      </w:r>
    </w:p>
    <w:p w14:paraId="2BF72675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//sem_com: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8B2661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#ifndef _SEM_COM_H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4C22D7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lastRenderedPageBreak/>
        <w:t>#define _SEM_COM_H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FE17683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#include&lt;bits/stdc++.h&gt;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78C425A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&lt;unistd.h&gt;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ADA4A77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&lt;sys/types.h&gt;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6793EB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&lt;sys/ipc.h&gt;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7A26C4C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&lt;sys/sem.h&gt;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D2175DB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7B308A9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semun{  </w:t>
      </w:r>
    </w:p>
    <w:p w14:paraId="1A5FF46B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val;  </w:t>
      </w:r>
    </w:p>
    <w:p w14:paraId="6E30691C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semid_ds *buf;  </w:t>
      </w:r>
    </w:p>
    <w:p w14:paraId="523D58DF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unsigned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*array;  </w:t>
      </w:r>
    </w:p>
    <w:p w14:paraId="16874D0A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seminfo * _buf;  </w:t>
      </w:r>
    </w:p>
    <w:p w14:paraId="5FA32CEE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14:paraId="11FF9E6D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66D67A9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sem_init(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sem_id,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init_value){  </w:t>
      </w:r>
    </w:p>
    <w:p w14:paraId="7E2E6A60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semun sem_union;  </w:t>
      </w:r>
    </w:p>
    <w:p w14:paraId="55B3D69D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sem_union.val = init_value;  </w:t>
      </w:r>
    </w:p>
    <w:p w14:paraId="6F3D3B0B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(semctl(sem_id,0,SETVAL,sem_union)==-1)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-1;  </w:t>
      </w:r>
    </w:p>
    <w:p w14:paraId="1B0F186C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2D28B1CA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D3961F6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6FCA18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sem_delete(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sem_id){  </w:t>
      </w:r>
    </w:p>
    <w:p w14:paraId="74A8EF9B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(semctl(sem_id,0,IPC_RMID,NULL) &lt; 0){  </w:t>
      </w:r>
    </w:p>
    <w:p w14:paraId="0FFCF4F0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perror(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"semctl_delete"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64D56C1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(-1);  </w:t>
      </w:r>
    </w:p>
    <w:p w14:paraId="10061377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54257EB1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D7A2A90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2BF9D1F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FB7AB0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sem_p(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sem_id)  </w:t>
      </w:r>
    </w:p>
    <w:p w14:paraId="599E9644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33F790DC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sembuf buf;  </w:t>
      </w:r>
    </w:p>
    <w:p w14:paraId="3B7D1FD0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buf.sem_num = 0;  </w:t>
      </w:r>
    </w:p>
    <w:p w14:paraId="4A3A4AE0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buf.sem_op = -1;  </w:t>
      </w:r>
    </w:p>
    <w:p w14:paraId="395744D3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buf.sem_flg = SEM_UNDO;  </w:t>
      </w:r>
    </w:p>
    <w:p w14:paraId="63F81723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(semop(sem_id,&amp;buf,1)&lt;0){  </w:t>
      </w:r>
    </w:p>
    <w:p w14:paraId="3F9C744E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perror(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"semop1"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0269EF6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-1;  </w:t>
      </w:r>
    </w:p>
    <w:p w14:paraId="14AD4047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5878F7A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4C981130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0D83E6D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DF82DD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sem_v(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sem_id){  </w:t>
      </w:r>
    </w:p>
    <w:p w14:paraId="53AC12A8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sembuf buf;  </w:t>
      </w:r>
    </w:p>
    <w:p w14:paraId="0B54891E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buf.sem_num = 0;  </w:t>
      </w:r>
    </w:p>
    <w:p w14:paraId="451CF31A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buf.sem_op = 1;  </w:t>
      </w:r>
    </w:p>
    <w:p w14:paraId="02A716EC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buf.sem_flg = SEM_UNDO;  </w:t>
      </w:r>
    </w:p>
    <w:p w14:paraId="5F27137B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(semop(sem_id,&amp;buf,1) &lt; 0 ){  </w:t>
      </w:r>
    </w:p>
    <w:p w14:paraId="792334EB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perror(</w:t>
      </w:r>
      <w:r w:rsidRPr="00E93EA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"semop2"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6B2070B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-1;  </w:t>
      </w:r>
    </w:p>
    <w:p w14:paraId="06C50B97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05A441F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31F42FCE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FDAC3CE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96AB1A" w14:textId="77777777" w:rsidR="00E93EA9" w:rsidRPr="00E93EA9" w:rsidRDefault="00E93EA9" w:rsidP="00E93EA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#endif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32BB8D" w14:textId="36B1BB05" w:rsidR="00E93EA9" w:rsidRDefault="00E93EA9" w:rsidP="00B90F5E"/>
    <w:p w14:paraId="5B60886E" w14:textId="3AD7617D" w:rsidR="00E93EA9" w:rsidRDefault="00E93EA9" w:rsidP="00B90F5E">
      <w:r>
        <w:rPr>
          <w:rFonts w:hint="eastAsia"/>
        </w:rPr>
        <w:t>程序</w:t>
      </w:r>
      <w:r>
        <w:t xml:space="preserve">4-3 </w:t>
      </w:r>
      <w:r>
        <w:rPr>
          <w:rFonts w:hint="eastAsia"/>
        </w:rPr>
        <w:t>s</w:t>
      </w:r>
      <w:r>
        <w:t>hm_com.h</w:t>
      </w:r>
    </w:p>
    <w:p w14:paraId="31CE58E5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 shm_com: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4350B5A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#ifndef  _SHM_COM_H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2016473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_SHM_COM_H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740B4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&lt;sys/types.h&gt;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FA2AAF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&lt;sys/ipc.h&gt;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74447A1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&lt;sys/shm.h&gt;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7CACFA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704C338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SHM_BUFSIZE 1024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C2115C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typedef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E93EA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20E457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24E4C95B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pid_t pid;  </w:t>
      </w:r>
    </w:p>
    <w:p w14:paraId="780D632D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93EA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buffer[SHM_BUFSIZE];  </w:t>
      </w:r>
    </w:p>
    <w:p w14:paraId="34A29B40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}shm_buf;  </w:t>
      </w:r>
    </w:p>
    <w:p w14:paraId="5D2AC149" w14:textId="77777777" w:rsidR="00E93EA9" w:rsidRPr="00E93EA9" w:rsidRDefault="00E93EA9" w:rsidP="00E93EA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E93EA9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#endif</w:t>
      </w:r>
      <w:r w:rsidRPr="00E93EA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3C3BA6B" w14:textId="77777777" w:rsidR="00E93EA9" w:rsidRDefault="00E93EA9" w:rsidP="00B90F5E">
      <w:pPr>
        <w:rPr>
          <w:rFonts w:hint="eastAsia"/>
        </w:rPr>
      </w:pPr>
    </w:p>
    <w:p w14:paraId="0657DFC3" w14:textId="56BC74DD" w:rsidR="00751311" w:rsidRDefault="00E93EA9" w:rsidP="009B4E7A">
      <w:pPr>
        <w:pStyle w:val="a3"/>
        <w:kinsoku w:val="0"/>
        <w:overflowPunct w:val="0"/>
        <w:spacing w:line="259" w:lineRule="auto"/>
        <w:ind w:left="0"/>
        <w:rPr>
          <w:rFonts w:ascii="Microsoft JhengHei" w:eastAsiaTheme="minorEastAsia" w:cs="Microsoft JhengHei"/>
        </w:rPr>
      </w:pPr>
      <w:r>
        <w:rPr>
          <w:rFonts w:ascii="Microsoft JhengHei" w:eastAsiaTheme="minorEastAsia" w:cs="Microsoft JhengHei" w:hint="eastAsia"/>
        </w:rPr>
        <w:t>程序</w:t>
      </w:r>
      <w:r>
        <w:rPr>
          <w:rFonts w:ascii="Microsoft JhengHei" w:eastAsiaTheme="minorEastAsia" w:cs="Microsoft JhengHei" w:hint="eastAsia"/>
        </w:rPr>
        <w:t>4</w:t>
      </w:r>
      <w:r>
        <w:rPr>
          <w:rFonts w:ascii="Microsoft JhengHei" w:eastAsiaTheme="minorEastAsia" w:cs="Microsoft JhengHei"/>
        </w:rPr>
        <w:t xml:space="preserve">-4 </w:t>
      </w:r>
      <w:r w:rsidR="00A2318E">
        <w:rPr>
          <w:rFonts w:ascii="Microsoft JhengHei" w:eastAsiaTheme="minorEastAsia" w:cs="Microsoft JhengHei"/>
        </w:rPr>
        <w:t>producer.cpp</w:t>
      </w:r>
    </w:p>
    <w:p w14:paraId="039C0E15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//producer: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4D4FC72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&lt;unistd.h&gt;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E55976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"sem_com.h"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A5D89C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"shm_com.h"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B73C338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IPC_KEY_PATH    "/"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152092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SHM_KEY_PROJ    1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C8F6A17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SEM_KEY_PROJ    2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4E5C128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main(){  </w:t>
      </w:r>
    </w:p>
    <w:p w14:paraId="5D2FFC56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shm_id[15],sem_id;  </w:t>
      </w:r>
    </w:p>
    <w:p w14:paraId="14F06329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shm_buf *shmbuf[15];  </w:t>
      </w:r>
    </w:p>
    <w:p w14:paraId="6518CF4B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i=0;i&lt;10;i++){  </w:t>
      </w:r>
    </w:p>
    <w:p w14:paraId="03D56151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((shm_id[i] = shmget((ftok(IPC_KEY_PATH, i)),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(shm_buf), IPC_CREAT | 0666)) &lt; 0) {  </w:t>
      </w:r>
    </w:p>
    <w:p w14:paraId="2C031793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"shmget"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DAC3042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14:paraId="21C3FCE4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6C9710B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902B85F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i=0;i&lt;10;i++) printf(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"producer\'s shm_id:%d\n"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,shm_id[i]);  </w:t>
      </w:r>
    </w:p>
    <w:p w14:paraId="6867D446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((sem_id=semget(ftok(IPC_KEY_PATH,1),1,IPC_CREAT|0666))&lt;0){  </w:t>
      </w:r>
    </w:p>
    <w:p w14:paraId="7247715F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"semget"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9D53196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14:paraId="42DC2CDF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13B237A3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"producer\'s sem_id:%d\n"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,sem_id);  </w:t>
      </w:r>
    </w:p>
    <w:p w14:paraId="370D2CC6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sem_init(sem_id,1);  </w:t>
      </w:r>
    </w:p>
    <w:p w14:paraId="0F7B897D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i=0;i&lt;10;i++)  </w:t>
      </w:r>
    </w:p>
    <w:p w14:paraId="115646EC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((shmbuf[i]=(shm_buf *)shmat(shm_id[i],NULL,0))&lt;0){  </w:t>
      </w:r>
    </w:p>
    <w:p w14:paraId="35EB7C4A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"shmat"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60BF156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14:paraId="33362A8A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00AAFBF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"shared memory init  sucessful\n"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5051464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cnt=0;  </w:t>
      </w:r>
    </w:p>
    <w:p w14:paraId="5EEC30A5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"Do you want to write,1:Yes or 0:No\nif you do, please Enter some text to shared memory\n"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6130E92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(1){  </w:t>
      </w:r>
    </w:p>
    <w:p w14:paraId="4422CEB5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cnt=(cnt+1)%10;  </w:t>
      </w:r>
    </w:p>
    <w:p w14:paraId="0660BD2A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op;  </w:t>
      </w:r>
    </w:p>
    <w:p w14:paraId="4845ABB4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scanf(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"%d"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,&amp;op);  </w:t>
      </w:r>
    </w:p>
    <w:p w14:paraId="33D9021E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(op==1){  </w:t>
      </w:r>
    </w:p>
    <w:p w14:paraId="2732F7B1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sem_p(sem_id);  </w:t>
      </w:r>
    </w:p>
    <w:p w14:paraId="6954FD04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(fgets(shmbuf[cnt]-&gt;buffer,SHM_BUFSIZE,stdin)==NULL)  </w:t>
      </w:r>
    </w:p>
    <w:p w14:paraId="7C7B79BC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7FA2818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"fgets"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2E0F1DE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sem_v(sem_id);  </w:t>
      </w:r>
    </w:p>
    <w:p w14:paraId="4AABA09F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53DDED6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19A80E0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shmbuf[cnt]-&gt;pid = getpid();  </w:t>
      </w:r>
    </w:p>
    <w:p w14:paraId="3F4ECFA4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sem_v(sem_id);  </w:t>
      </w:r>
    </w:p>
    <w:p w14:paraId="4D809E3E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A439E4B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(op==0)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F1C810E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38FDFD0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sem_delete(sem_id);  </w:t>
      </w:r>
    </w:p>
    <w:p w14:paraId="3189ED6E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i=0;i&lt;10;i++){  </w:t>
      </w:r>
    </w:p>
    <w:p w14:paraId="136657A6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(shmdt(shmbuf[i])&lt;0){  </w:t>
      </w:r>
    </w:p>
    <w:p w14:paraId="583D481B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"shmdt"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204149E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14:paraId="3197BEF3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854A0B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057652B4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274F7A8A" w14:textId="77777777" w:rsidR="00A2318E" w:rsidRPr="00A2318E" w:rsidRDefault="00A2318E" w:rsidP="00A2318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6DC2053" w14:textId="22D813F9" w:rsidR="00A2318E" w:rsidRDefault="00A2318E" w:rsidP="009B4E7A">
      <w:pPr>
        <w:pStyle w:val="a3"/>
        <w:kinsoku w:val="0"/>
        <w:overflowPunct w:val="0"/>
        <w:spacing w:line="259" w:lineRule="auto"/>
        <w:ind w:left="0"/>
        <w:rPr>
          <w:rFonts w:ascii="Microsoft JhengHei" w:eastAsiaTheme="minorEastAsia" w:cs="Microsoft JhengHei"/>
        </w:rPr>
      </w:pPr>
    </w:p>
    <w:p w14:paraId="56830DD9" w14:textId="1E85B189" w:rsidR="00A2318E" w:rsidRDefault="00A2318E" w:rsidP="009B4E7A">
      <w:pPr>
        <w:pStyle w:val="a3"/>
        <w:kinsoku w:val="0"/>
        <w:overflowPunct w:val="0"/>
        <w:spacing w:line="259" w:lineRule="auto"/>
        <w:ind w:left="0"/>
        <w:rPr>
          <w:rFonts w:ascii="Microsoft JhengHei" w:eastAsiaTheme="minorEastAsia" w:cs="Microsoft JhengHei"/>
        </w:rPr>
      </w:pPr>
      <w:r>
        <w:rPr>
          <w:rFonts w:ascii="Microsoft JhengHei" w:eastAsiaTheme="minorEastAsia" w:cs="Microsoft JhengHei" w:hint="eastAsia"/>
        </w:rPr>
        <w:t>程序</w:t>
      </w:r>
      <w:r>
        <w:rPr>
          <w:rFonts w:ascii="Microsoft JhengHei" w:eastAsiaTheme="minorEastAsia" w:cs="Microsoft JhengHei"/>
        </w:rPr>
        <w:t>4-5  Consumer.cpp</w:t>
      </w:r>
    </w:p>
    <w:p w14:paraId="0FFE59BD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//Consumer: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C56447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EA4CF9C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&lt;string.h&gt;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3BD6904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&lt;stdio.h&gt;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4729406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&lt;unistd.h&gt;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A56E4B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&lt;time.h&gt;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784EAFF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"sem_com.h"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137F182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"shm_com.h"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A38DCE5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IPC_KEY_PATH    "/"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7F20C6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SHM_KEY_PROJ    1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190EC4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SEM_KEY_PROJ    2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6584FF1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main(){  </w:t>
      </w:r>
    </w:p>
    <w:p w14:paraId="34FFC01F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shm_id[15],sem_id;  </w:t>
      </w:r>
    </w:p>
    <w:p w14:paraId="527A2A92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shm_buf *shmbuf[15];  </w:t>
      </w:r>
    </w:p>
    <w:p w14:paraId="33BFFD8E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i=0;i&lt;10;i++) {  </w:t>
      </w:r>
    </w:p>
    <w:p w14:paraId="676EF43E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((shm_id[i] = shmget((ftok(IPC_KEY_PATH, i)),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(shm_buf), IPC_CREAT | 0666))&lt;0){  </w:t>
      </w:r>
    </w:p>
    <w:p w14:paraId="269CEF8D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"shmget"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D9EC5D1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14:paraId="7F17DBB5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154A776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7A94BAF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((sem_id=semget(ftok(IPC_KEY_PATH,1),1,IPC_CREAT|0666))&lt;0){  </w:t>
      </w:r>
    </w:p>
    <w:p w14:paraId="74C94F0A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"semget"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9EA23FF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14:paraId="5673E718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7756E6B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i=0;i&lt;10;i++){  </w:t>
      </w:r>
    </w:p>
    <w:p w14:paraId="2F19CB86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((shmbuf[i] = (shm_buf *) shmat(shm_id[i], NULL, 0)) &lt; 0) {  </w:t>
      </w:r>
    </w:p>
    <w:p w14:paraId="0BA1A68E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"shmat"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37F4504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14:paraId="54878378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DCB6457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ED53DF7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"shared memory init  sucessful\n"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5B6F6FC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cnt=0;  </w:t>
      </w:r>
    </w:p>
    <w:p w14:paraId="172DFB9D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printf(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"Do you want to read? 1:Yes or 0:No\n"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A1A763F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op;  </w:t>
      </w:r>
    </w:p>
    <w:p w14:paraId="44374247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scanf(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"%d"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,&amp;op);  </w:t>
      </w:r>
    </w:p>
    <w:p w14:paraId="16F66D25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(1){  </w:t>
      </w:r>
    </w:p>
    <w:p w14:paraId="06C5E5A2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cnt=(cnt+1)%10;  </w:t>
      </w:r>
    </w:p>
    <w:p w14:paraId="71072C60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sem_p(sem_id);  </w:t>
      </w:r>
    </w:p>
    <w:p w14:paraId="3B3E4561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printf(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"Data from shared memory : process[%d],%s \n"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,shmbuf[cnt]-&gt;pid,shmbuf[cnt]-&gt;buffer);  </w:t>
      </w:r>
    </w:p>
    <w:p w14:paraId="5EF8604B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(strncmp(shmbuf[cnt]-&gt;buffer,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"quit"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,4)==0)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9931714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shmbuf[cnt]-&gt;pid = 0 ;  </w:t>
      </w:r>
    </w:p>
    <w:p w14:paraId="1AE94172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memset(shmbuf[cnt]-&gt;buffer,0,SHM_BUFSIZE);  </w:t>
      </w:r>
    </w:p>
    <w:p w14:paraId="01806A8A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sem_v(sem_id);  </w:t>
      </w:r>
    </w:p>
    <w:p w14:paraId="3683E57C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printf(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"Do you want to read?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锛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?:Yes or 0:No\n"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D07861C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scanf(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"%d"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,&amp;op);  </w:t>
      </w:r>
    </w:p>
    <w:p w14:paraId="24B0D117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E522F01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i=0;i&lt;10;i++){  </w:t>
      </w:r>
    </w:p>
    <w:p w14:paraId="21E2166D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(shmdt(shmbuf[i])&lt;0) {  </w:t>
      </w:r>
    </w:p>
    <w:p w14:paraId="79831E00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"shmdt"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622CE00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14:paraId="7045B455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D241505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C472946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231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i=0;i&lt;10;i++){  </w:t>
      </w:r>
    </w:p>
    <w:p w14:paraId="41072EB5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(shmctl(shm_id[i], IPC_RMID, NULL)&lt;0){  </w:t>
      </w:r>
    </w:p>
    <w:p w14:paraId="4B97AC25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perror(</w:t>
      </w:r>
      <w:r w:rsidRPr="00A2318E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"shmctl_remove"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4B3F1D8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14:paraId="56519C3F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3E4003F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CEA1ED2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231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2CAD1F07" w14:textId="77777777" w:rsidR="00A2318E" w:rsidRPr="00A2318E" w:rsidRDefault="00A2318E" w:rsidP="00A2318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A231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B85DB07" w14:textId="77777777" w:rsidR="00A2318E" w:rsidRPr="00091A39" w:rsidRDefault="00A2318E" w:rsidP="009B4E7A">
      <w:pPr>
        <w:pStyle w:val="a3"/>
        <w:kinsoku w:val="0"/>
        <w:overflowPunct w:val="0"/>
        <w:spacing w:line="259" w:lineRule="auto"/>
        <w:ind w:left="0"/>
        <w:rPr>
          <w:rFonts w:ascii="Microsoft JhengHei" w:eastAsiaTheme="minorEastAsia" w:cs="Microsoft JhengHei" w:hint="eastAsia"/>
        </w:rPr>
      </w:pPr>
    </w:p>
    <w:sectPr w:rsidR="00A2318E" w:rsidRPr="00091A39" w:rsidSect="00671FD4">
      <w:headerReference w:type="default" r:id="rId13"/>
      <w:footerReference w:type="default" r:id="rId14"/>
      <w:pgSz w:w="11910" w:h="16850"/>
      <w:pgMar w:top="1460" w:right="1540" w:bottom="1380" w:left="1680" w:header="0" w:footer="1182" w:gutter="0"/>
      <w:pgNumType w:start="19"/>
      <w:cols w:space="720" w:equalWidth="0">
        <w:col w:w="869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5310" w14:textId="77777777" w:rsidR="000E3FB9" w:rsidRDefault="000E3FB9">
      <w:r>
        <w:separator/>
      </w:r>
    </w:p>
  </w:endnote>
  <w:endnote w:type="continuationSeparator" w:id="0">
    <w:p w14:paraId="6A31B897" w14:textId="77777777" w:rsidR="000E3FB9" w:rsidRDefault="000E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250F" w14:textId="77777777" w:rsidR="00C47955" w:rsidRDefault="0048593B">
    <w:pPr>
      <w:pStyle w:val="a3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0" allowOverlap="1" wp14:anchorId="0FA1DFAF" wp14:editId="500F0448">
              <wp:simplePos x="0" y="0"/>
              <wp:positionH relativeFrom="page">
                <wp:posOffset>3692525</wp:posOffset>
              </wp:positionH>
              <wp:positionV relativeFrom="page">
                <wp:posOffset>9801860</wp:posOffset>
              </wp:positionV>
              <wp:extent cx="175895" cy="139700"/>
              <wp:effectExtent l="0" t="0" r="0" b="0"/>
              <wp:wrapNone/>
              <wp:docPr id="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5AAAE" w14:textId="77777777" w:rsidR="00C47955" w:rsidRDefault="002D3C90">
                          <w:pPr>
                            <w:pStyle w:val="a3"/>
                            <w:kinsoku w:val="0"/>
                            <w:overflowPunct w:val="0"/>
                            <w:spacing w:line="199" w:lineRule="exact"/>
                            <w:ind w:left="40"/>
                            <w:rPr>
                              <w:rFonts w:ascii="Consolas" w:eastAsiaTheme="minorEastAsia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3242">
                            <w:rPr>
                              <w:rFonts w:ascii="Consolas" w:eastAsiaTheme="minorEastAsia" w:hAnsi="Consolas" w:cs="Consolas"/>
                              <w:noProof/>
                              <w:w w:val="99"/>
                              <w:sz w:val="18"/>
                              <w:szCs w:val="18"/>
                            </w:rPr>
                            <w:t>19</w: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1DFAF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290.75pt;margin-top:771.8pt;width:13.85pt;height:11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" o:allowincell="f" filled="f" stroked="f">
              <v:textbox inset="0,0,0,0">
                <w:txbxContent>
                  <w:p w14:paraId="0335AAAE" w14:textId="77777777" w:rsidR="00C47955" w:rsidRDefault="002D3C90">
                    <w:pPr>
                      <w:pStyle w:val="a3"/>
                      <w:kinsoku w:val="0"/>
                      <w:overflowPunct w:val="0"/>
                      <w:spacing w:line="199" w:lineRule="exact"/>
                      <w:ind w:left="40"/>
                      <w:rPr>
                        <w:rFonts w:ascii="Consolas" w:eastAsiaTheme="minorEastAsia" w:hAnsi="Consolas" w:cs="Consolas"/>
                        <w:sz w:val="18"/>
                        <w:szCs w:val="18"/>
                      </w:rPr>
                    </w:pP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separate"/>
                    </w:r>
                    <w:r w:rsidR="006C3242">
                      <w:rPr>
                        <w:rFonts w:ascii="Consolas" w:eastAsiaTheme="minorEastAsia" w:hAnsi="Consolas" w:cs="Consolas"/>
                        <w:noProof/>
                        <w:w w:val="99"/>
                        <w:sz w:val="18"/>
                        <w:szCs w:val="18"/>
                      </w:rPr>
                      <w:t>19</w: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D6C8" w14:textId="77777777" w:rsidR="000E3FB9" w:rsidRDefault="000E3FB9">
      <w:r>
        <w:separator/>
      </w:r>
    </w:p>
  </w:footnote>
  <w:footnote w:type="continuationSeparator" w:id="0">
    <w:p w14:paraId="33BC2188" w14:textId="77777777" w:rsidR="000E3FB9" w:rsidRDefault="000E3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76D" w14:textId="77777777" w:rsidR="00C47955" w:rsidRDefault="00C47955">
    <w:pPr>
      <w:pStyle w:val="a3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2"/>
      <w:numFmt w:val="decimal"/>
      <w:lvlText w:val="%1."/>
      <w:lvlJc w:val="left"/>
      <w:pPr>
        <w:ind w:left="118" w:hanging="442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097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0"/>
      </w:pPr>
    </w:lvl>
    <w:lvl w:ilvl="3">
      <w:numFmt w:val="bullet"/>
      <w:lvlText w:val="•"/>
      <w:lvlJc w:val="left"/>
      <w:pPr>
        <w:ind w:left="2754" w:hanging="420"/>
      </w:pPr>
    </w:lvl>
    <w:lvl w:ilvl="4">
      <w:numFmt w:val="bullet"/>
      <w:lvlText w:val="•"/>
      <w:lvlJc w:val="left"/>
      <w:pPr>
        <w:ind w:left="3582" w:hanging="420"/>
      </w:pPr>
    </w:lvl>
    <w:lvl w:ilvl="5">
      <w:numFmt w:val="bullet"/>
      <w:lvlText w:val="•"/>
      <w:lvlJc w:val="left"/>
      <w:pPr>
        <w:ind w:left="4409" w:hanging="420"/>
      </w:pPr>
    </w:lvl>
    <w:lvl w:ilvl="6">
      <w:numFmt w:val="bullet"/>
      <w:lvlText w:val="•"/>
      <w:lvlJc w:val="left"/>
      <w:pPr>
        <w:ind w:left="5236" w:hanging="420"/>
      </w:pPr>
    </w:lvl>
    <w:lvl w:ilvl="7">
      <w:numFmt w:val="bullet"/>
      <w:lvlText w:val="•"/>
      <w:lvlJc w:val="left"/>
      <w:pPr>
        <w:ind w:left="6064" w:hanging="420"/>
      </w:pPr>
    </w:lvl>
    <w:lvl w:ilvl="8">
      <w:numFmt w:val="bullet"/>
      <w:lvlText w:val="•"/>
      <w:lvlJc w:val="left"/>
      <w:pPr>
        <w:ind w:left="6891" w:hanging="42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118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883" w:hanging="34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left="1731" w:hanging="346"/>
      </w:pPr>
    </w:lvl>
    <w:lvl w:ilvl="3">
      <w:numFmt w:val="bullet"/>
      <w:lvlText w:val="•"/>
      <w:lvlJc w:val="left"/>
      <w:pPr>
        <w:ind w:left="2583" w:hanging="346"/>
      </w:pPr>
    </w:lvl>
    <w:lvl w:ilvl="4">
      <w:numFmt w:val="bullet"/>
      <w:lvlText w:val="•"/>
      <w:lvlJc w:val="left"/>
      <w:pPr>
        <w:ind w:left="3435" w:hanging="346"/>
      </w:pPr>
    </w:lvl>
    <w:lvl w:ilvl="5">
      <w:numFmt w:val="bullet"/>
      <w:lvlText w:val="•"/>
      <w:lvlJc w:val="left"/>
      <w:pPr>
        <w:ind w:left="4287" w:hanging="346"/>
      </w:pPr>
    </w:lvl>
    <w:lvl w:ilvl="6">
      <w:numFmt w:val="bullet"/>
      <w:lvlText w:val="•"/>
      <w:lvlJc w:val="left"/>
      <w:pPr>
        <w:ind w:left="5139" w:hanging="346"/>
      </w:pPr>
    </w:lvl>
    <w:lvl w:ilvl="7">
      <w:numFmt w:val="bullet"/>
      <w:lvlText w:val="•"/>
      <w:lvlJc w:val="left"/>
      <w:pPr>
        <w:ind w:left="5990" w:hanging="346"/>
      </w:pPr>
    </w:lvl>
    <w:lvl w:ilvl="8">
      <w:numFmt w:val="bullet"/>
      <w:lvlText w:val="•"/>
      <w:lvlJc w:val="left"/>
      <w:pPr>
        <w:ind w:left="6842" w:hanging="346"/>
      </w:pPr>
    </w:lvl>
  </w:abstractNum>
  <w:abstractNum w:abstractNumId="2" w15:restartNumberingAfterBreak="0">
    <w:nsid w:val="00000404"/>
    <w:multiLevelType w:val="multilevel"/>
    <w:tmpl w:val="00000887"/>
    <w:lvl w:ilvl="0">
      <w:start w:val="9"/>
      <w:numFmt w:val="decimal"/>
      <w:lvlText w:val="%1."/>
      <w:lvlJc w:val="left"/>
      <w:pPr>
        <w:ind w:left="454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0"/>
      </w:pPr>
    </w:lvl>
    <w:lvl w:ilvl="3">
      <w:numFmt w:val="bullet"/>
      <w:lvlText w:val="•"/>
      <w:lvlJc w:val="left"/>
      <w:pPr>
        <w:ind w:left="2754" w:hanging="420"/>
      </w:pPr>
    </w:lvl>
    <w:lvl w:ilvl="4">
      <w:numFmt w:val="bullet"/>
      <w:lvlText w:val="•"/>
      <w:lvlJc w:val="left"/>
      <w:pPr>
        <w:ind w:left="3582" w:hanging="420"/>
      </w:pPr>
    </w:lvl>
    <w:lvl w:ilvl="5">
      <w:numFmt w:val="bullet"/>
      <w:lvlText w:val="•"/>
      <w:lvlJc w:val="left"/>
      <w:pPr>
        <w:ind w:left="4409" w:hanging="420"/>
      </w:pPr>
    </w:lvl>
    <w:lvl w:ilvl="6">
      <w:numFmt w:val="bullet"/>
      <w:lvlText w:val="•"/>
      <w:lvlJc w:val="left"/>
      <w:pPr>
        <w:ind w:left="5236" w:hanging="420"/>
      </w:pPr>
    </w:lvl>
    <w:lvl w:ilvl="7">
      <w:numFmt w:val="bullet"/>
      <w:lvlText w:val="•"/>
      <w:lvlJc w:val="left"/>
      <w:pPr>
        <w:ind w:left="6064" w:hanging="420"/>
      </w:pPr>
    </w:lvl>
    <w:lvl w:ilvl="8">
      <w:numFmt w:val="bullet"/>
      <w:lvlText w:val="•"/>
      <w:lvlJc w:val="left"/>
      <w:pPr>
        <w:ind w:left="6891" w:hanging="420"/>
      </w:pPr>
    </w:lvl>
  </w:abstractNum>
  <w:abstractNum w:abstractNumId="3" w15:restartNumberingAfterBreak="0">
    <w:nsid w:val="00000405"/>
    <w:multiLevelType w:val="multilevel"/>
    <w:tmpl w:val="00000888"/>
    <w:lvl w:ilvl="0">
      <w:start w:val="4"/>
      <w:numFmt w:val="decimal"/>
      <w:lvlText w:val="%1."/>
      <w:lvlJc w:val="left"/>
      <w:pPr>
        <w:ind w:left="118" w:hanging="420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25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5"/>
      </w:pPr>
    </w:lvl>
    <w:lvl w:ilvl="3">
      <w:numFmt w:val="bullet"/>
      <w:lvlText w:val="•"/>
      <w:lvlJc w:val="left"/>
      <w:pPr>
        <w:ind w:left="2754" w:hanging="425"/>
      </w:pPr>
    </w:lvl>
    <w:lvl w:ilvl="4">
      <w:numFmt w:val="bullet"/>
      <w:lvlText w:val="•"/>
      <w:lvlJc w:val="left"/>
      <w:pPr>
        <w:ind w:left="3582" w:hanging="425"/>
      </w:pPr>
    </w:lvl>
    <w:lvl w:ilvl="5">
      <w:numFmt w:val="bullet"/>
      <w:lvlText w:val="•"/>
      <w:lvlJc w:val="left"/>
      <w:pPr>
        <w:ind w:left="4409" w:hanging="425"/>
      </w:pPr>
    </w:lvl>
    <w:lvl w:ilvl="6">
      <w:numFmt w:val="bullet"/>
      <w:lvlText w:val="•"/>
      <w:lvlJc w:val="left"/>
      <w:pPr>
        <w:ind w:left="5236" w:hanging="425"/>
      </w:pPr>
    </w:lvl>
    <w:lvl w:ilvl="7">
      <w:numFmt w:val="bullet"/>
      <w:lvlText w:val="•"/>
      <w:lvlJc w:val="left"/>
      <w:pPr>
        <w:ind w:left="6064" w:hanging="425"/>
      </w:pPr>
    </w:lvl>
    <w:lvl w:ilvl="8">
      <w:numFmt w:val="bullet"/>
      <w:lvlText w:val="•"/>
      <w:lvlJc w:val="left"/>
      <w:pPr>
        <w:ind w:left="6891" w:hanging="425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454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37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37"/>
      </w:pPr>
    </w:lvl>
    <w:lvl w:ilvl="3">
      <w:numFmt w:val="bullet"/>
      <w:lvlText w:val="•"/>
      <w:lvlJc w:val="left"/>
      <w:pPr>
        <w:ind w:left="2754" w:hanging="437"/>
      </w:pPr>
    </w:lvl>
    <w:lvl w:ilvl="4">
      <w:numFmt w:val="bullet"/>
      <w:lvlText w:val="•"/>
      <w:lvlJc w:val="left"/>
      <w:pPr>
        <w:ind w:left="3582" w:hanging="437"/>
      </w:pPr>
    </w:lvl>
    <w:lvl w:ilvl="5">
      <w:numFmt w:val="bullet"/>
      <w:lvlText w:val="•"/>
      <w:lvlJc w:val="left"/>
      <w:pPr>
        <w:ind w:left="4409" w:hanging="437"/>
      </w:pPr>
    </w:lvl>
    <w:lvl w:ilvl="6">
      <w:numFmt w:val="bullet"/>
      <w:lvlText w:val="•"/>
      <w:lvlJc w:val="left"/>
      <w:pPr>
        <w:ind w:left="5236" w:hanging="437"/>
      </w:pPr>
    </w:lvl>
    <w:lvl w:ilvl="7">
      <w:numFmt w:val="bullet"/>
      <w:lvlText w:val="•"/>
      <w:lvlJc w:val="left"/>
      <w:pPr>
        <w:ind w:left="6064" w:hanging="437"/>
      </w:pPr>
    </w:lvl>
    <w:lvl w:ilvl="8">
      <w:numFmt w:val="bullet"/>
      <w:lvlText w:val="•"/>
      <w:lvlJc w:val="left"/>
      <w:pPr>
        <w:ind w:left="6891" w:hanging="437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"/>
      <w:lvlJc w:val="left"/>
      <w:pPr>
        <w:ind w:left="1097" w:hanging="420"/>
      </w:pPr>
      <w:rPr>
        <w:rFonts w:ascii="Wingdings" w:hAnsi="Wingdings" w:cs="Wingdings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858" w:hanging="420"/>
      </w:pPr>
    </w:lvl>
    <w:lvl w:ilvl="2">
      <w:numFmt w:val="bullet"/>
      <w:lvlText w:val="•"/>
      <w:lvlJc w:val="left"/>
      <w:pPr>
        <w:ind w:left="2617" w:hanging="420"/>
      </w:pPr>
    </w:lvl>
    <w:lvl w:ilvl="3">
      <w:numFmt w:val="bullet"/>
      <w:lvlText w:val="•"/>
      <w:lvlJc w:val="left"/>
      <w:pPr>
        <w:ind w:left="3375" w:hanging="420"/>
      </w:pPr>
    </w:lvl>
    <w:lvl w:ilvl="4">
      <w:numFmt w:val="bullet"/>
      <w:lvlText w:val="•"/>
      <w:lvlJc w:val="left"/>
      <w:pPr>
        <w:ind w:left="4134" w:hanging="420"/>
      </w:pPr>
    </w:lvl>
    <w:lvl w:ilvl="5">
      <w:numFmt w:val="bullet"/>
      <w:lvlText w:val="•"/>
      <w:lvlJc w:val="left"/>
      <w:pPr>
        <w:ind w:left="4893" w:hanging="420"/>
      </w:pPr>
    </w:lvl>
    <w:lvl w:ilvl="6">
      <w:numFmt w:val="bullet"/>
      <w:lvlText w:val="•"/>
      <w:lvlJc w:val="left"/>
      <w:pPr>
        <w:ind w:left="5651" w:hanging="420"/>
      </w:pPr>
    </w:lvl>
    <w:lvl w:ilvl="7">
      <w:numFmt w:val="bullet"/>
      <w:lvlText w:val="•"/>
      <w:lvlJc w:val="left"/>
      <w:pPr>
        <w:ind w:left="6410" w:hanging="420"/>
      </w:pPr>
    </w:lvl>
    <w:lvl w:ilvl="8">
      <w:numFmt w:val="bullet"/>
      <w:lvlText w:val="•"/>
      <w:lvlJc w:val="left"/>
      <w:pPr>
        <w:ind w:left="7169" w:hanging="420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665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097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42" w:hanging="420"/>
      </w:pPr>
    </w:lvl>
    <w:lvl w:ilvl="3">
      <w:numFmt w:val="bullet"/>
      <w:lvlText w:val="•"/>
      <w:lvlJc w:val="left"/>
      <w:pPr>
        <w:ind w:left="2785" w:hanging="420"/>
      </w:pPr>
    </w:lvl>
    <w:lvl w:ilvl="4">
      <w:numFmt w:val="bullet"/>
      <w:lvlText w:val="•"/>
      <w:lvlJc w:val="left"/>
      <w:pPr>
        <w:ind w:left="3628" w:hanging="420"/>
      </w:pPr>
    </w:lvl>
    <w:lvl w:ilvl="5">
      <w:numFmt w:val="bullet"/>
      <w:lvlText w:val="•"/>
      <w:lvlJc w:val="left"/>
      <w:pPr>
        <w:ind w:left="4471" w:hanging="420"/>
      </w:pPr>
    </w:lvl>
    <w:lvl w:ilvl="6">
      <w:numFmt w:val="bullet"/>
      <w:lvlText w:val="•"/>
      <w:lvlJc w:val="left"/>
      <w:pPr>
        <w:ind w:left="5314" w:hanging="420"/>
      </w:pPr>
    </w:lvl>
    <w:lvl w:ilvl="7">
      <w:numFmt w:val="bullet"/>
      <w:lvlText w:val="•"/>
      <w:lvlJc w:val="left"/>
      <w:pPr>
        <w:ind w:left="6157" w:hanging="420"/>
      </w:pPr>
    </w:lvl>
    <w:lvl w:ilvl="8">
      <w:numFmt w:val="bullet"/>
      <w:lvlText w:val="•"/>
      <w:lvlJc w:val="left"/>
      <w:pPr>
        <w:ind w:left="7000" w:hanging="420"/>
      </w:pPr>
    </w:lvl>
  </w:abstractNum>
  <w:abstractNum w:abstractNumId="7" w15:restartNumberingAfterBreak="0">
    <w:nsid w:val="03F326AB"/>
    <w:multiLevelType w:val="hybridMultilevel"/>
    <w:tmpl w:val="585423DC"/>
    <w:lvl w:ilvl="0" w:tplc="B4383706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8" w:hanging="420"/>
      </w:pPr>
    </w:lvl>
    <w:lvl w:ilvl="2" w:tplc="0409001B" w:tentative="1">
      <w:start w:val="1"/>
      <w:numFmt w:val="lowerRoman"/>
      <w:lvlText w:val="%3."/>
      <w:lvlJc w:val="right"/>
      <w:pPr>
        <w:ind w:left="1738" w:hanging="420"/>
      </w:pPr>
    </w:lvl>
    <w:lvl w:ilvl="3" w:tplc="0409000F" w:tentative="1">
      <w:start w:val="1"/>
      <w:numFmt w:val="decimal"/>
      <w:lvlText w:val="%4."/>
      <w:lvlJc w:val="left"/>
      <w:pPr>
        <w:ind w:left="2158" w:hanging="420"/>
      </w:pPr>
    </w:lvl>
    <w:lvl w:ilvl="4" w:tplc="04090019" w:tentative="1">
      <w:start w:val="1"/>
      <w:numFmt w:val="lowerLetter"/>
      <w:lvlText w:val="%5)"/>
      <w:lvlJc w:val="left"/>
      <w:pPr>
        <w:ind w:left="2578" w:hanging="420"/>
      </w:pPr>
    </w:lvl>
    <w:lvl w:ilvl="5" w:tplc="0409001B" w:tentative="1">
      <w:start w:val="1"/>
      <w:numFmt w:val="lowerRoman"/>
      <w:lvlText w:val="%6."/>
      <w:lvlJc w:val="right"/>
      <w:pPr>
        <w:ind w:left="2998" w:hanging="420"/>
      </w:pPr>
    </w:lvl>
    <w:lvl w:ilvl="6" w:tplc="0409000F" w:tentative="1">
      <w:start w:val="1"/>
      <w:numFmt w:val="decimal"/>
      <w:lvlText w:val="%7."/>
      <w:lvlJc w:val="left"/>
      <w:pPr>
        <w:ind w:left="3418" w:hanging="420"/>
      </w:pPr>
    </w:lvl>
    <w:lvl w:ilvl="7" w:tplc="04090019" w:tentative="1">
      <w:start w:val="1"/>
      <w:numFmt w:val="lowerLetter"/>
      <w:lvlText w:val="%8)"/>
      <w:lvlJc w:val="left"/>
      <w:pPr>
        <w:ind w:left="3838" w:hanging="420"/>
      </w:pPr>
    </w:lvl>
    <w:lvl w:ilvl="8" w:tplc="0409001B" w:tentative="1">
      <w:start w:val="1"/>
      <w:numFmt w:val="lowerRoman"/>
      <w:lvlText w:val="%9."/>
      <w:lvlJc w:val="right"/>
      <w:pPr>
        <w:ind w:left="4258" w:hanging="420"/>
      </w:pPr>
    </w:lvl>
  </w:abstractNum>
  <w:abstractNum w:abstractNumId="8" w15:restartNumberingAfterBreak="0">
    <w:nsid w:val="0C733708"/>
    <w:multiLevelType w:val="hybridMultilevel"/>
    <w:tmpl w:val="1054AE58"/>
    <w:lvl w:ilvl="0" w:tplc="632037FC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8" w:hanging="420"/>
      </w:pPr>
    </w:lvl>
    <w:lvl w:ilvl="2" w:tplc="0409001B" w:tentative="1">
      <w:start w:val="1"/>
      <w:numFmt w:val="lowerRoman"/>
      <w:lvlText w:val="%3."/>
      <w:lvlJc w:val="right"/>
      <w:pPr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ind w:left="3898" w:hanging="420"/>
      </w:pPr>
    </w:lvl>
  </w:abstractNum>
  <w:abstractNum w:abstractNumId="9" w15:restartNumberingAfterBreak="0">
    <w:nsid w:val="117D10CA"/>
    <w:multiLevelType w:val="multilevel"/>
    <w:tmpl w:val="8220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57F9E"/>
    <w:multiLevelType w:val="multilevel"/>
    <w:tmpl w:val="D846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0E1CEB"/>
    <w:multiLevelType w:val="multilevel"/>
    <w:tmpl w:val="4C7C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F62A99"/>
    <w:multiLevelType w:val="multilevel"/>
    <w:tmpl w:val="D846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46086"/>
    <w:multiLevelType w:val="multilevel"/>
    <w:tmpl w:val="7FCE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B6EC3"/>
    <w:multiLevelType w:val="multilevel"/>
    <w:tmpl w:val="1FBE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0349C"/>
    <w:multiLevelType w:val="multilevel"/>
    <w:tmpl w:val="066A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01C19"/>
    <w:multiLevelType w:val="multilevel"/>
    <w:tmpl w:val="3FC2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295608"/>
    <w:multiLevelType w:val="hybridMultilevel"/>
    <w:tmpl w:val="4350CFA4"/>
    <w:lvl w:ilvl="0" w:tplc="1A823930">
      <w:start w:val="1"/>
      <w:numFmt w:val="decimal"/>
      <w:lvlText w:val="(%1)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3618FE"/>
    <w:multiLevelType w:val="multilevel"/>
    <w:tmpl w:val="2116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66CDE"/>
    <w:multiLevelType w:val="multilevel"/>
    <w:tmpl w:val="D846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43F03"/>
    <w:multiLevelType w:val="multilevel"/>
    <w:tmpl w:val="12FC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967208">
    <w:abstractNumId w:val="6"/>
  </w:num>
  <w:num w:numId="2" w16cid:durableId="1462721479">
    <w:abstractNumId w:val="5"/>
  </w:num>
  <w:num w:numId="3" w16cid:durableId="1986737109">
    <w:abstractNumId w:val="4"/>
  </w:num>
  <w:num w:numId="4" w16cid:durableId="1952204846">
    <w:abstractNumId w:val="3"/>
  </w:num>
  <w:num w:numId="5" w16cid:durableId="1788620114">
    <w:abstractNumId w:val="2"/>
  </w:num>
  <w:num w:numId="6" w16cid:durableId="1609387134">
    <w:abstractNumId w:val="1"/>
  </w:num>
  <w:num w:numId="7" w16cid:durableId="162740756">
    <w:abstractNumId w:val="0"/>
  </w:num>
  <w:num w:numId="8" w16cid:durableId="430008990">
    <w:abstractNumId w:val="20"/>
  </w:num>
  <w:num w:numId="9" w16cid:durableId="2026980091">
    <w:abstractNumId w:val="9"/>
  </w:num>
  <w:num w:numId="10" w16cid:durableId="265230355">
    <w:abstractNumId w:val="11"/>
  </w:num>
  <w:num w:numId="11" w16cid:durableId="419721518">
    <w:abstractNumId w:val="12"/>
  </w:num>
  <w:num w:numId="12" w16cid:durableId="46757941">
    <w:abstractNumId w:val="19"/>
  </w:num>
  <w:num w:numId="13" w16cid:durableId="169876330">
    <w:abstractNumId w:val="10"/>
  </w:num>
  <w:num w:numId="14" w16cid:durableId="1287930825">
    <w:abstractNumId w:val="8"/>
  </w:num>
  <w:num w:numId="15" w16cid:durableId="1147939003">
    <w:abstractNumId w:val="7"/>
  </w:num>
  <w:num w:numId="16" w16cid:durableId="560678679">
    <w:abstractNumId w:val="17"/>
  </w:num>
  <w:num w:numId="17" w16cid:durableId="675231265">
    <w:abstractNumId w:val="16"/>
  </w:num>
  <w:num w:numId="18" w16cid:durableId="505632533">
    <w:abstractNumId w:val="14"/>
  </w:num>
  <w:num w:numId="19" w16cid:durableId="303464243">
    <w:abstractNumId w:val="18"/>
  </w:num>
  <w:num w:numId="20" w16cid:durableId="716971112">
    <w:abstractNumId w:val="13"/>
  </w:num>
  <w:num w:numId="21" w16cid:durableId="696195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C7A"/>
    <w:rsid w:val="00061FE1"/>
    <w:rsid w:val="00091A39"/>
    <w:rsid w:val="000B4D40"/>
    <w:rsid w:val="000B5410"/>
    <w:rsid w:val="000C72CF"/>
    <w:rsid w:val="000E3FB9"/>
    <w:rsid w:val="00105800"/>
    <w:rsid w:val="00116104"/>
    <w:rsid w:val="001519EE"/>
    <w:rsid w:val="0016724E"/>
    <w:rsid w:val="001A46ED"/>
    <w:rsid w:val="001C5F5E"/>
    <w:rsid w:val="001F02B3"/>
    <w:rsid w:val="001F080D"/>
    <w:rsid w:val="001F15A2"/>
    <w:rsid w:val="00203DE3"/>
    <w:rsid w:val="00260A50"/>
    <w:rsid w:val="00260F1E"/>
    <w:rsid w:val="002854F1"/>
    <w:rsid w:val="00292999"/>
    <w:rsid w:val="002B1118"/>
    <w:rsid w:val="002C1B16"/>
    <w:rsid w:val="002C3559"/>
    <w:rsid w:val="002C68FB"/>
    <w:rsid w:val="002D3C90"/>
    <w:rsid w:val="00301706"/>
    <w:rsid w:val="003308CC"/>
    <w:rsid w:val="00390CC2"/>
    <w:rsid w:val="003B3B31"/>
    <w:rsid w:val="003C7192"/>
    <w:rsid w:val="003E3D5F"/>
    <w:rsid w:val="003E7107"/>
    <w:rsid w:val="00427A6D"/>
    <w:rsid w:val="00442ADC"/>
    <w:rsid w:val="00455E44"/>
    <w:rsid w:val="0048593B"/>
    <w:rsid w:val="004B0C9B"/>
    <w:rsid w:val="004B1203"/>
    <w:rsid w:val="004C6A0C"/>
    <w:rsid w:val="005C7BFE"/>
    <w:rsid w:val="005E0911"/>
    <w:rsid w:val="005F5333"/>
    <w:rsid w:val="00622E90"/>
    <w:rsid w:val="006265D8"/>
    <w:rsid w:val="00671FD4"/>
    <w:rsid w:val="0068334C"/>
    <w:rsid w:val="00697A13"/>
    <w:rsid w:val="006C3242"/>
    <w:rsid w:val="00742D47"/>
    <w:rsid w:val="00751311"/>
    <w:rsid w:val="00764443"/>
    <w:rsid w:val="00771C83"/>
    <w:rsid w:val="007965C0"/>
    <w:rsid w:val="007B7868"/>
    <w:rsid w:val="007D0A6E"/>
    <w:rsid w:val="007E01EF"/>
    <w:rsid w:val="007E4C2E"/>
    <w:rsid w:val="00800812"/>
    <w:rsid w:val="00831F16"/>
    <w:rsid w:val="008608C0"/>
    <w:rsid w:val="008A068E"/>
    <w:rsid w:val="008B0C94"/>
    <w:rsid w:val="008C2D0D"/>
    <w:rsid w:val="008F5262"/>
    <w:rsid w:val="0094594A"/>
    <w:rsid w:val="009465A8"/>
    <w:rsid w:val="00956843"/>
    <w:rsid w:val="009677D5"/>
    <w:rsid w:val="0097232A"/>
    <w:rsid w:val="00983722"/>
    <w:rsid w:val="00985206"/>
    <w:rsid w:val="00991E78"/>
    <w:rsid w:val="009A5EEB"/>
    <w:rsid w:val="009A7F2E"/>
    <w:rsid w:val="009B4E7A"/>
    <w:rsid w:val="009D19E5"/>
    <w:rsid w:val="00A012C6"/>
    <w:rsid w:val="00A04119"/>
    <w:rsid w:val="00A223FA"/>
    <w:rsid w:val="00A2318E"/>
    <w:rsid w:val="00A5300D"/>
    <w:rsid w:val="00A60B74"/>
    <w:rsid w:val="00A723B5"/>
    <w:rsid w:val="00A91711"/>
    <w:rsid w:val="00AB58B7"/>
    <w:rsid w:val="00AC49AC"/>
    <w:rsid w:val="00AF465E"/>
    <w:rsid w:val="00B04F38"/>
    <w:rsid w:val="00B36A63"/>
    <w:rsid w:val="00B73349"/>
    <w:rsid w:val="00B90F5E"/>
    <w:rsid w:val="00B923DE"/>
    <w:rsid w:val="00B978DE"/>
    <w:rsid w:val="00BC5637"/>
    <w:rsid w:val="00C21757"/>
    <w:rsid w:val="00C47955"/>
    <w:rsid w:val="00CC1981"/>
    <w:rsid w:val="00CC4C88"/>
    <w:rsid w:val="00CF6D2A"/>
    <w:rsid w:val="00D01A5B"/>
    <w:rsid w:val="00D33C7A"/>
    <w:rsid w:val="00D46193"/>
    <w:rsid w:val="00D748CA"/>
    <w:rsid w:val="00D83906"/>
    <w:rsid w:val="00DE3335"/>
    <w:rsid w:val="00DF6C2F"/>
    <w:rsid w:val="00E13392"/>
    <w:rsid w:val="00E3561B"/>
    <w:rsid w:val="00E45922"/>
    <w:rsid w:val="00E56277"/>
    <w:rsid w:val="00E61E9A"/>
    <w:rsid w:val="00E93EA9"/>
    <w:rsid w:val="00EA4F40"/>
    <w:rsid w:val="00EB393A"/>
    <w:rsid w:val="00EC748B"/>
    <w:rsid w:val="00ED19C3"/>
    <w:rsid w:val="00EE773E"/>
    <w:rsid w:val="00EF6E46"/>
    <w:rsid w:val="00F213E8"/>
    <w:rsid w:val="00F538D6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599260"/>
  <w14:defaultImageDpi w14:val="0"/>
  <w15:docId w15:val="{771A1236-959D-4853-98BE-EF8060A8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ind w:left="1404"/>
      <w:outlineLvl w:val="0"/>
    </w:pPr>
    <w:rPr>
      <w:rFonts w:ascii="Microsoft JhengHei" w:eastAsia="Microsoft JhengHei" w:cs="Microsoft JhengHei"/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ind w:left="118"/>
      <w:outlineLvl w:val="1"/>
    </w:pPr>
    <w:rPr>
      <w:rFonts w:ascii="Microsoft JhengHei" w:eastAsia="Microsoft JhengHei" w:cs="Microsoft JhengHe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1"/>
    <w:qFormat/>
    <w:pPr>
      <w:ind w:left="118"/>
      <w:outlineLvl w:val="2"/>
    </w:pPr>
    <w:rPr>
      <w:rFonts w:ascii="Microsoft JhengHei" w:eastAsia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8"/>
    </w:pPr>
    <w:rPr>
      <w:rFonts w:ascii="宋体" w:eastAsia="宋体" w:cs="宋体"/>
      <w:sz w:val="21"/>
      <w:szCs w:val="21"/>
    </w:rPr>
  </w:style>
  <w:style w:type="character" w:customStyle="1" w:styleId="a4">
    <w:name w:val="正文文本 字符"/>
    <w:basedOn w:val="a0"/>
    <w:link w:val="a3"/>
    <w:uiPriority w:val="99"/>
    <w:semiHidden/>
    <w:rPr>
      <w:rFonts w:ascii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5E091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E0911"/>
    <w:rPr>
      <w:rFonts w:ascii="Times New Roman" w:hAnsi="Times New Roman" w:cs="Times New Roman"/>
      <w:kern w:val="0"/>
      <w:sz w:val="18"/>
      <w:szCs w:val="18"/>
    </w:rPr>
  </w:style>
  <w:style w:type="paragraph" w:customStyle="1" w:styleId="alt">
    <w:name w:val="alt"/>
    <w:basedOn w:val="a"/>
    <w:rsid w:val="00991E78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preprocessor">
    <w:name w:val="preprocessor"/>
    <w:basedOn w:val="a0"/>
    <w:rsid w:val="00991E78"/>
  </w:style>
  <w:style w:type="character" w:customStyle="1" w:styleId="keyword">
    <w:name w:val="keyword"/>
    <w:basedOn w:val="a0"/>
    <w:rsid w:val="00991E78"/>
  </w:style>
  <w:style w:type="character" w:customStyle="1" w:styleId="datatypes">
    <w:name w:val="datatypes"/>
    <w:basedOn w:val="a0"/>
    <w:rsid w:val="00991E78"/>
  </w:style>
  <w:style w:type="character" w:customStyle="1" w:styleId="comment">
    <w:name w:val="comment"/>
    <w:basedOn w:val="a0"/>
    <w:rsid w:val="00991E78"/>
  </w:style>
  <w:style w:type="character" w:customStyle="1" w:styleId="string">
    <w:name w:val="string"/>
    <w:basedOn w:val="a0"/>
    <w:rsid w:val="00991E78"/>
  </w:style>
  <w:style w:type="table" w:styleId="a8">
    <w:name w:val="Table Grid"/>
    <w:basedOn w:val="a1"/>
    <w:uiPriority w:val="59"/>
    <w:unhideWhenUsed/>
    <w:rsid w:val="000B5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B54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8B0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B0C94"/>
    <w:rPr>
      <w:rFonts w:ascii="Times New Roman" w:hAnsi="Times New Roman"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B0C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B0C94"/>
    <w:rPr>
      <w:rFonts w:ascii="Times New Roman" w:hAnsi="Times New Roman" w:cs="Times New Roman"/>
      <w:kern w:val="0"/>
      <w:sz w:val="18"/>
      <w:szCs w:val="18"/>
    </w:rPr>
  </w:style>
  <w:style w:type="character" w:customStyle="1" w:styleId="hljs-comment">
    <w:name w:val="hljs-comment"/>
    <w:basedOn w:val="a0"/>
    <w:rsid w:val="00CF6D2A"/>
  </w:style>
  <w:style w:type="character" w:customStyle="1" w:styleId="hljs-meta">
    <w:name w:val="hljs-meta"/>
    <w:basedOn w:val="a0"/>
    <w:rsid w:val="00CF6D2A"/>
  </w:style>
  <w:style w:type="character" w:customStyle="1" w:styleId="hljs-meta-keyword">
    <w:name w:val="hljs-meta-keyword"/>
    <w:basedOn w:val="a0"/>
    <w:rsid w:val="00CF6D2A"/>
  </w:style>
  <w:style w:type="character" w:customStyle="1" w:styleId="hljs-meta-string">
    <w:name w:val="hljs-meta-string"/>
    <w:basedOn w:val="a0"/>
    <w:rsid w:val="00CF6D2A"/>
  </w:style>
  <w:style w:type="character" w:customStyle="1" w:styleId="hljs-keyword">
    <w:name w:val="hljs-keyword"/>
    <w:basedOn w:val="a0"/>
    <w:rsid w:val="00CF6D2A"/>
  </w:style>
  <w:style w:type="character" w:customStyle="1" w:styleId="hljs-builtin">
    <w:name w:val="hljs-built_in"/>
    <w:basedOn w:val="a0"/>
    <w:rsid w:val="00CF6D2A"/>
  </w:style>
  <w:style w:type="character" w:customStyle="1" w:styleId="hljs-function">
    <w:name w:val="hljs-function"/>
    <w:basedOn w:val="a0"/>
    <w:rsid w:val="00CF6D2A"/>
  </w:style>
  <w:style w:type="character" w:customStyle="1" w:styleId="hljs-title">
    <w:name w:val="hljs-title"/>
    <w:basedOn w:val="a0"/>
    <w:rsid w:val="00CF6D2A"/>
  </w:style>
  <w:style w:type="character" w:customStyle="1" w:styleId="hljs-params">
    <w:name w:val="hljs-params"/>
    <w:basedOn w:val="a0"/>
    <w:rsid w:val="00CF6D2A"/>
  </w:style>
  <w:style w:type="character" w:customStyle="1" w:styleId="hljs-number">
    <w:name w:val="hljs-number"/>
    <w:basedOn w:val="a0"/>
    <w:rsid w:val="00CF6D2A"/>
  </w:style>
  <w:style w:type="character" w:customStyle="1" w:styleId="hljs-string">
    <w:name w:val="hljs-string"/>
    <w:basedOn w:val="a0"/>
    <w:rsid w:val="00CF6D2A"/>
  </w:style>
  <w:style w:type="character" w:customStyle="1" w:styleId="hljs-class">
    <w:name w:val="hljs-class"/>
    <w:basedOn w:val="a0"/>
    <w:rsid w:val="0075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1FA44-66BC-461E-A8B0-B7240BE8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</vt:lpstr>
    </vt:vector>
  </TitlesOfParts>
  <Company>JNU</Company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王飞燕</dc:creator>
  <cp:lastModifiedBy>阮 炜霖</cp:lastModifiedBy>
  <cp:revision>46</cp:revision>
  <dcterms:created xsi:type="dcterms:W3CDTF">2019-06-10T06:37:00Z</dcterms:created>
  <dcterms:modified xsi:type="dcterms:W3CDTF">2022-06-06T06:30:00Z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