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bookmarkStart w:id="0" w:name="_GoBack"/>
      <w:bookmarkEnd w:id="0"/>
      <w:r>
        <w:rPr>
          <w:rFonts w:ascii="Helvetica" w:hAnsi="Helvetica" w:eastAsia="宋体" w:cs="Helvetica"/>
          <w:b/>
          <w:bCs/>
          <w:color w:val="333333"/>
          <w:kern w:val="36"/>
          <w:sz w:val="54"/>
          <w:szCs w:val="54"/>
        </w:rPr>
        <w:t>一、操作系统引论</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学习本章的目的是使学生建立起OS的基本概念。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认真的学习，切实掌握OS的基本概念。</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OS的引入和发展</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由于OS随着计算机技术和应用需求的不断发展，由简单变为复杂，由低级变为高级.</w:t>
      </w:r>
    </w:p>
    <w:p>
      <w:pPr>
        <w:numPr>
          <w:ilvl w:val="0"/>
          <w:numId w:val="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w:t>
      </w:r>
      <w:r>
        <w:rPr>
          <w:rFonts w:ascii="Helvetica" w:hAnsi="Helvetica" w:eastAsia="宋体" w:cs="Helvetica"/>
          <w:b/>
          <w:bCs/>
          <w:color w:val="333333"/>
          <w:szCs w:val="24"/>
        </w:rPr>
        <w:t>人机矛盾</w:t>
      </w:r>
      <w:r>
        <w:rPr>
          <w:rFonts w:ascii="Helvetica" w:hAnsi="Helvetica" w:eastAsia="宋体" w:cs="Helvetica"/>
          <w:color w:val="333333"/>
          <w:szCs w:val="24"/>
        </w:rPr>
        <w:t>”和“</w:t>
      </w:r>
      <w:r>
        <w:rPr>
          <w:rFonts w:ascii="Helvetica" w:hAnsi="Helvetica" w:eastAsia="宋体" w:cs="Helvetica"/>
          <w:b/>
          <w:bCs/>
          <w:color w:val="333333"/>
          <w:szCs w:val="24"/>
        </w:rPr>
        <w:t>CPU-I/O设备速度不匹配的矛盾</w:t>
      </w:r>
      <w:r>
        <w:rPr>
          <w:rFonts w:ascii="Helvetica" w:hAnsi="Helvetica" w:eastAsia="宋体" w:cs="Helvetica"/>
          <w:color w:val="333333"/>
          <w:szCs w:val="24"/>
        </w:rPr>
        <w:t>”对计算机资源的利用率有何严重影响。</w:t>
      </w:r>
    </w:p>
    <w:p>
      <w:pPr>
        <w:numPr>
          <w:ilvl w:val="0"/>
          <w:numId w:val="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单道批处理系统</w:t>
      </w:r>
      <w:r>
        <w:rPr>
          <w:rFonts w:ascii="Helvetica" w:hAnsi="Helvetica" w:eastAsia="宋体" w:cs="Helvetica"/>
          <w:color w:val="333333"/>
          <w:szCs w:val="24"/>
        </w:rPr>
        <w:t>中引入了哪些技术，它们时如何解决上述两对矛盾的？</w:t>
      </w:r>
    </w:p>
    <w:p>
      <w:pPr>
        <w:numPr>
          <w:ilvl w:val="0"/>
          <w:numId w:val="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单道批处理系统还有哪些地方不能满足用户的需求，或者说，是在什么样的需求推动力的作用下，由批处理系统发展为分时系统的？实现分时系统的关键技术是什么？</w:t>
      </w:r>
    </w:p>
    <w:p>
      <w:pPr>
        <w:numPr>
          <w:ilvl w:val="0"/>
          <w:numId w:val="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多道批处理系统</w:t>
      </w:r>
      <w:r>
        <w:rPr>
          <w:rFonts w:ascii="Helvetica" w:hAnsi="Helvetica" w:eastAsia="宋体" w:cs="Helvetica"/>
          <w:color w:val="333333"/>
          <w:szCs w:val="24"/>
        </w:rPr>
        <w:t xml:space="preserve">还有哪些地方不能满足用户的需求，或者说，是在什么样的需求推动力的作用下由分时系统发展为实时系统的？在学习时还应注意分析和比较分时系统与实时系统的特征。 </w:t>
      </w:r>
    </w:p>
    <w:p>
      <w:pPr>
        <w:numPr>
          <w:ilvl w:val="0"/>
          <w:numId w:val="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上述几种系统还有哪些地方不能满足用户的需求，或者说，是在什么样的需求推动力的作用下由</w:t>
      </w:r>
      <w:r>
        <w:rPr>
          <w:rFonts w:ascii="Helvetica" w:hAnsi="Helvetica" w:eastAsia="宋体" w:cs="Helvetica"/>
          <w:b/>
          <w:bCs/>
          <w:color w:val="333333"/>
          <w:szCs w:val="24"/>
        </w:rPr>
        <w:t>分时系统</w:t>
      </w:r>
      <w:r>
        <w:rPr>
          <w:rFonts w:ascii="Helvetica" w:hAnsi="Helvetica" w:eastAsia="宋体" w:cs="Helvetica"/>
          <w:color w:val="333333"/>
          <w:szCs w:val="24"/>
        </w:rPr>
        <w:t>发展为</w:t>
      </w:r>
      <w:r>
        <w:rPr>
          <w:rFonts w:ascii="Helvetica" w:hAnsi="Helvetica" w:eastAsia="宋体" w:cs="Helvetica"/>
          <w:b/>
          <w:bCs/>
          <w:color w:val="333333"/>
          <w:szCs w:val="24"/>
        </w:rPr>
        <w:t>实时系统</w:t>
      </w:r>
      <w:r>
        <w:rPr>
          <w:rFonts w:ascii="Helvetica" w:hAnsi="Helvetica" w:eastAsia="宋体" w:cs="Helvetica"/>
          <w:color w:val="333333"/>
          <w:szCs w:val="24"/>
        </w:rPr>
        <w:t>的？在学习时还应注意比较分时系统与实时系统的特征。</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OS的基本特征和功能</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在多道程序的环境下，OS具有四大特征和五大功能。在学习该问题时，应对下述四个方面的内容有</w:t>
      </w:r>
      <w:r>
        <w:rPr>
          <w:rFonts w:ascii="Helvetica" w:hAnsi="Helvetica" w:eastAsia="宋体" w:cs="Helvetica"/>
          <w:b/>
          <w:bCs/>
          <w:color w:val="333333"/>
          <w:szCs w:val="24"/>
        </w:rPr>
        <w:t>较为深入的理解</w:t>
      </w:r>
      <w:r>
        <w:rPr>
          <w:rFonts w:ascii="Helvetica" w:hAnsi="Helvetica" w:eastAsia="宋体" w:cs="Helvetica"/>
          <w:color w:val="333333"/>
          <w:szCs w:val="24"/>
        </w:rPr>
        <w:t>。</w:t>
      </w:r>
    </w:p>
    <w:p>
      <w:pPr>
        <w:numPr>
          <w:ilvl w:val="0"/>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OS的特征</w:t>
      </w:r>
      <w:r>
        <w:rPr>
          <w:rFonts w:ascii="Helvetica" w:hAnsi="Helvetica" w:eastAsia="宋体" w:cs="Helvetica"/>
          <w:color w:val="333333"/>
          <w:szCs w:val="24"/>
        </w:rPr>
        <w:t>。OS具有</w:t>
      </w:r>
      <w:r>
        <w:rPr>
          <w:rFonts w:ascii="Helvetica" w:hAnsi="Helvetica" w:eastAsia="宋体" w:cs="Helvetica"/>
          <w:b/>
          <w:bCs/>
          <w:color w:val="333333"/>
          <w:szCs w:val="24"/>
        </w:rPr>
        <w:t>并发、资源共享、虚拟和异步性</w:t>
      </w:r>
      <w:r>
        <w:rPr>
          <w:rFonts w:ascii="Helvetica" w:hAnsi="Helvetica" w:eastAsia="宋体" w:cs="Helvetica"/>
          <w:color w:val="333333"/>
          <w:szCs w:val="24"/>
        </w:rPr>
        <w:t xml:space="preserve">四大特征。 </w:t>
      </w:r>
      <w:r>
        <w:rPr>
          <w:rFonts w:ascii="Helvetica" w:hAnsi="Helvetica" w:eastAsia="宋体" w:cs="Helvetica"/>
          <w:b/>
          <w:bCs/>
          <w:color w:val="333333"/>
          <w:szCs w:val="24"/>
        </w:rPr>
        <w:t>清晰的认识</w:t>
      </w:r>
    </w:p>
    <w:p>
      <w:pPr>
        <w:numPr>
          <w:ilvl w:val="1"/>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每种特征的具体含义和形成原因？</w:t>
      </w:r>
    </w:p>
    <w:p>
      <w:pPr>
        <w:numPr>
          <w:ilvl w:val="0"/>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OS四大特征之间的关系</w:t>
      </w:r>
      <w:r>
        <w:rPr>
          <w:rFonts w:ascii="Helvetica" w:hAnsi="Helvetica" w:eastAsia="宋体" w:cs="Helvetica"/>
          <w:color w:val="333333"/>
          <w:szCs w:val="24"/>
        </w:rPr>
        <w:t xml:space="preserve">。这四大特征之中，最重要的是并发特征，其他三个特征都是以并发为前提的。 </w:t>
      </w:r>
      <w:r>
        <w:rPr>
          <w:rFonts w:ascii="Helvetica" w:hAnsi="Helvetica" w:eastAsia="宋体" w:cs="Helvetica"/>
          <w:b/>
          <w:bCs/>
          <w:color w:val="333333"/>
          <w:szCs w:val="24"/>
        </w:rPr>
        <w:t>深入了解</w:t>
      </w:r>
    </w:p>
    <w:p>
      <w:pPr>
        <w:numPr>
          <w:ilvl w:val="1"/>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并发和资源共享之间的关系，它们是如何导致虚拟和异步性特征的产生的?</w:t>
      </w:r>
    </w:p>
    <w:p>
      <w:pPr>
        <w:numPr>
          <w:ilvl w:val="0"/>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OS的功能。</w:t>
      </w:r>
      <w:r>
        <w:rPr>
          <w:rFonts w:ascii="Helvetica" w:hAnsi="Helvetica" w:eastAsia="宋体" w:cs="Helvetica"/>
          <w:color w:val="333333"/>
          <w:szCs w:val="24"/>
        </w:rPr>
        <w:t>OS具有</w:t>
      </w:r>
      <w:r>
        <w:rPr>
          <w:rFonts w:ascii="Helvetica" w:hAnsi="Helvetica" w:eastAsia="宋体" w:cs="Helvetica"/>
          <w:b/>
          <w:bCs/>
          <w:color w:val="333333"/>
          <w:szCs w:val="24"/>
        </w:rPr>
        <w:t>处理机管理、存储器管理、设备管理、文件管理和提供友好的用户接口</w:t>
      </w:r>
      <w:r>
        <w:rPr>
          <w:rFonts w:ascii="Helvetica" w:hAnsi="Helvetica" w:eastAsia="宋体" w:cs="Helvetica"/>
          <w:color w:val="333333"/>
          <w:szCs w:val="24"/>
        </w:rPr>
        <w:t xml:space="preserve">等五大功能。 </w:t>
      </w:r>
      <w:r>
        <w:rPr>
          <w:rFonts w:ascii="Helvetica" w:hAnsi="Helvetica" w:eastAsia="宋体" w:cs="Helvetica"/>
          <w:b/>
          <w:bCs/>
          <w:color w:val="333333"/>
          <w:szCs w:val="24"/>
        </w:rPr>
        <w:t>深入了解</w:t>
      </w:r>
    </w:p>
    <w:p>
      <w:pPr>
        <w:numPr>
          <w:ilvl w:val="1"/>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各个功能的主要任务？处理机管理功能与OS的并发和共享特征之间的关系？</w:t>
      </w:r>
    </w:p>
    <w:p>
      <w:pPr>
        <w:numPr>
          <w:ilvl w:val="0"/>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OS五大功能的必要性。</w:t>
      </w:r>
      <w:r>
        <w:rPr>
          <w:rFonts w:ascii="Helvetica" w:hAnsi="Helvetica" w:eastAsia="宋体" w:cs="Helvetica"/>
          <w:color w:val="333333"/>
          <w:szCs w:val="24"/>
        </w:rPr>
        <w:t>为了保证多道程序 能有条不紊地、高效地运行，并能方便用户对计算机系统的使用，OS必须具备上述五大功能。 思考</w:t>
      </w:r>
    </w:p>
    <w:p>
      <w:pPr>
        <w:numPr>
          <w:ilvl w:val="1"/>
          <w:numId w:val="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如果缺少了其中的某些功能（如处理机管理或内存管理功能），将会对系统运行产生什么样的影响？</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分层式结构和微内核结构</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在OS结构中，分层式结构时最为成熟的一种OS结构，被广泛运用了20多年。而20世纪90年代兴起的微内核结构是最具有发展前途的OS结构。</w:t>
      </w:r>
    </w:p>
    <w:p>
      <w:pPr>
        <w:spacing w:before="192" w:after="192"/>
        <w:ind w:left="0"/>
        <w:jc w:val="left"/>
        <w:rPr>
          <w:rFonts w:ascii="Helvetica" w:hAnsi="Helvetica" w:eastAsia="宋体" w:cs="Helvetica"/>
          <w:color w:val="333333"/>
          <w:szCs w:val="24"/>
        </w:rPr>
      </w:pPr>
      <w:r>
        <w:rPr>
          <w:rFonts w:ascii="Helvetica" w:hAnsi="Helvetica" w:eastAsia="宋体" w:cs="Helvetica"/>
          <w:b/>
          <w:bCs/>
          <w:color w:val="333333"/>
          <w:szCs w:val="24"/>
        </w:rPr>
        <w:t>较深刻的理解</w:t>
      </w:r>
    </w:p>
    <w:p>
      <w:pPr>
        <w:numPr>
          <w:ilvl w:val="0"/>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分层式结构</w:t>
      </w:r>
      <w:r>
        <w:rPr>
          <w:rFonts w:ascii="Helvetica" w:hAnsi="Helvetica" w:eastAsia="宋体" w:cs="Helvetica"/>
          <w:color w:val="333333"/>
          <w:szCs w:val="24"/>
        </w:rPr>
        <w:t xml:space="preserve">。该结构是指将OS按某些原则分为若干个层次，并规定了层次间的单向调用关系。 </w:t>
      </w:r>
      <w:r>
        <w:rPr>
          <w:rFonts w:ascii="Helvetica" w:hAnsi="Helvetica" w:eastAsia="宋体" w:cs="Helvetica"/>
          <w:b/>
          <w:bCs/>
          <w:color w:val="333333"/>
          <w:szCs w:val="24"/>
        </w:rPr>
        <w:t>较深入的了解</w:t>
      </w:r>
    </w:p>
    <w:p>
      <w:pPr>
        <w:numPr>
          <w:ilvl w:val="1"/>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分层结构是为了解决什么样的问题，它又是如何解决该问题的？*</w:t>
      </w:r>
    </w:p>
    <w:p>
      <w:pPr>
        <w:numPr>
          <w:ilvl w:val="0"/>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分层的原则</w:t>
      </w:r>
      <w:r>
        <w:rPr>
          <w:rFonts w:ascii="Helvetica" w:hAnsi="Helvetica" w:eastAsia="宋体" w:cs="Helvetica"/>
          <w:color w:val="333333"/>
          <w:szCs w:val="24"/>
        </w:rPr>
        <w:t xml:space="preserve">。 </w:t>
      </w:r>
      <w:r>
        <w:rPr>
          <w:rFonts w:ascii="Helvetica" w:hAnsi="Helvetica" w:eastAsia="宋体" w:cs="Helvetica"/>
          <w:b/>
          <w:bCs/>
          <w:color w:val="333333"/>
          <w:szCs w:val="24"/>
        </w:rPr>
        <w:t>清楚</w:t>
      </w:r>
    </w:p>
    <w:p>
      <w:pPr>
        <w:numPr>
          <w:ilvl w:val="1"/>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一个OS应设置哪些层次的主要依据？通常应把哪些功能放在最低层，哪些功能放在最高层？</w:t>
      </w:r>
    </w:p>
    <w:p>
      <w:pPr>
        <w:numPr>
          <w:ilvl w:val="0"/>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客户/服务器技术</w:t>
      </w:r>
      <w:r>
        <w:rPr>
          <w:rFonts w:ascii="Helvetica" w:hAnsi="Helvetica" w:eastAsia="宋体" w:cs="Helvetica"/>
          <w:color w:val="333333"/>
          <w:szCs w:val="24"/>
        </w:rPr>
        <w:t xml:space="preserve">。该技术是把OS分为两个部分：一部分是用于提供各种服务的服务器，另一部分是用于实现OS最基本功能（含通信功能）的内核。 </w:t>
      </w:r>
      <w:r>
        <w:rPr>
          <w:rFonts w:ascii="Helvetica" w:hAnsi="Helvetica" w:eastAsia="宋体" w:cs="Helvetica"/>
          <w:b/>
          <w:bCs/>
          <w:color w:val="333333"/>
          <w:szCs w:val="24"/>
        </w:rPr>
        <w:t>清楚</w:t>
      </w:r>
    </w:p>
    <w:p>
      <w:pPr>
        <w:numPr>
          <w:ilvl w:val="1"/>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为什么要将OS一分为二?由此会带来什么好处?</w:t>
      </w:r>
    </w:p>
    <w:p>
      <w:pPr>
        <w:numPr>
          <w:ilvl w:val="0"/>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面向对象技术</w:t>
      </w:r>
      <w:r>
        <w:rPr>
          <w:rFonts w:ascii="Helvetica" w:hAnsi="Helvetica" w:eastAsia="宋体" w:cs="Helvetica"/>
          <w:color w:val="333333"/>
          <w:szCs w:val="24"/>
        </w:rPr>
        <w:t>。该技术是基于“抽象“和“隐蔽”原则来控制OS的复杂度的。它利用封装的数据结构和一组对它进行操作的过程，来表示系统中的某个对象，以达到隐蔽系统内部数据结构和操作的实现细节的目的。 了解</w:t>
      </w:r>
    </w:p>
    <w:p>
      <w:pPr>
        <w:numPr>
          <w:ilvl w:val="1"/>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什么是对象、面向对象技术会给OS带来什么好处。</w:t>
      </w:r>
    </w:p>
    <w:p>
      <w:pPr>
        <w:numPr>
          <w:ilvl w:val="0"/>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微内核结构</w:t>
      </w:r>
      <w:r>
        <w:rPr>
          <w:rFonts w:ascii="Helvetica" w:hAnsi="Helvetica" w:eastAsia="宋体" w:cs="Helvetica"/>
          <w:color w:val="333333"/>
          <w:szCs w:val="24"/>
        </w:rPr>
        <w:t xml:space="preserve">。它是指将客户/服务器技术、面向对象技术用于基于微内核技术的OS中所形成的OS结构。 </w:t>
      </w:r>
      <w:r>
        <w:rPr>
          <w:rFonts w:ascii="Helvetica" w:hAnsi="Helvetica" w:eastAsia="宋体" w:cs="Helvetica"/>
          <w:b/>
          <w:bCs/>
          <w:color w:val="333333"/>
          <w:szCs w:val="24"/>
        </w:rPr>
        <w:t>较深刻的了解</w:t>
      </w:r>
    </w:p>
    <w:p>
      <w:pPr>
        <w:numPr>
          <w:ilvl w:val="1"/>
          <w:numId w:val="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该结构用于解决什么样的问题、如何解决该问题的？以及该结构有何特点？。</w:t>
      </w:r>
    </w:p>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r>
        <w:rPr>
          <w:rFonts w:ascii="Helvetica" w:hAnsi="Helvetica" w:eastAsia="宋体" w:cs="Helvetica"/>
          <w:b/>
          <w:bCs/>
          <w:color w:val="333333"/>
          <w:kern w:val="36"/>
          <w:sz w:val="54"/>
          <w:szCs w:val="54"/>
        </w:rPr>
        <w:t>二、进程管理</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建立起进程的概念。进程是OS中最重要的基本概念，因而本章是全书最重要的一章。</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掌握好进程和进程同步的基本概念。</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进程的基本概念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进程既是OS的一个重要概念，又是系统进行资源分配和独立运行的基本单位。 </w:t>
      </w:r>
      <w:r>
        <w:rPr>
          <w:rFonts w:ascii="Helvetica" w:hAnsi="Helvetica" w:eastAsia="宋体" w:cs="Helvetica"/>
          <w:b/>
          <w:bCs/>
          <w:color w:val="333333"/>
          <w:szCs w:val="24"/>
        </w:rPr>
        <w:t>深入的学习，切实掌握好进程和进程同步的基本概念。</w:t>
      </w:r>
    </w:p>
    <w:p>
      <w:pPr>
        <w:numPr>
          <w:ilvl w:val="0"/>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为什么要引入进程</w:t>
      </w:r>
      <w:r>
        <w:rPr>
          <w:rFonts w:ascii="Helvetica" w:hAnsi="Helvetica" w:eastAsia="宋体" w:cs="Helvetica"/>
          <w:color w:val="333333"/>
          <w:szCs w:val="24"/>
        </w:rPr>
        <w:t xml:space="preserve">。引入进程是为了使内存中的多道程序能够正确地并发执行。 </w:t>
      </w:r>
      <w:r>
        <w:rPr>
          <w:rFonts w:ascii="Helvetica" w:hAnsi="Helvetica" w:eastAsia="宋体" w:cs="Helvetica"/>
          <w:b/>
          <w:bCs/>
          <w:color w:val="333333"/>
          <w:szCs w:val="24"/>
        </w:rPr>
        <w:t>清楚地理解</w:t>
      </w:r>
    </w:p>
    <w:p>
      <w:pPr>
        <w:numPr>
          <w:ilvl w:val="1"/>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为什么程序（在未建立进程之前）不能与其他程序并发执行？而由PCB、程序段和数据段三部分组成的进程实体却能与其他进程一起并发执行？</w:t>
      </w:r>
    </w:p>
    <w:p>
      <w:pPr>
        <w:numPr>
          <w:ilvl w:val="0"/>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进程有哪些基本特征</w:t>
      </w:r>
      <w:r>
        <w:rPr>
          <w:rFonts w:ascii="Helvetica" w:hAnsi="Helvetica" w:eastAsia="宋体" w:cs="Helvetica"/>
          <w:color w:val="333333"/>
          <w:szCs w:val="24"/>
        </w:rPr>
        <w:t>。进程有</w:t>
      </w:r>
      <w:r>
        <w:rPr>
          <w:rFonts w:ascii="Helvetica" w:hAnsi="Helvetica" w:eastAsia="宋体" w:cs="Helvetica"/>
          <w:b/>
          <w:bCs/>
          <w:color w:val="333333"/>
          <w:szCs w:val="24"/>
        </w:rPr>
        <w:t>动态性</w:t>
      </w:r>
      <w:r>
        <w:rPr>
          <w:rFonts w:ascii="Helvetica" w:hAnsi="Helvetica" w:eastAsia="宋体" w:cs="Helvetica"/>
          <w:color w:val="333333"/>
          <w:szCs w:val="24"/>
        </w:rPr>
        <w:t>、</w:t>
      </w:r>
      <w:r>
        <w:rPr>
          <w:rFonts w:ascii="Helvetica" w:hAnsi="Helvetica" w:eastAsia="宋体" w:cs="Helvetica"/>
          <w:b/>
          <w:bCs/>
          <w:color w:val="333333"/>
          <w:szCs w:val="24"/>
        </w:rPr>
        <w:t>并发性</w:t>
      </w:r>
      <w:r>
        <w:rPr>
          <w:rFonts w:ascii="Helvetica" w:hAnsi="Helvetica" w:eastAsia="宋体" w:cs="Helvetica"/>
          <w:color w:val="333333"/>
          <w:szCs w:val="24"/>
        </w:rPr>
        <w:t>、</w:t>
      </w:r>
      <w:r>
        <w:rPr>
          <w:rFonts w:ascii="Helvetica" w:hAnsi="Helvetica" w:eastAsia="宋体" w:cs="Helvetica"/>
          <w:b/>
          <w:bCs/>
          <w:color w:val="333333"/>
          <w:szCs w:val="24"/>
        </w:rPr>
        <w:t>独立性</w:t>
      </w:r>
      <w:r>
        <w:rPr>
          <w:rFonts w:ascii="Helvetica" w:hAnsi="Helvetica" w:eastAsia="宋体" w:cs="Helvetica"/>
          <w:color w:val="333333"/>
          <w:szCs w:val="24"/>
        </w:rPr>
        <w:t>、</w:t>
      </w:r>
      <w:r>
        <w:rPr>
          <w:rFonts w:ascii="Helvetica" w:hAnsi="Helvetica" w:eastAsia="宋体" w:cs="Helvetica"/>
          <w:b/>
          <w:bCs/>
          <w:color w:val="333333"/>
          <w:szCs w:val="24"/>
        </w:rPr>
        <w:t>异步性</w:t>
      </w:r>
      <w:r>
        <w:rPr>
          <w:rFonts w:ascii="Helvetica" w:hAnsi="Helvetica" w:eastAsia="宋体" w:cs="Helvetica"/>
          <w:color w:val="333333"/>
          <w:szCs w:val="24"/>
        </w:rPr>
        <w:t>和</w:t>
      </w:r>
      <w:r>
        <w:rPr>
          <w:rFonts w:ascii="Helvetica" w:hAnsi="Helvetica" w:eastAsia="宋体" w:cs="Helvetica"/>
          <w:b/>
          <w:bCs/>
          <w:color w:val="333333"/>
          <w:szCs w:val="24"/>
        </w:rPr>
        <w:t>结构</w:t>
      </w:r>
      <w:r>
        <w:rPr>
          <w:rFonts w:ascii="Helvetica" w:hAnsi="Helvetica" w:eastAsia="宋体" w:cs="Helvetica"/>
          <w:color w:val="333333"/>
          <w:szCs w:val="24"/>
        </w:rPr>
        <w:t xml:space="preserve">特征。 </w:t>
      </w:r>
      <w:r>
        <w:rPr>
          <w:rFonts w:ascii="Helvetica" w:hAnsi="Helvetica" w:eastAsia="宋体" w:cs="Helvetica"/>
          <w:b/>
          <w:bCs/>
          <w:color w:val="333333"/>
          <w:szCs w:val="24"/>
        </w:rPr>
        <w:t>较好地理解</w:t>
      </w:r>
    </w:p>
    <w:p>
      <w:pPr>
        <w:numPr>
          <w:ilvl w:val="1"/>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每个特征的含义和形成原因？特别注意比较进程和程序这两个概念的异同。</w:t>
      </w:r>
    </w:p>
    <w:p>
      <w:pPr>
        <w:numPr>
          <w:ilvl w:val="0"/>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进程有哪些基本状态</w:t>
      </w:r>
      <w:r>
        <w:rPr>
          <w:rFonts w:ascii="Helvetica" w:hAnsi="Helvetica" w:eastAsia="宋体" w:cs="Helvetica"/>
          <w:color w:val="333333"/>
          <w:szCs w:val="24"/>
        </w:rPr>
        <w:t>。进程有</w:t>
      </w:r>
      <w:r>
        <w:rPr>
          <w:rFonts w:ascii="Helvetica" w:hAnsi="Helvetica" w:eastAsia="宋体" w:cs="Helvetica"/>
          <w:b/>
          <w:bCs/>
          <w:color w:val="333333"/>
          <w:szCs w:val="24"/>
        </w:rPr>
        <w:t>就绪</w:t>
      </w:r>
      <w:r>
        <w:rPr>
          <w:rFonts w:ascii="Helvetica" w:hAnsi="Helvetica" w:eastAsia="宋体" w:cs="Helvetica"/>
          <w:color w:val="333333"/>
          <w:szCs w:val="24"/>
        </w:rPr>
        <w:t>、</w:t>
      </w:r>
      <w:r>
        <w:rPr>
          <w:rFonts w:ascii="Helvetica" w:hAnsi="Helvetica" w:eastAsia="宋体" w:cs="Helvetica"/>
          <w:b/>
          <w:bCs/>
          <w:color w:val="333333"/>
          <w:szCs w:val="24"/>
        </w:rPr>
        <w:t>执行</w:t>
      </w:r>
      <w:r>
        <w:rPr>
          <w:rFonts w:ascii="Helvetica" w:hAnsi="Helvetica" w:eastAsia="宋体" w:cs="Helvetica"/>
          <w:color w:val="333333"/>
          <w:szCs w:val="24"/>
        </w:rPr>
        <w:t>和</w:t>
      </w:r>
      <w:r>
        <w:rPr>
          <w:rFonts w:ascii="Helvetica" w:hAnsi="Helvetica" w:eastAsia="宋体" w:cs="Helvetica"/>
          <w:b/>
          <w:bCs/>
          <w:color w:val="333333"/>
          <w:szCs w:val="24"/>
        </w:rPr>
        <w:t>阻塞</w:t>
      </w:r>
      <w:r>
        <w:rPr>
          <w:rFonts w:ascii="Helvetica" w:hAnsi="Helvetica" w:eastAsia="宋体" w:cs="Helvetica"/>
          <w:color w:val="333333"/>
          <w:szCs w:val="24"/>
        </w:rPr>
        <w:t>三种基本状态。 了解</w:t>
      </w:r>
    </w:p>
    <w:p>
      <w:pPr>
        <w:numPr>
          <w:ilvl w:val="1"/>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在一个进程的生命周期中，它是如何随自身的执行和外界条件的变化不断地在各种状态之间转换的？</w:t>
      </w:r>
    </w:p>
    <w:p>
      <w:pPr>
        <w:numPr>
          <w:ilvl w:val="0"/>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进程控制块</w:t>
      </w:r>
      <w:r>
        <w:rPr>
          <w:rFonts w:ascii="Helvetica" w:hAnsi="Helvetica" w:eastAsia="宋体" w:cs="Helvetica"/>
          <w:color w:val="333333"/>
          <w:szCs w:val="24"/>
        </w:rPr>
        <w:t>。为了描述和控制进程，OS必须为每个进程建立一个进程控制块</w:t>
      </w:r>
      <w:r>
        <w:rPr>
          <w:rFonts w:ascii="Helvetica" w:hAnsi="Helvetica" w:eastAsia="宋体" w:cs="Helvetica"/>
          <w:b/>
          <w:bCs/>
          <w:color w:val="333333"/>
          <w:szCs w:val="24"/>
        </w:rPr>
        <w:t>PCB</w:t>
      </w:r>
      <w:r>
        <w:rPr>
          <w:rFonts w:ascii="Helvetica" w:hAnsi="Helvetica" w:eastAsia="宋体" w:cs="Helvetica"/>
          <w:color w:val="333333"/>
          <w:szCs w:val="24"/>
        </w:rPr>
        <w:t>。 了解</w:t>
      </w:r>
    </w:p>
    <w:p>
      <w:pPr>
        <w:numPr>
          <w:ilvl w:val="1"/>
          <w:numId w:val="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PCB</w:t>
      </w:r>
      <w:r>
        <w:rPr>
          <w:rFonts w:ascii="Helvetica" w:hAnsi="Helvetica" w:eastAsia="宋体" w:cs="Helvetica"/>
          <w:color w:val="333333"/>
          <w:szCs w:val="24"/>
        </w:rPr>
        <w:t>具有哪些作用？为此，在PCB中必须包含哪些内容？</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进程同步的基本概念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进程同步是OS中的一个重要概念，又是保证系统中诸进程间能协调运行的关键，故应对它有</w:t>
      </w:r>
      <w:r>
        <w:rPr>
          <w:rFonts w:ascii="Helvetica" w:hAnsi="Helvetica" w:eastAsia="宋体" w:cs="Helvetica"/>
          <w:b/>
          <w:bCs/>
          <w:color w:val="333333"/>
          <w:szCs w:val="24"/>
        </w:rPr>
        <w:t>较深入的理解，并能较熟练地运用</w:t>
      </w:r>
    </w:p>
    <w:p>
      <w:pPr>
        <w:numPr>
          <w:ilvl w:val="0"/>
          <w:numId w:val="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w:t>
      </w:r>
      <w:r>
        <w:rPr>
          <w:rFonts w:ascii="Helvetica" w:hAnsi="Helvetica" w:eastAsia="宋体" w:cs="Helvetica"/>
          <w:color w:val="333333"/>
          <w:szCs w:val="24"/>
        </w:rPr>
        <w:t>临界资源**。临界资源是指一次仅允许一个进程访问的资源。 了解</w:t>
      </w:r>
    </w:p>
    <w:p>
      <w:pPr>
        <w:numPr>
          <w:ilvl w:val="1"/>
          <w:numId w:val="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对这种资源应采取什么样的共享方式？</w:t>
      </w:r>
    </w:p>
    <w:p>
      <w:pPr>
        <w:numPr>
          <w:ilvl w:val="0"/>
          <w:numId w:val="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临界区</w:t>
      </w:r>
      <w:r>
        <w:rPr>
          <w:rFonts w:ascii="Helvetica" w:hAnsi="Helvetica" w:eastAsia="宋体" w:cs="Helvetica"/>
          <w:color w:val="333333"/>
          <w:szCs w:val="24"/>
        </w:rPr>
        <w:t>。进程中访问临界资源的那段代码称为临界区。显然，为了实现进程互斥地访问临界资源，诸进程不能同时进入自己的临界区。 了解</w:t>
      </w:r>
    </w:p>
    <w:p>
      <w:pPr>
        <w:numPr>
          <w:ilvl w:val="1"/>
          <w:numId w:val="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用什么样的机制（称同步机制）来实现进程互斥地进入自己的临界区？</w:t>
      </w:r>
    </w:p>
    <w:p>
      <w:pPr>
        <w:numPr>
          <w:ilvl w:val="0"/>
          <w:numId w:val="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同步机制应遵循的规则</w:t>
      </w:r>
      <w:r>
        <w:rPr>
          <w:rFonts w:ascii="Helvetica" w:hAnsi="Helvetica" w:eastAsia="宋体" w:cs="Helvetica"/>
          <w:color w:val="333333"/>
          <w:szCs w:val="24"/>
        </w:rPr>
        <w:t>。用于实现进程同步的机制有多种，但它们都应遵循</w:t>
      </w:r>
      <w:r>
        <w:rPr>
          <w:rFonts w:ascii="Helvetica" w:hAnsi="Helvetica" w:eastAsia="宋体" w:cs="Helvetica"/>
          <w:b/>
          <w:bCs/>
          <w:color w:val="333333"/>
          <w:szCs w:val="24"/>
        </w:rPr>
        <w:t>空闲让进</w:t>
      </w:r>
      <w:r>
        <w:rPr>
          <w:rFonts w:ascii="Helvetica" w:hAnsi="Helvetica" w:eastAsia="宋体" w:cs="Helvetica"/>
          <w:color w:val="333333"/>
          <w:szCs w:val="24"/>
        </w:rPr>
        <w:t>、</w:t>
      </w:r>
      <w:r>
        <w:rPr>
          <w:rFonts w:ascii="Helvetica" w:hAnsi="Helvetica" w:eastAsia="宋体" w:cs="Helvetica"/>
          <w:b/>
          <w:bCs/>
          <w:color w:val="333333"/>
          <w:szCs w:val="24"/>
        </w:rPr>
        <w:t>忙则等待</w:t>
      </w:r>
      <w:r>
        <w:rPr>
          <w:rFonts w:ascii="Helvetica" w:hAnsi="Helvetica" w:eastAsia="宋体" w:cs="Helvetica"/>
          <w:color w:val="333333"/>
          <w:szCs w:val="24"/>
        </w:rPr>
        <w:t>、</w:t>
      </w:r>
      <w:r>
        <w:rPr>
          <w:rFonts w:ascii="Helvetica" w:hAnsi="Helvetica" w:eastAsia="宋体" w:cs="Helvetica"/>
          <w:b/>
          <w:bCs/>
          <w:color w:val="333333"/>
          <w:szCs w:val="24"/>
        </w:rPr>
        <w:t>有限等待</w:t>
      </w:r>
      <w:r>
        <w:rPr>
          <w:rFonts w:ascii="Helvetica" w:hAnsi="Helvetica" w:eastAsia="宋体" w:cs="Helvetica"/>
          <w:color w:val="333333"/>
          <w:szCs w:val="24"/>
        </w:rPr>
        <w:t>、</w:t>
      </w:r>
      <w:r>
        <w:rPr>
          <w:rFonts w:ascii="Helvetica" w:hAnsi="Helvetica" w:eastAsia="宋体" w:cs="Helvetica"/>
          <w:b/>
          <w:bCs/>
          <w:color w:val="333333"/>
          <w:szCs w:val="24"/>
        </w:rPr>
        <w:t>让权等待</w:t>
      </w:r>
      <w:r>
        <w:rPr>
          <w:rFonts w:ascii="Helvetica" w:hAnsi="Helvetica" w:eastAsia="宋体" w:cs="Helvetica"/>
          <w:color w:val="333333"/>
          <w:szCs w:val="24"/>
        </w:rPr>
        <w:t xml:space="preserve">四个准则。 </w:t>
      </w:r>
      <w:r>
        <w:rPr>
          <w:rFonts w:ascii="Helvetica" w:hAnsi="Helvetica" w:eastAsia="宋体" w:cs="Helvetica"/>
          <w:b/>
          <w:bCs/>
          <w:color w:val="333333"/>
          <w:szCs w:val="24"/>
        </w:rPr>
        <w:t>必须清楚</w:t>
      </w:r>
    </w:p>
    <w:p>
      <w:pPr>
        <w:numPr>
          <w:ilvl w:val="1"/>
          <w:numId w:val="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为什么要同时满足这四条准则？如违背了其中的基本准则，后果是是什么？</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信号量机制及其应用</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信号量机制是一种卓有成效的进程同步机制，它已被广泛应用于各种类型的OS中。 </w:t>
      </w:r>
      <w:r>
        <w:rPr>
          <w:rFonts w:ascii="Helvetica" w:hAnsi="Helvetica" w:eastAsia="宋体" w:cs="Helvetica"/>
          <w:b/>
          <w:bCs/>
          <w:color w:val="333333"/>
          <w:szCs w:val="24"/>
        </w:rPr>
        <w:t>深刻的理解和掌握</w:t>
      </w:r>
    </w:p>
    <w:p>
      <w:pPr>
        <w:numPr>
          <w:ilvl w:val="0"/>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信号量的含义</w:t>
      </w:r>
      <w:r>
        <w:rPr>
          <w:rFonts w:ascii="Helvetica" w:hAnsi="Helvetica" w:eastAsia="宋体" w:cs="Helvetica"/>
          <w:color w:val="333333"/>
          <w:szCs w:val="24"/>
        </w:rPr>
        <w:t>。信号量是一个用来实现同步的整型或记录型变量，除了初始化外，对它只能执行</w:t>
      </w:r>
      <w:r>
        <w:rPr>
          <w:rFonts w:ascii="Helvetica" w:hAnsi="Helvetica" w:eastAsia="宋体" w:cs="Helvetica"/>
          <w:b/>
          <w:bCs/>
          <w:color w:val="333333"/>
          <w:szCs w:val="24"/>
        </w:rPr>
        <w:t>wait</w:t>
      </w:r>
      <w:r>
        <w:rPr>
          <w:rFonts w:ascii="Helvetica" w:hAnsi="Helvetica" w:eastAsia="宋体" w:cs="Helvetica"/>
          <w:color w:val="333333"/>
          <w:szCs w:val="24"/>
        </w:rPr>
        <w:t>和</w:t>
      </w:r>
      <w:r>
        <w:rPr>
          <w:rFonts w:ascii="Helvetica" w:hAnsi="Helvetica" w:eastAsia="宋体" w:cs="Helvetica"/>
          <w:b/>
          <w:bCs/>
          <w:color w:val="333333"/>
          <w:szCs w:val="24"/>
        </w:rPr>
        <w:t>signal</w:t>
      </w:r>
      <w:r>
        <w:rPr>
          <w:rFonts w:ascii="Helvetica" w:hAnsi="Helvetica" w:eastAsia="宋体" w:cs="Helvetica"/>
          <w:color w:val="333333"/>
          <w:szCs w:val="24"/>
        </w:rPr>
        <w:t>这两种原子操作。 了解</w:t>
      </w:r>
    </w:p>
    <w:p>
      <w:pPr>
        <w:numPr>
          <w:ilvl w:val="1"/>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信号量的</w:t>
      </w:r>
      <w:r>
        <w:rPr>
          <w:rFonts w:ascii="Helvetica" w:hAnsi="Helvetica" w:eastAsia="宋体" w:cs="Helvetica"/>
          <w:b/>
          <w:bCs/>
          <w:color w:val="333333"/>
          <w:szCs w:val="24"/>
        </w:rPr>
        <w:t>wait</w:t>
      </w:r>
      <w:r>
        <w:rPr>
          <w:rFonts w:ascii="Helvetica" w:hAnsi="Helvetica" w:eastAsia="宋体" w:cs="Helvetica"/>
          <w:color w:val="333333"/>
          <w:szCs w:val="24"/>
        </w:rPr>
        <w:t>和</w:t>
      </w:r>
      <w:r>
        <w:rPr>
          <w:rFonts w:ascii="Helvetica" w:hAnsi="Helvetica" w:eastAsia="宋体" w:cs="Helvetica"/>
          <w:b/>
          <w:bCs/>
          <w:color w:val="333333"/>
          <w:szCs w:val="24"/>
        </w:rPr>
        <w:t>signal</w:t>
      </w:r>
      <w:r>
        <w:rPr>
          <w:rFonts w:ascii="Helvetica" w:hAnsi="Helvetica" w:eastAsia="宋体" w:cs="Helvetica"/>
          <w:color w:val="333333"/>
          <w:szCs w:val="24"/>
        </w:rPr>
        <w:t>操作分别是如何实现的？整型信号量存在什么不足之处？记录型信号量是如何解决整型信号量的不足的？</w:t>
      </w:r>
    </w:p>
    <w:p>
      <w:pPr>
        <w:numPr>
          <w:ilvl w:val="0"/>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信号量的物理意义</w:t>
      </w:r>
      <w:r>
        <w:rPr>
          <w:rFonts w:ascii="Helvetica" w:hAnsi="Helvetica" w:eastAsia="宋体" w:cs="Helvetica"/>
          <w:color w:val="333333"/>
          <w:szCs w:val="24"/>
        </w:rPr>
        <w:t xml:space="preserve">。一个信号量S通常对应于一类临界资源。 </w:t>
      </w:r>
      <w:r>
        <w:rPr>
          <w:rFonts w:ascii="Helvetica" w:hAnsi="Helvetica" w:eastAsia="宋体" w:cs="Helvetica"/>
          <w:b/>
          <w:bCs/>
          <w:color w:val="333333"/>
          <w:szCs w:val="24"/>
        </w:rPr>
        <w:t>必须理解</w:t>
      </w:r>
    </w:p>
    <w:p>
      <w:pPr>
        <w:numPr>
          <w:ilvl w:val="1"/>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S-Value的值在物理上有什么特殊含义？而每次</w:t>
      </w:r>
      <w:r>
        <w:rPr>
          <w:rFonts w:ascii="Helvetica" w:hAnsi="Helvetica" w:eastAsia="宋体" w:cs="Helvetica"/>
          <w:b/>
          <w:bCs/>
          <w:color w:val="333333"/>
          <w:szCs w:val="24"/>
        </w:rPr>
        <w:t>wait</w:t>
      </w:r>
      <w:r>
        <w:rPr>
          <w:rFonts w:ascii="Helvetica" w:hAnsi="Helvetica" w:eastAsia="宋体" w:cs="Helvetica"/>
          <w:color w:val="333333"/>
          <w:szCs w:val="24"/>
        </w:rPr>
        <w:t>和</w:t>
      </w:r>
      <w:r>
        <w:rPr>
          <w:rFonts w:ascii="Helvetica" w:hAnsi="Helvetica" w:eastAsia="宋体" w:cs="Helvetica"/>
          <w:b/>
          <w:bCs/>
          <w:color w:val="333333"/>
          <w:szCs w:val="24"/>
        </w:rPr>
        <w:t>signal</w:t>
      </w:r>
      <w:r>
        <w:rPr>
          <w:rFonts w:ascii="Helvetica" w:hAnsi="Helvetica" w:eastAsia="宋体" w:cs="Helvetica"/>
          <w:color w:val="333333"/>
          <w:szCs w:val="24"/>
        </w:rPr>
        <w:t>操作分别意味着什么？故必须对S-Value进行什么操作？</w:t>
      </w:r>
    </w:p>
    <w:p>
      <w:pPr>
        <w:numPr>
          <w:ilvl w:val="0"/>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用信号量实现互斥</w:t>
      </w:r>
      <w:r>
        <w:rPr>
          <w:rFonts w:ascii="Helvetica" w:hAnsi="Helvetica" w:eastAsia="宋体" w:cs="Helvetica"/>
          <w:color w:val="333333"/>
          <w:szCs w:val="24"/>
        </w:rPr>
        <w:t>。为了实现对临界资源的互斥访问，需为每类临界资源设置一初值为1的互斥信号量</w:t>
      </w:r>
      <w:r>
        <w:rPr>
          <w:rFonts w:ascii="Helvetica" w:hAnsi="Helvetica" w:eastAsia="宋体" w:cs="Helvetica"/>
          <w:b/>
          <w:bCs/>
          <w:color w:val="333333"/>
          <w:szCs w:val="24"/>
        </w:rPr>
        <w:t>mutex</w:t>
      </w:r>
      <w:r>
        <w:rPr>
          <w:rFonts w:ascii="Helvetica" w:hAnsi="Helvetica" w:eastAsia="宋体" w:cs="Helvetica"/>
          <w:color w:val="333333"/>
          <w:szCs w:val="24"/>
        </w:rPr>
        <w:t xml:space="preserve">。 </w:t>
      </w:r>
      <w:r>
        <w:rPr>
          <w:rFonts w:ascii="Helvetica" w:hAnsi="Helvetica" w:eastAsia="宋体" w:cs="Helvetica"/>
          <w:b/>
          <w:bCs/>
          <w:color w:val="333333"/>
          <w:szCs w:val="24"/>
        </w:rPr>
        <w:t>清楚</w:t>
      </w:r>
    </w:p>
    <w:p>
      <w:pPr>
        <w:numPr>
          <w:ilvl w:val="1"/>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在进入临界区前或推出临界区后应对</w:t>
      </w:r>
      <w:r>
        <w:rPr>
          <w:rFonts w:ascii="Helvetica" w:hAnsi="Helvetica" w:eastAsia="宋体" w:cs="Helvetica"/>
          <w:b/>
          <w:bCs/>
          <w:color w:val="333333"/>
          <w:szCs w:val="24"/>
        </w:rPr>
        <w:t>mutex</w:t>
      </w:r>
      <w:r>
        <w:rPr>
          <w:rFonts w:ascii="Helvetica" w:hAnsi="Helvetica" w:eastAsia="宋体" w:cs="Helvetica"/>
          <w:color w:val="333333"/>
          <w:szCs w:val="24"/>
        </w:rPr>
        <w:t>分别执行什么操作？为什么对</w:t>
      </w:r>
      <w:r>
        <w:rPr>
          <w:rFonts w:ascii="Helvetica" w:hAnsi="Helvetica" w:eastAsia="宋体" w:cs="Helvetica"/>
          <w:b/>
          <w:bCs/>
          <w:color w:val="333333"/>
          <w:szCs w:val="24"/>
        </w:rPr>
        <w:t>mutex</w:t>
      </w:r>
      <w:r>
        <w:rPr>
          <w:rFonts w:ascii="Helvetica" w:hAnsi="Helvetica" w:eastAsia="宋体" w:cs="Helvetica"/>
          <w:color w:val="333333"/>
          <w:szCs w:val="24"/>
        </w:rPr>
        <w:t>的</w:t>
      </w:r>
      <w:r>
        <w:rPr>
          <w:rFonts w:ascii="Helvetica" w:hAnsi="Helvetica" w:eastAsia="宋体" w:cs="Helvetica"/>
          <w:b/>
          <w:bCs/>
          <w:color w:val="333333"/>
          <w:szCs w:val="24"/>
        </w:rPr>
        <w:t>wait</w:t>
      </w:r>
      <w:r>
        <w:rPr>
          <w:rFonts w:ascii="Helvetica" w:hAnsi="Helvetica" w:eastAsia="宋体" w:cs="Helvetica"/>
          <w:color w:val="333333"/>
          <w:szCs w:val="24"/>
        </w:rPr>
        <w:t>和</w:t>
      </w:r>
      <w:r>
        <w:rPr>
          <w:rFonts w:ascii="Helvetica" w:hAnsi="Helvetica" w:eastAsia="宋体" w:cs="Helvetica"/>
          <w:b/>
          <w:bCs/>
          <w:color w:val="333333"/>
          <w:szCs w:val="24"/>
        </w:rPr>
        <w:t>signal</w:t>
      </w:r>
      <w:r>
        <w:rPr>
          <w:rFonts w:ascii="Helvetica" w:hAnsi="Helvetica" w:eastAsia="宋体" w:cs="Helvetica"/>
          <w:color w:val="333333"/>
          <w:szCs w:val="24"/>
        </w:rPr>
        <w:t>操作必须成对出现？如少了其中的</w:t>
      </w:r>
      <w:r>
        <w:rPr>
          <w:rFonts w:ascii="Helvetica" w:hAnsi="Helvetica" w:eastAsia="宋体" w:cs="Helvetica"/>
          <w:b/>
          <w:bCs/>
          <w:color w:val="333333"/>
          <w:szCs w:val="24"/>
        </w:rPr>
        <w:t>wait</w:t>
      </w:r>
      <w:r>
        <w:rPr>
          <w:rFonts w:ascii="Helvetica" w:hAnsi="Helvetica" w:eastAsia="宋体" w:cs="Helvetica"/>
          <w:color w:val="333333"/>
          <w:szCs w:val="24"/>
        </w:rPr>
        <w:t>或</w:t>
      </w:r>
      <w:r>
        <w:rPr>
          <w:rFonts w:ascii="Helvetica" w:hAnsi="Helvetica" w:eastAsia="宋体" w:cs="Helvetica"/>
          <w:b/>
          <w:bCs/>
          <w:color w:val="333333"/>
          <w:szCs w:val="24"/>
        </w:rPr>
        <w:t>signal</w:t>
      </w:r>
      <w:r>
        <w:rPr>
          <w:rFonts w:ascii="Helvetica" w:hAnsi="Helvetica" w:eastAsia="宋体" w:cs="Helvetica"/>
          <w:color w:val="333333"/>
          <w:szCs w:val="24"/>
        </w:rPr>
        <w:t>操作，会对互斥算法产生什么样的影响？</w:t>
      </w:r>
    </w:p>
    <w:p>
      <w:pPr>
        <w:numPr>
          <w:ilvl w:val="0"/>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用信号量实现前驱关系</w:t>
      </w:r>
      <w:r>
        <w:rPr>
          <w:rFonts w:ascii="Helvetica" w:hAnsi="Helvetica" w:eastAsia="宋体" w:cs="Helvetica"/>
          <w:color w:val="333333"/>
          <w:szCs w:val="24"/>
        </w:rPr>
        <w:t xml:space="preserve">。为实现前驱关系Pi =》Pj，可为它们设置一个初值为0的信号量S。 </w:t>
      </w:r>
      <w:r>
        <w:rPr>
          <w:rFonts w:ascii="Helvetica" w:hAnsi="Helvetica" w:eastAsia="宋体" w:cs="Helvetica"/>
          <w:b/>
          <w:bCs/>
          <w:color w:val="333333"/>
          <w:szCs w:val="24"/>
        </w:rPr>
        <w:t>清楚</w:t>
      </w:r>
    </w:p>
    <w:p>
      <w:pPr>
        <w:numPr>
          <w:ilvl w:val="1"/>
          <w:numId w:val="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对S的wait操作和signal操作应分别安排在什么位置？注意wait和signal操作也必须成对出现。</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经典进程的同步问题</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我们以生产者——消费者为例，来说明学习此重点问题时应了解和掌握什么。</w:t>
      </w:r>
    </w:p>
    <w:p>
      <w:pPr>
        <w:numPr>
          <w:ilvl w:val="0"/>
          <w:numId w:val="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该问题用于解决什么问题</w:t>
      </w:r>
      <w:r>
        <w:rPr>
          <w:rFonts w:ascii="Helvetica" w:hAnsi="Helvetica" w:eastAsia="宋体" w:cs="Helvetica"/>
          <w:color w:val="333333"/>
          <w:szCs w:val="24"/>
        </w:rPr>
        <w:t>。生产者——消费者问题是用于解决一群生产者和消费者之间的进程互斥和进程同步问题。 了解</w:t>
      </w:r>
    </w:p>
    <w:p>
      <w:pPr>
        <w:numPr>
          <w:ilvl w:val="1"/>
          <w:numId w:val="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哪些资源属于临界资源？并为它们设置了哪些信号量？信号量的初值应如何设置？</w:t>
      </w:r>
    </w:p>
    <w:p>
      <w:pPr>
        <w:numPr>
          <w:ilvl w:val="1"/>
          <w:numId w:val="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哪些地方需要同步？并需为它们设置哪些信号量？信号量的初值又应如何设置？</w:t>
      </w:r>
    </w:p>
    <w:p>
      <w:pPr>
        <w:numPr>
          <w:ilvl w:val="0"/>
          <w:numId w:val="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如何实现进程互斥</w:t>
      </w:r>
      <w:r>
        <w:rPr>
          <w:rFonts w:ascii="Helvetica" w:hAnsi="Helvetica" w:eastAsia="宋体" w:cs="Helvetica"/>
          <w:color w:val="333333"/>
          <w:szCs w:val="24"/>
        </w:rPr>
        <w:t>。为实现对缓冲池的互斥访问，应为它设置一互斥信号量mutex。在生产者进程和消费者进程中都能找到成对的用于实现互斥的wait（mutex）和signal（mutex）操作。</w:t>
      </w:r>
    </w:p>
    <w:p>
      <w:pPr>
        <w:numPr>
          <w:ilvl w:val="0"/>
          <w:numId w:val="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如何实现进程同步</w:t>
      </w:r>
      <w:r>
        <w:rPr>
          <w:rFonts w:ascii="Helvetica" w:hAnsi="Helvetica" w:eastAsia="宋体" w:cs="Helvetica"/>
          <w:color w:val="333333"/>
          <w:szCs w:val="24"/>
        </w:rPr>
        <w:t>。为实现进程同步，应为缓冲池设置表示缓冲区空和满的empty和full信号量。在相互合作的进程中找到成对的wait（empty）和signal（empty）操作，成对的wait（full）和signal（wait）操作。</w:t>
      </w:r>
    </w:p>
    <w:p>
      <w:pPr>
        <w:numPr>
          <w:ilvl w:val="0"/>
          <w:numId w:val="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对程序的阅读方式</w:t>
      </w:r>
      <w:r>
        <w:rPr>
          <w:rFonts w:ascii="Helvetica" w:hAnsi="Helvetica" w:eastAsia="宋体" w:cs="Helvetica"/>
          <w:color w:val="333333"/>
          <w:szCs w:val="24"/>
        </w:rPr>
        <w:t>。由于生产者——消费者问题属于并发执行程序，因此在阅读时可采取交替阅读的方式。我们可以先从任一程序（如生产者）开始阅读，当它因wait操作失败而阻塞时，该程序便不能继续往下运行，此时，可去阅读消费者程序；而当消费者唤醒阻塞的生产者，或消费者因wait失败而受阻时，则又可返回到生产者程序继续阅读。</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消息传递通信机制</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无论是单机系统、多机系统，还是计算机网络中，消息传递机制都是一种使用十分广泛的进程通信机制。</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必须了解</w:t>
      </w:r>
    </w:p>
    <w:p>
      <w:pPr>
        <w:numPr>
          <w:ilvl w:val="0"/>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什么是消息传递通信机制</w:t>
      </w:r>
      <w:r>
        <w:rPr>
          <w:rFonts w:ascii="Helvetica" w:hAnsi="Helvetica" w:eastAsia="宋体" w:cs="Helvetica"/>
          <w:color w:val="333333"/>
          <w:szCs w:val="24"/>
        </w:rPr>
        <w:t>。这是指以格式化的消息为进程间数据交换单位的进程通信方式。 了解</w:t>
      </w:r>
    </w:p>
    <w:p>
      <w:pPr>
        <w:numPr>
          <w:ilvl w:val="1"/>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通常一个消息中应包含哪几个方面的内容？定长格式的消息和变长格式的消息分别具有什么优缺点？</w:t>
      </w:r>
    </w:p>
    <w:p>
      <w:pPr>
        <w:numPr>
          <w:ilvl w:val="0"/>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消息传递通信机制有哪几种实现方式</w:t>
      </w:r>
      <w:r>
        <w:rPr>
          <w:rFonts w:ascii="Helvetica" w:hAnsi="Helvetica" w:eastAsia="宋体" w:cs="Helvetica"/>
          <w:color w:val="333333"/>
          <w:szCs w:val="24"/>
        </w:rPr>
        <w:t>。消息传递通信机制有</w:t>
      </w:r>
      <w:r>
        <w:rPr>
          <w:rFonts w:ascii="Helvetica" w:hAnsi="Helvetica" w:eastAsia="宋体" w:cs="Helvetica"/>
          <w:b/>
          <w:bCs/>
          <w:color w:val="333333"/>
          <w:szCs w:val="24"/>
        </w:rPr>
        <w:t>直接通信</w:t>
      </w:r>
      <w:r>
        <w:rPr>
          <w:rFonts w:ascii="Helvetica" w:hAnsi="Helvetica" w:eastAsia="宋体" w:cs="Helvetica"/>
          <w:color w:val="333333"/>
          <w:szCs w:val="24"/>
        </w:rPr>
        <w:t>和</w:t>
      </w:r>
      <w:r>
        <w:rPr>
          <w:rFonts w:ascii="Helvetica" w:hAnsi="Helvetica" w:eastAsia="宋体" w:cs="Helvetica"/>
          <w:b/>
          <w:bCs/>
          <w:color w:val="333333"/>
          <w:szCs w:val="24"/>
        </w:rPr>
        <w:t>间接通信</w:t>
      </w:r>
      <w:r>
        <w:rPr>
          <w:rFonts w:ascii="Helvetica" w:hAnsi="Helvetica" w:eastAsia="宋体" w:cs="Helvetica"/>
          <w:color w:val="333333"/>
          <w:szCs w:val="24"/>
        </w:rPr>
        <w:t>两种实现方式。 注意</w:t>
      </w:r>
    </w:p>
    <w:p>
      <w:pPr>
        <w:numPr>
          <w:ilvl w:val="1"/>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它们在原语的提供、通信链路的建立、通信的实时性等方面的异同？</w:t>
      </w:r>
    </w:p>
    <w:p>
      <w:pPr>
        <w:numPr>
          <w:ilvl w:val="0"/>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如何协调发送进程和接收进程</w:t>
      </w:r>
      <w:r>
        <w:rPr>
          <w:rFonts w:ascii="Helvetica" w:hAnsi="Helvetica" w:eastAsia="宋体" w:cs="Helvetica"/>
          <w:color w:val="333333"/>
          <w:szCs w:val="24"/>
        </w:rPr>
        <w:t>。为了使诸今年初间能协调地进行通信，必须对进程通信的收、发双方进行进程同步。 了解</w:t>
      </w:r>
    </w:p>
    <w:p>
      <w:pPr>
        <w:numPr>
          <w:ilvl w:val="1"/>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常用的同步方式有哪些？它们分别适用于何种场合？</w:t>
      </w:r>
    </w:p>
    <w:p>
      <w:pPr>
        <w:numPr>
          <w:ilvl w:val="0"/>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消息缓冲队列通信机制</w:t>
      </w:r>
      <w:r>
        <w:rPr>
          <w:rFonts w:ascii="Helvetica" w:hAnsi="Helvetica" w:eastAsia="宋体" w:cs="Helvetica"/>
          <w:color w:val="333333"/>
          <w:szCs w:val="24"/>
        </w:rPr>
        <w:t xml:space="preserve">。消息队列通信机制是一种常用的直接通信方式。 </w:t>
      </w:r>
      <w:r>
        <w:rPr>
          <w:rFonts w:ascii="Helvetica" w:hAnsi="Helvetica" w:eastAsia="宋体" w:cs="Helvetica"/>
          <w:b/>
          <w:bCs/>
          <w:color w:val="333333"/>
          <w:szCs w:val="24"/>
        </w:rPr>
        <w:t>较好地理解</w:t>
      </w:r>
    </w:p>
    <w:p>
      <w:pPr>
        <w:numPr>
          <w:ilvl w:val="1"/>
          <w:numId w:val="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它是如何在诸进程间实现互斥和同步的？其发送和接收过程又是如何完成的？</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线程的基本概念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线程是20世纪80年代中期在OS领域出现的一个非常重要的机制和技术，它能有效地提高系统的性能。目前，不仅在OS中，而且在数据库管理系统和其他应用软件中，都普遍引入了线程的概念。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较好地理解</w:t>
      </w:r>
    </w:p>
    <w:p>
      <w:pPr>
        <w:numPr>
          <w:ilvl w:val="0"/>
          <w:numId w:val="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为什么要引入线程</w:t>
      </w:r>
      <w:r>
        <w:rPr>
          <w:rFonts w:ascii="Helvetica" w:hAnsi="Helvetica" w:eastAsia="宋体" w:cs="Helvetica"/>
          <w:color w:val="333333"/>
          <w:szCs w:val="24"/>
        </w:rPr>
        <w:t xml:space="preserve">。 </w:t>
      </w:r>
      <w:r>
        <w:rPr>
          <w:rFonts w:ascii="Helvetica" w:hAnsi="Helvetica" w:eastAsia="宋体" w:cs="Helvetica"/>
          <w:b/>
          <w:bCs/>
          <w:color w:val="333333"/>
          <w:szCs w:val="24"/>
        </w:rPr>
        <w:t>清晰认识</w:t>
      </w:r>
    </w:p>
    <w:p>
      <w:pPr>
        <w:numPr>
          <w:ilvl w:val="1"/>
          <w:numId w:val="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为什么进程的并发执行需要付出较大的时空开销，这对系统的并发程度又将产生什么样的影响？而线程机制是如何解决上述问题的，它带来了哪些好处？</w:t>
      </w:r>
    </w:p>
    <w:p>
      <w:pPr>
        <w:numPr>
          <w:ilvl w:val="0"/>
          <w:numId w:val="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线程具有哪些特征</w:t>
      </w:r>
      <w:r>
        <w:rPr>
          <w:rFonts w:ascii="Helvetica" w:hAnsi="Helvetica" w:eastAsia="宋体" w:cs="Helvetica"/>
          <w:color w:val="333333"/>
          <w:szCs w:val="24"/>
        </w:rPr>
        <w:t>。线程实体具有</w:t>
      </w:r>
      <w:r>
        <w:rPr>
          <w:rFonts w:ascii="Helvetica" w:hAnsi="Helvetica" w:eastAsia="宋体" w:cs="Helvetica"/>
          <w:b/>
          <w:bCs/>
          <w:color w:val="333333"/>
          <w:szCs w:val="24"/>
        </w:rPr>
        <w:t>轻型</w:t>
      </w:r>
      <w:r>
        <w:rPr>
          <w:rFonts w:ascii="Helvetica" w:hAnsi="Helvetica" w:eastAsia="宋体" w:cs="Helvetica"/>
          <w:color w:val="333333"/>
          <w:szCs w:val="24"/>
        </w:rPr>
        <w:t>、</w:t>
      </w:r>
      <w:r>
        <w:rPr>
          <w:rFonts w:ascii="Helvetica" w:hAnsi="Helvetica" w:eastAsia="宋体" w:cs="Helvetica"/>
          <w:b/>
          <w:bCs/>
          <w:color w:val="333333"/>
          <w:szCs w:val="24"/>
        </w:rPr>
        <w:t>可独立运行</w:t>
      </w:r>
      <w:r>
        <w:rPr>
          <w:rFonts w:ascii="Helvetica" w:hAnsi="Helvetica" w:eastAsia="宋体" w:cs="Helvetica"/>
          <w:color w:val="333333"/>
          <w:szCs w:val="24"/>
        </w:rPr>
        <w:t>、</w:t>
      </w:r>
      <w:r>
        <w:rPr>
          <w:rFonts w:ascii="Helvetica" w:hAnsi="Helvetica" w:eastAsia="宋体" w:cs="Helvetica"/>
          <w:b/>
          <w:bCs/>
          <w:color w:val="333333"/>
          <w:szCs w:val="24"/>
        </w:rPr>
        <w:t>可共享其所隶属的进程所拥有的资源</w:t>
      </w:r>
      <w:r>
        <w:rPr>
          <w:rFonts w:ascii="Helvetica" w:hAnsi="Helvetica" w:eastAsia="宋体" w:cs="Helvetica"/>
          <w:color w:val="333333"/>
          <w:szCs w:val="24"/>
        </w:rPr>
        <w:t>等特征。 了解</w:t>
      </w:r>
    </w:p>
    <w:p>
      <w:pPr>
        <w:numPr>
          <w:ilvl w:val="1"/>
          <w:numId w:val="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线程自己为什么还必须拥有少量的私有资源？</w:t>
      </w:r>
    </w:p>
    <w:p>
      <w:pPr>
        <w:numPr>
          <w:ilvl w:val="1"/>
          <w:numId w:val="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在并发性、调度性、拥有资源和系统开销等方面对多线程OS中的线程和进程进行比较。</w:t>
      </w:r>
    </w:p>
    <w:p>
      <w:pPr>
        <w:numPr>
          <w:ilvl w:val="0"/>
          <w:numId w:val="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如何创建和终止线程</w:t>
      </w:r>
      <w:r>
        <w:rPr>
          <w:rFonts w:ascii="Helvetica" w:hAnsi="Helvetica" w:eastAsia="宋体" w:cs="Helvetica"/>
          <w:color w:val="333333"/>
          <w:szCs w:val="24"/>
        </w:rPr>
        <w:t>。 了解</w:t>
      </w:r>
    </w:p>
    <w:p>
      <w:pPr>
        <w:numPr>
          <w:ilvl w:val="1"/>
          <w:numId w:val="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应用程序是如何创建线程和终止线程的？线程的创建和终止与传统的进程的创建和终止有什么异同？</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内核支持线程和用户级线程</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线程按其实现方式可分为内核支持线程和用户级线程两类。 了解</w:t>
      </w:r>
    </w:p>
    <w:p>
      <w:pPr>
        <w:numPr>
          <w:ilvl w:val="0"/>
          <w:numId w:val="1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什么是内核支持线程</w:t>
      </w:r>
      <w:r>
        <w:rPr>
          <w:rFonts w:ascii="Helvetica" w:hAnsi="Helvetica" w:eastAsia="宋体" w:cs="Helvetica"/>
          <w:color w:val="333333"/>
          <w:szCs w:val="24"/>
        </w:rPr>
        <w:t>。内核支持线程的</w:t>
      </w:r>
      <w:r>
        <w:rPr>
          <w:rFonts w:ascii="Helvetica" w:hAnsi="Helvetica" w:eastAsia="宋体" w:cs="Helvetica"/>
          <w:b/>
          <w:bCs/>
          <w:color w:val="333333"/>
          <w:szCs w:val="24"/>
        </w:rPr>
        <w:t>TCB</w:t>
      </w:r>
      <w:r>
        <w:rPr>
          <w:rFonts w:ascii="Helvetica" w:hAnsi="Helvetica" w:eastAsia="宋体" w:cs="Helvetica"/>
          <w:color w:val="333333"/>
          <w:szCs w:val="24"/>
        </w:rPr>
        <w:t>被保存在内核空间中，它的运行需获得内核的支持。 必须了解</w:t>
      </w:r>
    </w:p>
    <w:p>
      <w:pPr>
        <w:numPr>
          <w:ilvl w:val="1"/>
          <w:numId w:val="1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内核支持线程的创建、撤销和切换功能是如何实现的？</w:t>
      </w:r>
    </w:p>
    <w:p>
      <w:pPr>
        <w:numPr>
          <w:ilvl w:val="1"/>
          <w:numId w:val="1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内核支持线程有哪些优点，又有哪些缺点？</w:t>
      </w:r>
    </w:p>
    <w:p>
      <w:pPr>
        <w:numPr>
          <w:ilvl w:val="0"/>
          <w:numId w:val="1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什么是用户级线程</w:t>
      </w:r>
      <w:r>
        <w:rPr>
          <w:rFonts w:ascii="Helvetica" w:hAnsi="Helvetica" w:eastAsia="宋体" w:cs="Helvetica"/>
          <w:color w:val="333333"/>
          <w:szCs w:val="24"/>
        </w:rPr>
        <w:t>。用户级线程是在用户空间实现的。 必须了解</w:t>
      </w:r>
    </w:p>
    <w:p>
      <w:pPr>
        <w:numPr>
          <w:ilvl w:val="1"/>
          <w:numId w:val="1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用户级线程有哪些优点？</w:t>
      </w:r>
    </w:p>
    <w:p>
      <w:pPr>
        <w:numPr>
          <w:ilvl w:val="1"/>
          <w:numId w:val="1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通过用户空间的线程库（即运行时系统）来实现用户级线程有哪些不足之处？而将用户级线程和核心支持线程结合起来（即内核控制的用户线程）又能带来什么样的好处？</w:t>
      </w:r>
    </w:p>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r>
        <w:rPr>
          <w:rFonts w:ascii="Helvetica" w:hAnsi="Helvetica" w:eastAsia="宋体" w:cs="Helvetica"/>
          <w:b/>
          <w:bCs/>
          <w:color w:val="333333"/>
          <w:kern w:val="36"/>
          <w:sz w:val="54"/>
          <w:szCs w:val="54"/>
        </w:rPr>
        <w:t>三、处理机调度与死锁</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理解和掌握处理机调度和死锁的基本概念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b/>
          <w:bCs/>
          <w:color w:val="333333"/>
          <w:szCs w:val="24"/>
        </w:rPr>
        <w:t>认真而深入的学习</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高优先权优先调度和基于时间片的轮转调度算法</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高优先权优先调度和基于时间片的轮转调度算法是目前被广泛使用的两种进程调度算法。</w:t>
      </w:r>
    </w:p>
    <w:p>
      <w:pPr>
        <w:numPr>
          <w:ilvl w:val="0"/>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什么是高优先权优先调度算法</w:t>
      </w:r>
      <w:r>
        <w:rPr>
          <w:rFonts w:ascii="Helvetica" w:hAnsi="Helvetica" w:eastAsia="宋体" w:cs="Helvetica"/>
          <w:color w:val="333333"/>
          <w:szCs w:val="24"/>
        </w:rPr>
        <w:t>。这是指将处理机分配给就绪队列中优先权最高的进程的调度算法。 了解</w:t>
      </w:r>
    </w:p>
    <w:p>
      <w:pPr>
        <w:numPr>
          <w:ilvl w:val="1"/>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系统是根据哪些因素来确定一个进程的优先权的？</w:t>
      </w:r>
    </w:p>
    <w:p>
      <w:pPr>
        <w:numPr>
          <w:ilvl w:val="1"/>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在采用动态优先权的系统中又将根据哪些因素来调整运行进程的优先权？</w:t>
      </w:r>
    </w:p>
    <w:p>
      <w:pPr>
        <w:numPr>
          <w:ilvl w:val="0"/>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什么是高响应比优先调度算法</w:t>
      </w:r>
      <w:r>
        <w:rPr>
          <w:rFonts w:ascii="Helvetica" w:hAnsi="Helvetica" w:eastAsia="宋体" w:cs="Helvetica"/>
          <w:color w:val="333333"/>
          <w:szCs w:val="24"/>
        </w:rPr>
        <w:t>。这是指以响应比作为进程的优先权的进程调度算法。 了解</w:t>
      </w:r>
    </w:p>
    <w:p>
      <w:pPr>
        <w:numPr>
          <w:ilvl w:val="1"/>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高响应比优先调度算法是为了解决什么问题而引入的？有何优缺点？</w:t>
      </w:r>
    </w:p>
    <w:p>
      <w:pPr>
        <w:numPr>
          <w:ilvl w:val="0"/>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什么是时间片轮转算法</w:t>
      </w:r>
      <w:r>
        <w:rPr>
          <w:rFonts w:ascii="Helvetica" w:hAnsi="Helvetica" w:eastAsia="宋体" w:cs="Helvetica"/>
          <w:color w:val="333333"/>
          <w:szCs w:val="24"/>
        </w:rPr>
        <w:t>。这是指让就绪进程以FCFS的方式按时间片轮流使用CPU的调度方式。 了解</w:t>
      </w:r>
    </w:p>
    <w:p>
      <w:pPr>
        <w:numPr>
          <w:ilvl w:val="1"/>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时间片的概念是为了解决什么问题而引入的？它是如何解决上述问题的？</w:t>
      </w:r>
    </w:p>
    <w:p>
      <w:pPr>
        <w:numPr>
          <w:ilvl w:val="0"/>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什么是多级反馈队列调度算法</w:t>
      </w:r>
      <w:r>
        <w:rPr>
          <w:rFonts w:ascii="Helvetica" w:hAnsi="Helvetica" w:eastAsia="宋体" w:cs="Helvetica"/>
          <w:color w:val="333333"/>
          <w:szCs w:val="24"/>
        </w:rPr>
        <w:t>。该算法设置了多个就绪队列，并给每个队列赋予不同的优先权和时间片。 了解</w:t>
      </w:r>
    </w:p>
    <w:p>
      <w:pPr>
        <w:numPr>
          <w:ilvl w:val="1"/>
          <w:numId w:val="1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算法是如何对各个就绪队列中的进程进行进程调度的？为什么它能较好地满足各种类型用户的需要？</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常用的几种实时调度算法</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根据确定实时任务优先权方法的不同，可形成以下两种常用的实时调度算法：</w:t>
      </w:r>
    </w:p>
    <w:p>
      <w:pPr>
        <w:numPr>
          <w:ilvl w:val="0"/>
          <w:numId w:val="1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最早截止时间优先（EDF）算法</w:t>
      </w:r>
      <w:r>
        <w:rPr>
          <w:rFonts w:ascii="Helvetica" w:hAnsi="Helvetica" w:eastAsia="宋体" w:cs="Helvetica"/>
          <w:color w:val="333333"/>
          <w:szCs w:val="24"/>
        </w:rPr>
        <w:t>。 了解</w:t>
      </w:r>
    </w:p>
    <w:p>
      <w:pPr>
        <w:numPr>
          <w:ilvl w:val="1"/>
          <w:numId w:val="1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EDF算法是根据什么来确定任务的优先权的？或者说它是如何保证满足个任务对截止时间的要求的？</w:t>
      </w:r>
    </w:p>
    <w:p>
      <w:pPr>
        <w:numPr>
          <w:ilvl w:val="0"/>
          <w:numId w:val="1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最低松弛度优先（LLF）算法</w:t>
      </w:r>
      <w:r>
        <w:rPr>
          <w:rFonts w:ascii="Helvetica" w:hAnsi="Helvetica" w:eastAsia="宋体" w:cs="Helvetica"/>
          <w:color w:val="333333"/>
          <w:szCs w:val="24"/>
        </w:rPr>
        <w:t>。 了解</w:t>
      </w:r>
    </w:p>
    <w:p>
      <w:pPr>
        <w:numPr>
          <w:ilvl w:val="1"/>
          <w:numId w:val="1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LIF算法是根据是什么来确定任务的优先级的？在什么情况下，一个进程应抢占被另一进程占用的CPU？</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死锁的基本概念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死锁是指多个进程竞争资源时形成的一种僵局，若无外力作用，这些进程将无法再向前推进。可见，死锁状态不同于一般的阻塞状态。 </w:t>
      </w:r>
      <w:r>
        <w:rPr>
          <w:rFonts w:ascii="Helvetica" w:hAnsi="Helvetica" w:eastAsia="宋体" w:cs="Helvetica"/>
          <w:b/>
          <w:bCs/>
          <w:color w:val="333333"/>
          <w:szCs w:val="24"/>
        </w:rPr>
        <w:t>较深刻的理解和掌握</w:t>
      </w:r>
    </w:p>
    <w:p>
      <w:pPr>
        <w:numPr>
          <w:ilvl w:val="0"/>
          <w:numId w:val="1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产生死锁的原因是什么</w:t>
      </w:r>
      <w:r>
        <w:rPr>
          <w:rFonts w:ascii="Helvetica" w:hAnsi="Helvetica" w:eastAsia="宋体" w:cs="Helvetica"/>
          <w:color w:val="333333"/>
          <w:szCs w:val="24"/>
        </w:rPr>
        <w:t>。产生死锁的根本原因是</w:t>
      </w:r>
      <w:r>
        <w:rPr>
          <w:rFonts w:ascii="Helvetica" w:hAnsi="Helvetica" w:eastAsia="宋体" w:cs="Helvetica"/>
          <w:b/>
          <w:bCs/>
          <w:color w:val="333333"/>
          <w:szCs w:val="24"/>
        </w:rPr>
        <w:t>竞争资源</w:t>
      </w:r>
      <w:r>
        <w:rPr>
          <w:rFonts w:ascii="Helvetica" w:hAnsi="Helvetica" w:eastAsia="宋体" w:cs="Helvetica"/>
          <w:color w:val="333333"/>
          <w:szCs w:val="24"/>
        </w:rPr>
        <w:t>和</w:t>
      </w:r>
      <w:r>
        <w:rPr>
          <w:rFonts w:ascii="Helvetica" w:hAnsi="Helvetica" w:eastAsia="宋体" w:cs="Helvetica"/>
          <w:b/>
          <w:bCs/>
          <w:color w:val="333333"/>
          <w:szCs w:val="24"/>
        </w:rPr>
        <w:t>进程推进</w:t>
      </w:r>
      <w:r>
        <w:rPr>
          <w:rFonts w:ascii="Helvetica" w:hAnsi="Helvetica" w:eastAsia="宋体" w:cs="Helvetica"/>
          <w:color w:val="333333"/>
          <w:szCs w:val="24"/>
        </w:rPr>
        <w:t>顺序非法。 了解</w:t>
      </w:r>
    </w:p>
    <w:p>
      <w:pPr>
        <w:numPr>
          <w:ilvl w:val="1"/>
          <w:numId w:val="1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这两个根本原因与OS的两个基本特性并发和共享之间存在着什么样的联系？</w:t>
      </w:r>
    </w:p>
    <w:p>
      <w:pPr>
        <w:numPr>
          <w:ilvl w:val="0"/>
          <w:numId w:val="1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产生死锁的必要条件有哪些</w:t>
      </w:r>
      <w:r>
        <w:rPr>
          <w:rFonts w:ascii="Helvetica" w:hAnsi="Helvetica" w:eastAsia="宋体" w:cs="Helvetica"/>
          <w:color w:val="333333"/>
          <w:szCs w:val="24"/>
        </w:rPr>
        <w:t>。产生死锁的必要条件有</w:t>
      </w:r>
      <w:r>
        <w:rPr>
          <w:rFonts w:ascii="Helvetica" w:hAnsi="Helvetica" w:eastAsia="宋体" w:cs="Helvetica"/>
          <w:b/>
          <w:bCs/>
          <w:color w:val="333333"/>
          <w:szCs w:val="24"/>
        </w:rPr>
        <w:t>互斥条件</w:t>
      </w:r>
      <w:r>
        <w:rPr>
          <w:rFonts w:ascii="Helvetica" w:hAnsi="Helvetica" w:eastAsia="宋体" w:cs="Helvetica"/>
          <w:color w:val="333333"/>
          <w:szCs w:val="24"/>
        </w:rPr>
        <w:t>、</w:t>
      </w:r>
      <w:r>
        <w:rPr>
          <w:rFonts w:ascii="Helvetica" w:hAnsi="Helvetica" w:eastAsia="宋体" w:cs="Helvetica"/>
          <w:b/>
          <w:bCs/>
          <w:color w:val="333333"/>
          <w:szCs w:val="24"/>
        </w:rPr>
        <w:t>请求与保持条件</w:t>
      </w:r>
      <w:r>
        <w:rPr>
          <w:rFonts w:ascii="Helvetica" w:hAnsi="Helvetica" w:eastAsia="宋体" w:cs="Helvetica"/>
          <w:color w:val="333333"/>
          <w:szCs w:val="24"/>
        </w:rPr>
        <w:t>、</w:t>
      </w:r>
      <w:r>
        <w:rPr>
          <w:rFonts w:ascii="Helvetica" w:hAnsi="Helvetica" w:eastAsia="宋体" w:cs="Helvetica"/>
          <w:b/>
          <w:bCs/>
          <w:color w:val="333333"/>
          <w:szCs w:val="24"/>
        </w:rPr>
        <w:t>不剥夺条件</w:t>
      </w:r>
      <w:r>
        <w:rPr>
          <w:rFonts w:ascii="Helvetica" w:hAnsi="Helvetica" w:eastAsia="宋体" w:cs="Helvetica"/>
          <w:color w:val="333333"/>
          <w:szCs w:val="24"/>
        </w:rPr>
        <w:t>和</w:t>
      </w:r>
      <w:r>
        <w:rPr>
          <w:rFonts w:ascii="Helvetica" w:hAnsi="Helvetica" w:eastAsia="宋体" w:cs="Helvetica"/>
          <w:b/>
          <w:bCs/>
          <w:color w:val="333333"/>
          <w:szCs w:val="24"/>
        </w:rPr>
        <w:t>环路等待条件</w:t>
      </w:r>
      <w:r>
        <w:rPr>
          <w:rFonts w:ascii="Helvetica" w:hAnsi="Helvetica" w:eastAsia="宋体" w:cs="Helvetica"/>
          <w:color w:val="333333"/>
          <w:szCs w:val="24"/>
        </w:rPr>
        <w:t>。 思考</w:t>
      </w:r>
    </w:p>
    <w:p>
      <w:pPr>
        <w:numPr>
          <w:ilvl w:val="1"/>
          <w:numId w:val="1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如果其中一个条件不满足，为什么不会产生死锁？</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预防死锁的方法</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预防死锁是通过摒弃死锁产生的必要条件来达到防止死锁产生的目的。 了解</w:t>
      </w:r>
    </w:p>
    <w:p>
      <w:pPr>
        <w:numPr>
          <w:ilvl w:val="0"/>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摒弃“互斥”条件</w:t>
      </w:r>
      <w:r>
        <w:rPr>
          <w:rFonts w:ascii="Helvetica" w:hAnsi="Helvetica" w:eastAsia="宋体" w:cs="Helvetica"/>
          <w:color w:val="333333"/>
          <w:szCs w:val="24"/>
        </w:rPr>
        <w:t>。了解</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“互斥”条件为什么很难被摒弃？</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对某些（极少数的）互斥共享的设备（如打印机）又可通过什么技术来摒弃互斥条件？</w:t>
      </w:r>
    </w:p>
    <w:p>
      <w:pPr>
        <w:numPr>
          <w:ilvl w:val="0"/>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摒弃“请求和保持”条件</w:t>
      </w:r>
      <w:r>
        <w:rPr>
          <w:rFonts w:ascii="Helvetica" w:hAnsi="Helvetica" w:eastAsia="宋体" w:cs="Helvetica"/>
          <w:color w:val="333333"/>
          <w:szCs w:val="24"/>
        </w:rPr>
        <w:t>。了解</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可通过哪些方法来摒弃“请求和保持”条件?</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它们对进程的运行和系统资源的利用率造成了什么影响？</w:t>
      </w:r>
    </w:p>
    <w:p>
      <w:pPr>
        <w:numPr>
          <w:ilvl w:val="0"/>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摒弃“不剥夺”条件</w:t>
      </w:r>
      <w:r>
        <w:rPr>
          <w:rFonts w:ascii="Helvetica" w:hAnsi="Helvetica" w:eastAsia="宋体" w:cs="Helvetica"/>
          <w:color w:val="333333"/>
          <w:szCs w:val="24"/>
        </w:rPr>
        <w:t>。了解</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可通过哪些方法来摒弃“不剥夺”条件？</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这些方法有什么缺点？</w:t>
      </w:r>
    </w:p>
    <w:p>
      <w:pPr>
        <w:numPr>
          <w:ilvl w:val="0"/>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摒弃”环路等待“条件</w:t>
      </w:r>
      <w:r>
        <w:rPr>
          <w:rFonts w:ascii="Helvetica" w:hAnsi="Helvetica" w:eastAsia="宋体" w:cs="Helvetica"/>
          <w:color w:val="333333"/>
          <w:szCs w:val="24"/>
        </w:rPr>
        <w:t>。了解</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可通过哪些方法来摒弃？</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它对系统和用户带来了哪些不便？对资源的利用率又有和影响？</w:t>
      </w:r>
    </w:p>
    <w:p>
      <w:pPr>
        <w:numPr>
          <w:ilvl w:val="0"/>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各种方法的比较</w:t>
      </w:r>
      <w:r>
        <w:rPr>
          <w:rFonts w:ascii="Helvetica" w:hAnsi="Helvetica" w:eastAsia="宋体" w:cs="Helvetica"/>
          <w:color w:val="333333"/>
          <w:szCs w:val="24"/>
        </w:rPr>
        <w:t>。</w:t>
      </w:r>
    </w:p>
    <w:p>
      <w:pPr>
        <w:numPr>
          <w:ilvl w:val="1"/>
          <w:numId w:val="1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从实现的简单性和资源的利用率等方面比较上述几种预防死锁的方法，了解哪种方法实现最简便，哪种方法可使资源利用率受损最少。</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利用银行家算法避免死锁</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银行家算法是一种最有代表性的避免死锁的算法。</w:t>
      </w:r>
    </w:p>
    <w:p>
      <w:pPr>
        <w:spacing w:before="192" w:after="192"/>
        <w:ind w:left="0"/>
        <w:jc w:val="left"/>
        <w:rPr>
          <w:rFonts w:ascii="Helvetica" w:hAnsi="Helvetica" w:eastAsia="宋体" w:cs="Helvetica"/>
          <w:color w:val="333333"/>
          <w:szCs w:val="24"/>
        </w:rPr>
      </w:pPr>
      <w:r>
        <w:rPr>
          <w:rFonts w:ascii="Helvetica" w:hAnsi="Helvetica" w:eastAsia="宋体" w:cs="Helvetica"/>
          <w:b/>
          <w:bCs/>
          <w:color w:val="333333"/>
          <w:szCs w:val="24"/>
        </w:rPr>
        <w:t>较好的理解</w:t>
      </w:r>
    </w:p>
    <w:p>
      <w:pPr>
        <w:numPr>
          <w:ilvl w:val="0"/>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避免死锁的实质在于如何防止系统进入不安全状态</w:t>
      </w:r>
      <w:r>
        <w:rPr>
          <w:rFonts w:ascii="Helvetica" w:hAnsi="Helvetica" w:eastAsia="宋体" w:cs="Helvetica"/>
          <w:color w:val="333333"/>
          <w:szCs w:val="24"/>
        </w:rPr>
        <w:t>。清晰认识</w:t>
      </w:r>
    </w:p>
    <w:p>
      <w:p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-为什么系统处于安全状态便可避免进入死锁状态，而处于不安全状态则极有可能导致死锁状态的产生？</w:t>
      </w:r>
    </w:p>
    <w:p>
      <w:pPr>
        <w:numPr>
          <w:ilvl w:val="0"/>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在银行家算法中用到了可利用资源向量在Available、最大需求矩阵Max、分配矩阵Allocation、需求矩阵Need、等数据结构，而在安全性检查算法中则还要用到工作向量Work和完成向量Finish等数据结构</w:t>
      </w:r>
      <w:r>
        <w:rPr>
          <w:rFonts w:ascii="Helvetica" w:hAnsi="Helvetica" w:eastAsia="宋体" w:cs="Helvetica"/>
          <w:color w:val="333333"/>
          <w:szCs w:val="24"/>
        </w:rPr>
        <w:t>。 理解</w:t>
      </w:r>
    </w:p>
    <w:p>
      <w:pPr>
        <w:numPr>
          <w:ilvl w:val="1"/>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它们的物理意义和相互关系？</w:t>
      </w:r>
    </w:p>
    <w:p>
      <w:pPr>
        <w:numPr>
          <w:ilvl w:val="0"/>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安全性检查算法的目的是寻找一个安全序列</w:t>
      </w:r>
      <w:r>
        <w:rPr>
          <w:rFonts w:ascii="Helvetica" w:hAnsi="Helvetica" w:eastAsia="宋体" w:cs="Helvetica"/>
          <w:color w:val="333333"/>
          <w:szCs w:val="24"/>
        </w:rPr>
        <w:t>。了解</w:t>
      </w:r>
    </w:p>
    <w:p>
      <w:pPr>
        <w:numPr>
          <w:ilvl w:val="1"/>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满足什么条件的Pi，其对资源的最大需求可以得到满足，故可顺利完成？</w:t>
      </w:r>
    </w:p>
    <w:p>
      <w:pPr>
        <w:numPr>
          <w:ilvl w:val="1"/>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当Pi完成后，应如何修改工作向量Work和完成向量Finish？</w:t>
      </w:r>
    </w:p>
    <w:p>
      <w:pPr>
        <w:numPr>
          <w:ilvl w:val="0"/>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在利用银行家算法避免死锁时，了解</w:t>
      </w:r>
    </w:p>
    <w:p>
      <w:pPr>
        <w:numPr>
          <w:ilvl w:val="1"/>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系统什么时候可以为提出资源请求的进程试行分配资源？</w:t>
      </w:r>
    </w:p>
    <w:p>
      <w:pPr>
        <w:numPr>
          <w:ilvl w:val="1"/>
          <w:numId w:val="1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什么时候才可以正式将资源分配给进程？</w:t>
      </w:r>
    </w:p>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r>
        <w:rPr>
          <w:rFonts w:ascii="Helvetica" w:hAnsi="Helvetica" w:eastAsia="宋体" w:cs="Helvetica"/>
          <w:b/>
          <w:bCs/>
          <w:color w:val="333333"/>
          <w:kern w:val="36"/>
          <w:sz w:val="54"/>
          <w:szCs w:val="54"/>
        </w:rPr>
        <w:t>四、存储器管理</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了解各种存储器管理的方式和它们的实现算法。</w:t>
      </w:r>
    </w:p>
    <w:p>
      <w:pPr>
        <w:spacing w:before="192" w:after="192"/>
        <w:ind w:left="0"/>
        <w:jc w:val="left"/>
        <w:rPr>
          <w:rFonts w:ascii="Helvetica" w:hAnsi="Helvetica" w:eastAsia="宋体" w:cs="Helvetica"/>
          <w:color w:val="333333"/>
          <w:szCs w:val="24"/>
        </w:rPr>
      </w:pPr>
      <w:r>
        <w:rPr>
          <w:rFonts w:ascii="Helvetica" w:hAnsi="Helvetica" w:eastAsia="宋体" w:cs="Helvetica"/>
          <w:b/>
          <w:bCs/>
          <w:color w:val="333333"/>
          <w:szCs w:val="24"/>
        </w:rPr>
        <w:t>认真学习，切实掌握</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重定位的基本概念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重定位的实质是地址变换，它将作业地址空间中的逻辑地址转换为主存空间中的物理地址，从而保证作业能够正常执行。</w:t>
      </w:r>
    </w:p>
    <w:p>
      <w:pPr>
        <w:spacing w:before="192" w:after="192"/>
        <w:ind w:left="0"/>
        <w:jc w:val="left"/>
        <w:rPr>
          <w:rFonts w:ascii="Helvetica" w:hAnsi="Helvetica" w:eastAsia="宋体" w:cs="Helvetica"/>
          <w:color w:val="333333"/>
          <w:szCs w:val="24"/>
        </w:rPr>
      </w:pPr>
      <w:r>
        <w:rPr>
          <w:rFonts w:ascii="Helvetica" w:hAnsi="Helvetica" w:eastAsia="宋体" w:cs="Helvetica"/>
          <w:b/>
          <w:bCs/>
          <w:color w:val="333333"/>
          <w:szCs w:val="24"/>
        </w:rPr>
        <w:t>较好地理解</w:t>
      </w:r>
    </w:p>
    <w:p>
      <w:pPr>
        <w:numPr>
          <w:ilvl w:val="0"/>
          <w:numId w:val="1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了解</w:t>
      </w:r>
    </w:p>
    <w:p>
      <w:pPr>
        <w:numPr>
          <w:ilvl w:val="1"/>
          <w:numId w:val="1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为什么要引入重定位？</w:t>
      </w:r>
    </w:p>
    <w:p>
      <w:pPr>
        <w:numPr>
          <w:ilvl w:val="1"/>
          <w:numId w:val="1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由重定位装入程序在装入作业试一次性完成的静态重定位适用于和种场合？有何优缺点？</w:t>
      </w:r>
    </w:p>
    <w:p>
      <w:pPr>
        <w:numPr>
          <w:ilvl w:val="0"/>
          <w:numId w:val="1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进一步了解</w:t>
      </w:r>
    </w:p>
    <w:p>
      <w:pPr>
        <w:numPr>
          <w:ilvl w:val="1"/>
          <w:numId w:val="1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动态重定位是为了解决是问题而引入的？</w:t>
      </w:r>
    </w:p>
    <w:p>
      <w:pPr>
        <w:numPr>
          <w:ilvl w:val="1"/>
          <w:numId w:val="1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在连续分配方式、分页系统和分段系统中，分别是如何实现动态重定位的?</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动态分区分配方式</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动态分区分配方式是一种曾经广为流行的内存分配方式，至今仍在内存分配中占有一席之地。</w:t>
      </w:r>
    </w:p>
    <w:p>
      <w:pPr>
        <w:numPr>
          <w:ilvl w:val="0"/>
          <w:numId w:val="1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如何提高内存利用率</w:t>
      </w:r>
      <w:r>
        <w:rPr>
          <w:rFonts w:ascii="Helvetica" w:hAnsi="Helvetica" w:eastAsia="宋体" w:cs="Helvetica"/>
          <w:color w:val="333333"/>
          <w:szCs w:val="24"/>
        </w:rPr>
        <w:t>。动态分区分配方式是根据进程的实际需要，动态地为进程分配内存。了解</w:t>
      </w:r>
    </w:p>
    <w:p>
      <w:pPr>
        <w:numPr>
          <w:ilvl w:val="1"/>
          <w:numId w:val="1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造成动态分区分配方式内存空间浪费的主要原因是什么？可以通过什么办法加以解决?</w:t>
      </w:r>
    </w:p>
    <w:p>
      <w:pPr>
        <w:numPr>
          <w:ilvl w:val="0"/>
          <w:numId w:val="1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分配算法</w:t>
      </w:r>
      <w:r>
        <w:rPr>
          <w:rFonts w:ascii="Helvetica" w:hAnsi="Helvetica" w:eastAsia="宋体" w:cs="Helvetica"/>
          <w:color w:val="333333"/>
          <w:szCs w:val="24"/>
        </w:rPr>
        <w:t>。动态分区分配方式可采用空闲分区表或空闲分区链来描述分区的情况，并可采取首次适应、最佳适应等算法来进行内存的分配和回收。了解</w:t>
      </w:r>
    </w:p>
    <w:p>
      <w:pPr>
        <w:numPr>
          <w:ilvl w:val="1"/>
          <w:numId w:val="1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采用不同的分配算法时，系统是如何组织空闲分区表和空闲分区链的？它们又是如何进行分区的分配和回收的？</w:t>
      </w:r>
    </w:p>
    <w:p>
      <w:pPr>
        <w:numPr>
          <w:ilvl w:val="0"/>
          <w:numId w:val="1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如何进行分区的保护</w:t>
      </w:r>
      <w:r>
        <w:rPr>
          <w:rFonts w:ascii="Helvetica" w:hAnsi="Helvetica" w:eastAsia="宋体" w:cs="Helvetica"/>
          <w:color w:val="333333"/>
          <w:szCs w:val="24"/>
        </w:rPr>
        <w:t>。该方式可利用界限寄存器或保护键来进行分区的保护。了解</w:t>
      </w:r>
    </w:p>
    <w:p>
      <w:pPr>
        <w:numPr>
          <w:ilvl w:val="1"/>
          <w:numId w:val="1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它们分别是如何进行越界检查的？</w:t>
      </w:r>
    </w:p>
    <w:p>
      <w:pPr>
        <w:numPr>
          <w:ilvl w:val="1"/>
          <w:numId w:val="1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在检查到越界情况时，将由谁负责进行具体的处理？</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分页和分段存储管理方式</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分页和分段存储管理方式不仅能有效地提高内存空间的使用率，而且是实现虚拟存储器的基础。 </w:t>
      </w:r>
      <w:r>
        <w:rPr>
          <w:rFonts w:ascii="Helvetica" w:hAnsi="Helvetica" w:eastAsia="宋体" w:cs="Helvetica"/>
          <w:b/>
          <w:bCs/>
          <w:color w:val="333333"/>
          <w:szCs w:val="24"/>
        </w:rPr>
        <w:t>较深刻理解和掌握</w:t>
      </w:r>
    </w:p>
    <w:p>
      <w:pPr>
        <w:numPr>
          <w:ilvl w:val="0"/>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分页存储管理方式</w:t>
      </w:r>
      <w:r>
        <w:rPr>
          <w:rFonts w:ascii="Helvetica" w:hAnsi="Helvetica" w:eastAsia="宋体" w:cs="Helvetica"/>
          <w:color w:val="333333"/>
          <w:szCs w:val="24"/>
        </w:rPr>
        <w:t>。了解</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在什么推动力的作用下，使内存管理由动态分区分配方式发展为分页存储管理方式？</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分页系统是如何将地址空间中的作业划分为若干个页？它又是如何进行内存分配的？</w:t>
      </w:r>
    </w:p>
    <w:p>
      <w:pPr>
        <w:numPr>
          <w:ilvl w:val="0"/>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分页系统的地址转换</w:t>
      </w:r>
      <w:r>
        <w:rPr>
          <w:rFonts w:ascii="Helvetica" w:hAnsi="Helvetica" w:eastAsia="宋体" w:cs="Helvetica"/>
          <w:color w:val="333333"/>
          <w:szCs w:val="24"/>
        </w:rPr>
        <w:t>。</w:t>
      </w:r>
      <w:r>
        <w:rPr>
          <w:rFonts w:ascii="Helvetica" w:hAnsi="Helvetica" w:eastAsia="宋体" w:cs="Helvetica"/>
          <w:b/>
          <w:bCs/>
          <w:color w:val="333333"/>
          <w:szCs w:val="24"/>
        </w:rPr>
        <w:t>掌握</w:t>
      </w:r>
      <w:r>
        <w:rPr>
          <w:rFonts w:ascii="Helvetica" w:hAnsi="Helvetica" w:eastAsia="宋体" w:cs="Helvetica"/>
          <w:color w:val="333333"/>
          <w:szCs w:val="24"/>
        </w:rPr>
        <w:t>分页系统逻辑地址结构</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为了进行逻辑地址到物理地址的转换，分页系统必须为每个作业配置什么样的数据结构并提供哪些硬件支持？</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为什么引入块表可加快分页系统存取指令和数据的速度？</w:t>
      </w:r>
    </w:p>
    <w:p>
      <w:pPr>
        <w:numPr>
          <w:ilvl w:val="0"/>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分段存储管理方式</w:t>
      </w:r>
      <w:r>
        <w:rPr>
          <w:rFonts w:ascii="Helvetica" w:hAnsi="Helvetica" w:eastAsia="宋体" w:cs="Helvetica"/>
          <w:color w:val="333333"/>
          <w:szCs w:val="24"/>
        </w:rPr>
        <w:t>。了解</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由分页发展为分段，并进一步发展为段页式存储管理方式的主要推动力是什么？</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分段和段页式系统是如何管理作业的地址空间和内存空间的？它们的地址变换是如何完成的？</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注意对分段系统和分页系统加以比较。</w:t>
      </w:r>
    </w:p>
    <w:p>
      <w:pPr>
        <w:numPr>
          <w:ilvl w:val="0"/>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信息的共享和保护</w:t>
      </w:r>
      <w:r>
        <w:rPr>
          <w:rFonts w:ascii="Helvetica" w:hAnsi="Helvetica" w:eastAsia="宋体" w:cs="Helvetica"/>
          <w:color w:val="333333"/>
          <w:szCs w:val="24"/>
        </w:rPr>
        <w:t>。分页系统和分段系统都可以实现信息的共享，并可通过越界检查和存取权限对信息进行保护。了解</w:t>
      </w:r>
    </w:p>
    <w:p>
      <w:pPr>
        <w:numPr>
          <w:ilvl w:val="1"/>
          <w:numId w:val="1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为什么分段系统比分页系统更容易实现信息的共享和保护？对代码页（段）的共享有什么特别的要求，原因是什么?</w:t>
      </w:r>
    </w:p>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r>
        <w:rPr>
          <w:rFonts w:ascii="Helvetica" w:hAnsi="Helvetica" w:eastAsia="宋体" w:cs="Helvetica"/>
          <w:b/>
          <w:bCs/>
          <w:color w:val="333333"/>
          <w:kern w:val="36"/>
          <w:sz w:val="54"/>
          <w:szCs w:val="54"/>
        </w:rPr>
        <w:t>五、虚拟存储器</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虚拟存储器的基本概念</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虚拟存储管理技术已被广泛应用于现代操作系统中，它的主要功能是从逻辑上扩充内存的容量。它是存储器管理中的重点部分。 </w:t>
      </w:r>
      <w:r>
        <w:rPr>
          <w:rFonts w:ascii="Helvetica" w:hAnsi="Helvetica" w:eastAsia="宋体" w:cs="Helvetica"/>
          <w:b/>
          <w:bCs/>
          <w:color w:val="333333"/>
          <w:szCs w:val="24"/>
        </w:rPr>
        <w:t>较清楚和深入的理解</w:t>
      </w:r>
    </w:p>
    <w:p>
      <w:pPr>
        <w:numPr>
          <w:ilvl w:val="0"/>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为什么要引入虚拟存储器</w:t>
      </w:r>
      <w:r>
        <w:rPr>
          <w:rFonts w:ascii="Helvetica" w:hAnsi="Helvetica" w:eastAsia="宋体" w:cs="Helvetica"/>
          <w:color w:val="333333"/>
          <w:szCs w:val="24"/>
        </w:rPr>
        <w:t>。引入虚拟存储器主要是为了解决内存空间不足的问题。了解</w:t>
      </w:r>
    </w:p>
    <w:p>
      <w:pPr>
        <w:numPr>
          <w:ilvl w:val="1"/>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虚拟存储器是如何扩充内存容量的？</w:t>
      </w:r>
    </w:p>
    <w:p>
      <w:pPr>
        <w:numPr>
          <w:ilvl w:val="1"/>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为什么一次性和驻留性并非是程序运行所必需的条件，或者说，为什么只需将部分程序和数据装入内存，便能完成整个程序的运行？</w:t>
      </w:r>
    </w:p>
    <w:p>
      <w:pPr>
        <w:numPr>
          <w:ilvl w:val="0"/>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虚拟存储器有哪些特征。</w:t>
      </w:r>
      <w:r>
        <w:rPr>
          <w:rFonts w:ascii="Helvetica" w:hAnsi="Helvetica" w:eastAsia="宋体" w:cs="Helvetica"/>
          <w:color w:val="333333"/>
          <w:szCs w:val="24"/>
        </w:rPr>
        <w:t>虚拟存储器具有</w:t>
      </w:r>
      <w:r>
        <w:rPr>
          <w:rFonts w:ascii="Helvetica" w:hAnsi="Helvetica" w:eastAsia="宋体" w:cs="Helvetica"/>
          <w:b/>
          <w:bCs/>
          <w:color w:val="333333"/>
          <w:szCs w:val="24"/>
        </w:rPr>
        <w:t>多次性</w:t>
      </w:r>
      <w:r>
        <w:rPr>
          <w:rFonts w:ascii="Helvetica" w:hAnsi="Helvetica" w:eastAsia="宋体" w:cs="Helvetica"/>
          <w:color w:val="333333"/>
          <w:szCs w:val="24"/>
        </w:rPr>
        <w:t>、</w:t>
      </w:r>
      <w:r>
        <w:rPr>
          <w:rFonts w:ascii="Helvetica" w:hAnsi="Helvetica" w:eastAsia="宋体" w:cs="Helvetica"/>
          <w:b/>
          <w:bCs/>
          <w:color w:val="333333"/>
          <w:szCs w:val="24"/>
        </w:rPr>
        <w:t>对换性</w:t>
      </w:r>
      <w:r>
        <w:rPr>
          <w:rFonts w:ascii="Helvetica" w:hAnsi="Helvetica" w:eastAsia="宋体" w:cs="Helvetica"/>
          <w:color w:val="333333"/>
          <w:szCs w:val="24"/>
        </w:rPr>
        <w:t>和</w:t>
      </w:r>
      <w:r>
        <w:rPr>
          <w:rFonts w:ascii="Helvetica" w:hAnsi="Helvetica" w:eastAsia="宋体" w:cs="Helvetica"/>
          <w:b/>
          <w:bCs/>
          <w:color w:val="333333"/>
          <w:szCs w:val="24"/>
        </w:rPr>
        <w:t>虚拟性</w:t>
      </w:r>
      <w:r>
        <w:rPr>
          <w:rFonts w:ascii="Helvetica" w:hAnsi="Helvetica" w:eastAsia="宋体" w:cs="Helvetica"/>
          <w:color w:val="333333"/>
          <w:szCs w:val="24"/>
        </w:rPr>
        <w:t>的特征。</w:t>
      </w:r>
      <w:r>
        <w:rPr>
          <w:rFonts w:ascii="Helvetica" w:hAnsi="Helvetica" w:eastAsia="宋体" w:cs="Helvetica"/>
          <w:b/>
          <w:bCs/>
          <w:color w:val="333333"/>
          <w:szCs w:val="24"/>
        </w:rPr>
        <w:t>必须</w:t>
      </w:r>
      <w:r>
        <w:rPr>
          <w:rFonts w:ascii="Helvetica" w:hAnsi="Helvetica" w:eastAsia="宋体" w:cs="Helvetica"/>
          <w:color w:val="333333"/>
          <w:szCs w:val="24"/>
        </w:rPr>
        <w:t>了解</w:t>
      </w:r>
    </w:p>
    <w:p>
      <w:pPr>
        <w:numPr>
          <w:ilvl w:val="1"/>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每种特征的具体含义。</w:t>
      </w:r>
    </w:p>
    <w:p>
      <w:pPr>
        <w:numPr>
          <w:ilvl w:val="1"/>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它们相互之间存在着什么样的关系？</w:t>
      </w:r>
    </w:p>
    <w:p>
      <w:pPr>
        <w:numPr>
          <w:ilvl w:val="1"/>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它们与离散分配之间又存在着什么样的关系？</w:t>
      </w:r>
    </w:p>
    <w:p>
      <w:pPr>
        <w:numPr>
          <w:ilvl w:val="0"/>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实现虚拟存储器的关键技术是什么。</w:t>
      </w:r>
      <w:r>
        <w:rPr>
          <w:rFonts w:ascii="Helvetica" w:hAnsi="Helvetica" w:eastAsia="宋体" w:cs="Helvetica"/>
          <w:color w:val="333333"/>
          <w:szCs w:val="24"/>
        </w:rPr>
        <w:t>实现虚拟存储器的关键是</w:t>
      </w:r>
      <w:r>
        <w:rPr>
          <w:rFonts w:ascii="Helvetica" w:hAnsi="Helvetica" w:eastAsia="宋体" w:cs="Helvetica"/>
          <w:b/>
          <w:bCs/>
          <w:color w:val="333333"/>
          <w:szCs w:val="24"/>
        </w:rPr>
        <w:t>请求调页（段）</w:t>
      </w:r>
      <w:r>
        <w:rPr>
          <w:rFonts w:ascii="Helvetica" w:hAnsi="Helvetica" w:eastAsia="宋体" w:cs="Helvetica"/>
          <w:color w:val="333333"/>
          <w:szCs w:val="24"/>
        </w:rPr>
        <w:t>技术和</w:t>
      </w:r>
      <w:r>
        <w:rPr>
          <w:rFonts w:ascii="Helvetica" w:hAnsi="Helvetica" w:eastAsia="宋体" w:cs="Helvetica"/>
          <w:b/>
          <w:bCs/>
          <w:color w:val="333333"/>
          <w:szCs w:val="24"/>
        </w:rPr>
        <w:t>页（段）置换</w:t>
      </w:r>
      <w:r>
        <w:rPr>
          <w:rFonts w:ascii="Helvetica" w:hAnsi="Helvetica" w:eastAsia="宋体" w:cs="Helvetica"/>
          <w:color w:val="333333"/>
          <w:szCs w:val="24"/>
        </w:rPr>
        <w:t>技术。</w:t>
      </w:r>
      <w:r>
        <w:rPr>
          <w:rFonts w:ascii="Helvetica" w:hAnsi="Helvetica" w:eastAsia="宋体" w:cs="Helvetica"/>
          <w:b/>
          <w:bCs/>
          <w:color w:val="333333"/>
          <w:szCs w:val="24"/>
        </w:rPr>
        <w:t>清楚了解</w:t>
      </w:r>
    </w:p>
    <w:p>
      <w:pPr>
        <w:numPr>
          <w:ilvl w:val="1"/>
          <w:numId w:val="1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这些技术的实现需要得到哪些硬件支持和软件支持？</w:t>
      </w:r>
      <w:r>
        <w:rPr>
          <w:rFonts w:ascii="Helvetica" w:hAnsi="Helvetica" w:eastAsia="宋体" w:cs="Helvetica"/>
          <w:color w:val="BBBBBB"/>
          <w:szCs w:val="24"/>
        </w:rPr>
        <w:t>****</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请求分页系统的基本原理</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请求分页系统是目前最常用的一种实现虚拟存储器的方式，它只需将作业当前要用到的部分页面装入内存，便可启动作业的运行。 </w:t>
      </w:r>
      <w:r>
        <w:rPr>
          <w:rFonts w:ascii="Helvetica" w:hAnsi="Helvetica" w:eastAsia="宋体" w:cs="Helvetica"/>
          <w:b/>
          <w:bCs/>
          <w:color w:val="333333"/>
          <w:szCs w:val="24"/>
        </w:rPr>
        <w:t>较深刻的理解和掌握</w:t>
      </w:r>
    </w:p>
    <w:p>
      <w:pPr>
        <w:numPr>
          <w:ilvl w:val="0"/>
          <w:numId w:val="2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页表机制。</w:t>
      </w:r>
      <w:r>
        <w:rPr>
          <w:rFonts w:ascii="Helvetica" w:hAnsi="Helvetica" w:eastAsia="宋体" w:cs="Helvetica"/>
          <w:color w:val="333333"/>
          <w:szCs w:val="24"/>
        </w:rPr>
        <w:t>为实现虚拟存储器，必须扩充页表功能工页的内容。应了解</w:t>
      </w:r>
    </w:p>
    <w:p>
      <w:pPr>
        <w:numPr>
          <w:ilvl w:val="1"/>
          <w:numId w:val="2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除了内存块号和存取权限字段以外，页表中还必须增加哪些字段？为什么要增加这些字段？</w:t>
      </w:r>
    </w:p>
    <w:p>
      <w:pPr>
        <w:numPr>
          <w:ilvl w:val="0"/>
          <w:numId w:val="2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地址变换过程。</w:t>
      </w:r>
      <w:r>
        <w:rPr>
          <w:rFonts w:ascii="Helvetica" w:hAnsi="Helvetica" w:eastAsia="宋体" w:cs="Helvetica"/>
          <w:color w:val="333333"/>
          <w:szCs w:val="24"/>
        </w:rPr>
        <w:t>请求分页系统的地址变换页必须通过地址变换机构进行。应了解</w:t>
      </w:r>
    </w:p>
    <w:p>
      <w:pPr>
        <w:numPr>
          <w:ilvl w:val="1"/>
          <w:numId w:val="2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请求分页系统的地址变换机构，是在基本分页系统的地址变换机构的基础上增加了哪些功能而形成的？</w:t>
      </w:r>
    </w:p>
    <w:p>
      <w:pPr>
        <w:numPr>
          <w:ilvl w:val="0"/>
          <w:numId w:val="2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页面置换算法</w:t>
      </w:r>
      <w:r>
        <w:rPr>
          <w:rFonts w:ascii="Helvetica" w:hAnsi="Helvetica" w:eastAsia="宋体" w:cs="Helvetica"/>
          <w:color w:val="333333"/>
          <w:szCs w:val="24"/>
        </w:rPr>
        <w:t>。页面置换算法即选择出页面的算法，它直接影响到系统的性能。应了解</w:t>
      </w:r>
    </w:p>
    <w:p>
      <w:pPr>
        <w:numPr>
          <w:ilvl w:val="1"/>
          <w:numId w:val="2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一些常用的页面置换算法</w:t>
      </w:r>
    </w:p>
    <w:p>
      <w:pPr>
        <w:numPr>
          <w:ilvl w:val="1"/>
          <w:numId w:val="2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为什么LRU算法具有比较好的性能？它的主要缺点是什么？可用什么方法实现LRU近视算法？</w:t>
      </w:r>
    </w:p>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r>
        <w:rPr>
          <w:rFonts w:ascii="Helvetica" w:hAnsi="Helvetica" w:eastAsia="宋体" w:cs="Helvetica"/>
          <w:b/>
          <w:bCs/>
          <w:color w:val="333333"/>
          <w:kern w:val="36"/>
          <w:sz w:val="54"/>
          <w:szCs w:val="54"/>
        </w:rPr>
        <w:t>六、输入输出系统</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了解操作系统处理用户 I/O 请求的基本过程。</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I/O控制方式</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I/O控制方式随着计算机技术的发展而不断地由低效方式演变为高效的方式，应了解</w:t>
      </w:r>
    </w:p>
    <w:p>
      <w:pPr>
        <w:numPr>
          <w:ilvl w:val="0"/>
          <w:numId w:val="2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I/O控制方式的演变过程</w:t>
      </w:r>
    </w:p>
    <w:p>
      <w:pPr>
        <w:numPr>
          <w:ilvl w:val="0"/>
          <w:numId w:val="2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每种 I/O 控制方式是如何进行控制的？又是如何提高CPU的利用率的？</w:t>
      </w:r>
    </w:p>
    <w:p>
      <w:pPr>
        <w:numPr>
          <w:ilvl w:val="0"/>
          <w:numId w:val="2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程序 I/O 方式。</w:t>
      </w:r>
      <w:r>
        <w:rPr>
          <w:rFonts w:ascii="Helvetica" w:hAnsi="Helvetica" w:eastAsia="宋体" w:cs="Helvetica"/>
          <w:color w:val="333333"/>
          <w:szCs w:val="24"/>
        </w:rPr>
        <w:t>因为当时未出现中断机构，在进行 I/O 时，CPU不得不花费大量的时间去测试 I/O 设备的工作状态，此时CPU完全陷入 I/O工作中。</w:t>
      </w:r>
    </w:p>
    <w:p>
      <w:pPr>
        <w:numPr>
          <w:ilvl w:val="0"/>
          <w:numId w:val="2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中断驱动 I/O 控制方式。</w:t>
      </w:r>
      <w:r>
        <w:rPr>
          <w:rFonts w:ascii="Helvetica" w:hAnsi="Helvetica" w:eastAsia="宋体" w:cs="Helvetica"/>
          <w:color w:val="333333"/>
          <w:szCs w:val="24"/>
        </w:rPr>
        <w:t xml:space="preserve">在系统引入中断机构后，CPU就不必再不断测试。 </w:t>
      </w:r>
      <w:r>
        <w:rPr>
          <w:rFonts w:ascii="Helvetica" w:hAnsi="Helvetica" w:eastAsia="宋体" w:cs="Helvetica"/>
          <w:b/>
          <w:bCs/>
          <w:color w:val="333333"/>
          <w:szCs w:val="24"/>
        </w:rPr>
        <w:t>清楚了解和掌握</w:t>
      </w:r>
    </w:p>
    <w:p>
      <w:pPr>
        <w:numPr>
          <w:ilvl w:val="1"/>
          <w:numId w:val="2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在中断机构的支持下，其 I/O控制是如何实现的？CPU的利用率提高了多少？</w:t>
      </w:r>
    </w:p>
    <w:p>
      <w:pPr>
        <w:numPr>
          <w:ilvl w:val="0"/>
          <w:numId w:val="2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DMA I/O 控制方式。</w:t>
      </w:r>
      <w:r>
        <w:rPr>
          <w:rFonts w:ascii="Helvetica" w:hAnsi="Helvetica" w:eastAsia="宋体" w:cs="Helvetica"/>
          <w:color w:val="333333"/>
          <w:szCs w:val="24"/>
        </w:rPr>
        <w:t xml:space="preserve">在系统中配置了DMA控制器后，其传输数据的基本单位是数据块。 </w:t>
      </w:r>
      <w:r>
        <w:rPr>
          <w:rFonts w:ascii="Helvetica" w:hAnsi="Helvetica" w:eastAsia="宋体" w:cs="Helvetica"/>
          <w:b/>
          <w:bCs/>
          <w:color w:val="333333"/>
          <w:szCs w:val="24"/>
        </w:rPr>
        <w:t>应很好的了解</w:t>
      </w:r>
    </w:p>
    <w:p>
      <w:pPr>
        <w:numPr>
          <w:ilvl w:val="1"/>
          <w:numId w:val="2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此时 I/O 控制是如何实现的？CPU利用率提高了多少？</w:t>
      </w:r>
    </w:p>
    <w:p>
      <w:pPr>
        <w:numPr>
          <w:ilvl w:val="0"/>
          <w:numId w:val="2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I/O 通道控制方式。</w:t>
      </w:r>
      <w:r>
        <w:rPr>
          <w:rFonts w:ascii="Helvetica" w:hAnsi="Helvetica" w:eastAsia="宋体" w:cs="Helvetica"/>
          <w:color w:val="333333"/>
          <w:szCs w:val="24"/>
        </w:rPr>
        <w:t>在系统中配置了通道控制器后，在通道程序的控制下，其传输的基本单位是由一个数据块增为一组数据块。应了解</w:t>
      </w:r>
    </w:p>
    <w:p>
      <w:pPr>
        <w:numPr>
          <w:ilvl w:val="1"/>
          <w:numId w:val="2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什么是通道程序？它是如何实现I/O控制的？</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缓冲管理</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在现代操作系统中，几乎所以的I/O设备在与处理机交换数据时，都使用了缓冲区。 </w:t>
      </w:r>
      <w:r>
        <w:rPr>
          <w:rFonts w:ascii="Helvetica" w:hAnsi="Helvetica" w:eastAsia="宋体" w:cs="Helvetica"/>
          <w:b/>
          <w:bCs/>
          <w:color w:val="333333"/>
          <w:szCs w:val="24"/>
        </w:rPr>
        <w:t>认真学习和理解</w:t>
      </w:r>
    </w:p>
    <w:p>
      <w:pPr>
        <w:numPr>
          <w:ilvl w:val="0"/>
          <w:numId w:val="2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缓冲的引是为了提高CPU和I/O设备的并行性。</w:t>
      </w:r>
      <w:r>
        <w:rPr>
          <w:rFonts w:ascii="Helvetica" w:hAnsi="Helvetica" w:eastAsia="宋体" w:cs="Helvetica"/>
          <w:color w:val="333333"/>
          <w:szCs w:val="24"/>
        </w:rPr>
        <w:t>了解</w:t>
      </w:r>
    </w:p>
    <w:p>
      <w:pPr>
        <w:numPr>
          <w:ilvl w:val="1"/>
          <w:numId w:val="2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如果没有缓冲区，CPU和I/O设备应如何工作？</w:t>
      </w:r>
    </w:p>
    <w:p>
      <w:pPr>
        <w:numPr>
          <w:ilvl w:val="1"/>
          <w:numId w:val="2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而引入缓冲后，可带来哪些好处？</w:t>
      </w:r>
    </w:p>
    <w:p>
      <w:pPr>
        <w:numPr>
          <w:ilvl w:val="0"/>
          <w:numId w:val="2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单缓冲是如何提高I/O速度的？它存在着哪些不足？而双缓冲、循环缓冲又是如何进一步提高CPU和I/O设备的并行性的？</w:t>
      </w:r>
    </w:p>
    <w:p>
      <w:pPr>
        <w:numPr>
          <w:ilvl w:val="0"/>
          <w:numId w:val="2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缓冲池是为了解决什么问题而引入的？引入缓冲池后，系统将如何处理I/O设备和CPU间的数据传输？</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设备独立性</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在现代OS中都毫无例外地实现了设备独立性。 </w:t>
      </w:r>
      <w:r>
        <w:rPr>
          <w:rFonts w:ascii="Helvetica" w:hAnsi="Helvetica" w:eastAsia="宋体" w:cs="Helvetica"/>
          <w:b/>
          <w:bCs/>
          <w:color w:val="333333"/>
          <w:szCs w:val="24"/>
        </w:rPr>
        <w:t>深刻理解</w:t>
      </w:r>
    </w:p>
    <w:p>
      <w:pPr>
        <w:numPr>
          <w:ilvl w:val="0"/>
          <w:numId w:val="2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什么是设备独立性。</w:t>
      </w:r>
      <w:r>
        <w:rPr>
          <w:rFonts w:ascii="Helvetica" w:hAnsi="Helvetica" w:eastAsia="宋体" w:cs="Helvetica"/>
          <w:color w:val="333333"/>
          <w:szCs w:val="24"/>
        </w:rPr>
        <w:t>设备独立性也称设备无关性，它是指用户程序独立于具体使用的物理设备。了解</w:t>
      </w:r>
    </w:p>
    <w:p>
      <w:pPr>
        <w:numPr>
          <w:ilvl w:val="1"/>
          <w:numId w:val="2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为什么设备独立性能提高设备分配得到灵活性，并使I/O设备重定向的实现变得更为容易。</w:t>
      </w:r>
    </w:p>
    <w:p>
      <w:pPr>
        <w:numPr>
          <w:ilvl w:val="0"/>
          <w:numId w:val="2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如何实现设备独立性。</w:t>
      </w:r>
      <w:r>
        <w:rPr>
          <w:rFonts w:ascii="Helvetica" w:hAnsi="Helvetica" w:eastAsia="宋体" w:cs="Helvetica"/>
          <w:color w:val="333333"/>
          <w:szCs w:val="24"/>
        </w:rPr>
        <w:t>为实现设备独立性，系统必须在设备驱动程序之上设置一层设备独立性软件。了解</w:t>
      </w:r>
    </w:p>
    <w:p>
      <w:pPr>
        <w:numPr>
          <w:ilvl w:val="1"/>
          <w:numId w:val="2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该层软件有哪些功能？它是如何实现逻辑设备名到实际使用的物理设备名之间的转换的？</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虚拟设备和SPOOLing技术</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虚拟性是OS的四大特征之一，而实现虚拟设备最常见的技术便是SPOOLing技术。 </w:t>
      </w:r>
      <w:r>
        <w:rPr>
          <w:rFonts w:ascii="Helvetica" w:hAnsi="Helvetica" w:eastAsia="宋体" w:cs="Helvetica"/>
          <w:b/>
          <w:bCs/>
          <w:color w:val="333333"/>
          <w:szCs w:val="24"/>
        </w:rPr>
        <w:t>必须对有较清晰认识和掌握</w:t>
      </w:r>
    </w:p>
    <w:p>
      <w:pPr>
        <w:numPr>
          <w:ilvl w:val="0"/>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什么是虚拟设备技术。</w:t>
      </w:r>
      <w:r>
        <w:rPr>
          <w:rFonts w:ascii="Helvetica" w:hAnsi="Helvetica" w:eastAsia="宋体" w:cs="Helvetica"/>
          <w:color w:val="333333"/>
          <w:szCs w:val="24"/>
        </w:rPr>
        <w:t xml:space="preserve">虚拟设备技术是指把每次仅运行一个进程使用的物理设备，改造为能同时供多个进程共享的虚拟设备的技术，或者说是将一个物理设备变换为多个对应的逻辑设备的技术。 </w:t>
      </w:r>
      <w:r>
        <w:rPr>
          <w:rFonts w:ascii="Helvetica" w:hAnsi="Helvetica" w:eastAsia="宋体" w:cs="Helvetica"/>
          <w:b/>
          <w:bCs/>
          <w:color w:val="333333"/>
          <w:szCs w:val="24"/>
        </w:rPr>
        <w:t>必须了解</w:t>
      </w:r>
    </w:p>
    <w:p>
      <w:pPr>
        <w:numPr>
          <w:ilvl w:val="1"/>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实现虚拟设备技术的关键是什么？</w:t>
      </w:r>
    </w:p>
    <w:p>
      <w:pPr>
        <w:numPr>
          <w:ilvl w:val="0"/>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什么是SPOOLing技术。</w:t>
      </w:r>
      <w:r>
        <w:rPr>
          <w:rFonts w:ascii="Helvetica" w:hAnsi="Helvetica" w:eastAsia="宋体" w:cs="Helvetica"/>
          <w:color w:val="333333"/>
          <w:szCs w:val="24"/>
        </w:rPr>
        <w:t>SPOOLing，也称做假脱机操作，是指在多道程序的环境下，利用多道程序中的一道或两道程序来模拟外围控制机，从而在联机的条件下实现脱机I/O的功能。 了解</w:t>
      </w:r>
    </w:p>
    <w:p>
      <w:pPr>
        <w:numPr>
          <w:ilvl w:val="1"/>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SPOOLing系统由哪几部分组成？</w:t>
      </w:r>
    </w:p>
    <w:p>
      <w:pPr>
        <w:numPr>
          <w:ilvl w:val="1"/>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注意对假脱机和脱机两种I/O技术加之比较。</w:t>
      </w:r>
    </w:p>
    <w:p>
      <w:pPr>
        <w:numPr>
          <w:ilvl w:val="0"/>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如何共享打印机。</w:t>
      </w:r>
      <w:r>
        <w:rPr>
          <w:rFonts w:ascii="Helvetica" w:hAnsi="Helvetica" w:eastAsia="宋体" w:cs="Helvetica"/>
          <w:color w:val="333333"/>
          <w:szCs w:val="24"/>
        </w:rPr>
        <w:t>了解</w:t>
      </w:r>
    </w:p>
    <w:p>
      <w:pPr>
        <w:numPr>
          <w:ilvl w:val="1"/>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在SPOOLing系统中，当用户申请打印机时，系统将如何为之服务？</w:t>
      </w:r>
    </w:p>
    <w:p>
      <w:pPr>
        <w:numPr>
          <w:ilvl w:val="1"/>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通过这个例子来说明为什么SPOOLing技术可加快I/O速度？</w:t>
      </w:r>
    </w:p>
    <w:p>
      <w:pPr>
        <w:numPr>
          <w:ilvl w:val="1"/>
          <w:numId w:val="25"/>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为什么它可以把一台独占的设备变换成可供多个进程共享的虚拟设备？</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设备处理</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I/O操作最终都必须通过设备处理来实现。清楚了解</w:t>
      </w:r>
    </w:p>
    <w:p>
      <w:pPr>
        <w:numPr>
          <w:ilvl w:val="0"/>
          <w:numId w:val="2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设备驱动程序。</w:t>
      </w:r>
      <w:r>
        <w:rPr>
          <w:rFonts w:ascii="Helvetica" w:hAnsi="Helvetica" w:eastAsia="宋体" w:cs="Helvetica"/>
          <w:color w:val="333333"/>
          <w:szCs w:val="24"/>
        </w:rPr>
        <w:t>设备驱动程序是I/O进程与设备控制器之间的通信程序，它的主要任务是按用户的要求去启动I/O设备完成相应的I/O操作。了解</w:t>
      </w:r>
    </w:p>
    <w:p>
      <w:pPr>
        <w:numPr>
          <w:ilvl w:val="1"/>
          <w:numId w:val="2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为了完成上述任务，设备驱动程序应具备哪些功能？</w:t>
      </w:r>
    </w:p>
    <w:p>
      <w:pPr>
        <w:numPr>
          <w:ilvl w:val="0"/>
          <w:numId w:val="2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I/O中断处理程序。</w:t>
      </w:r>
      <w:r>
        <w:rPr>
          <w:rFonts w:ascii="Helvetica" w:hAnsi="Helvetica" w:eastAsia="宋体" w:cs="Helvetica"/>
          <w:color w:val="333333"/>
          <w:szCs w:val="24"/>
        </w:rPr>
        <w:t>I/O中断处理程序的主要任务是对引起本次中断的I/O操作进行结束处理。了解</w:t>
      </w:r>
    </w:p>
    <w:p>
      <w:pPr>
        <w:numPr>
          <w:ilvl w:val="1"/>
          <w:numId w:val="2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结束处理通常应包含哪些工作？</w:t>
      </w:r>
    </w:p>
    <w:p>
      <w:pPr>
        <w:numPr>
          <w:ilvl w:val="0"/>
          <w:numId w:val="2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设备处理的过程。</w:t>
      </w:r>
      <w:r>
        <w:rPr>
          <w:rFonts w:ascii="Helvetica" w:hAnsi="Helvetica" w:eastAsia="宋体" w:cs="Helvetica"/>
          <w:color w:val="333333"/>
          <w:szCs w:val="24"/>
        </w:rPr>
        <w:t>了解</w:t>
      </w:r>
    </w:p>
    <w:p>
      <w:pPr>
        <w:numPr>
          <w:ilvl w:val="1"/>
          <w:numId w:val="2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CPU是如何响应I/O中断的？</w:t>
      </w:r>
    </w:p>
    <w:p>
      <w:pPr>
        <w:numPr>
          <w:ilvl w:val="1"/>
          <w:numId w:val="26"/>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一次完整的I/O操作是如何在设备驱动程序和I/O中断的配合下完成的？</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磁盘调度</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当有多个进程要求访问磁盘时，系统根据某种算法决定先为哪个请求服务的过程称为磁盘调度，它的目标是使各进程对磁盘的访问时间最小。 </w:t>
      </w:r>
      <w:r>
        <w:rPr>
          <w:rFonts w:ascii="Helvetica" w:hAnsi="Helvetica" w:eastAsia="宋体" w:cs="Helvetica"/>
          <w:b/>
          <w:bCs/>
          <w:color w:val="333333"/>
          <w:szCs w:val="24"/>
        </w:rPr>
        <w:t>较好的理解</w:t>
      </w:r>
    </w:p>
    <w:p>
      <w:pPr>
        <w:numPr>
          <w:ilvl w:val="0"/>
          <w:numId w:val="2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对于移动头硬盘，磁盘访问时间应由哪几部分组成？各部分又分别是如何进行计算的？</w:t>
      </w:r>
    </w:p>
    <w:p>
      <w:p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这样可使我自然地理解到为什么磁盘调度的主要的优化平均寻道时间。</w:t>
      </w:r>
    </w:p>
    <w:p>
      <w:pPr>
        <w:numPr>
          <w:ilvl w:val="0"/>
          <w:numId w:val="27"/>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FCFS</w:t>
      </w:r>
      <w:r>
        <w:rPr>
          <w:rFonts w:ascii="Helvetica" w:hAnsi="Helvetica" w:eastAsia="宋体" w:cs="Helvetica"/>
          <w:color w:val="333333"/>
          <w:szCs w:val="24"/>
        </w:rPr>
        <w:t>、</w:t>
      </w:r>
      <w:r>
        <w:rPr>
          <w:rFonts w:ascii="Helvetica" w:hAnsi="Helvetica" w:eastAsia="宋体" w:cs="Helvetica"/>
          <w:b/>
          <w:bCs/>
          <w:color w:val="333333"/>
          <w:szCs w:val="24"/>
        </w:rPr>
        <w:t>SSTF</w:t>
      </w:r>
      <w:r>
        <w:rPr>
          <w:rFonts w:ascii="Helvetica" w:hAnsi="Helvetica" w:eastAsia="宋体" w:cs="Helvetica"/>
          <w:color w:val="333333"/>
          <w:szCs w:val="24"/>
        </w:rPr>
        <w:t>、</w:t>
      </w:r>
      <w:r>
        <w:rPr>
          <w:rFonts w:ascii="Helvetica" w:hAnsi="Helvetica" w:eastAsia="宋体" w:cs="Helvetica"/>
          <w:b/>
          <w:bCs/>
          <w:color w:val="333333"/>
          <w:szCs w:val="24"/>
        </w:rPr>
        <w:t>SCAN</w:t>
      </w:r>
      <w:r>
        <w:rPr>
          <w:rFonts w:ascii="Helvetica" w:hAnsi="Helvetica" w:eastAsia="宋体" w:cs="Helvetica"/>
          <w:color w:val="333333"/>
          <w:szCs w:val="24"/>
        </w:rPr>
        <w:t>、</w:t>
      </w:r>
      <w:r>
        <w:rPr>
          <w:rFonts w:ascii="Helvetica" w:hAnsi="Helvetica" w:eastAsia="宋体" w:cs="Helvetica"/>
          <w:b/>
          <w:bCs/>
          <w:color w:val="333333"/>
          <w:szCs w:val="24"/>
        </w:rPr>
        <w:t>CSCAN</w:t>
      </w:r>
      <w:r>
        <w:rPr>
          <w:rFonts w:ascii="Helvetica" w:hAnsi="Helvetica" w:eastAsia="宋体" w:cs="Helvetica"/>
          <w:color w:val="333333"/>
          <w:szCs w:val="24"/>
        </w:rPr>
        <w:t>、</w:t>
      </w:r>
      <w:r>
        <w:rPr>
          <w:rFonts w:ascii="Helvetica" w:hAnsi="Helvetica" w:eastAsia="宋体" w:cs="Helvetica"/>
          <w:b/>
          <w:bCs/>
          <w:color w:val="333333"/>
          <w:szCs w:val="24"/>
        </w:rPr>
        <w:t>N-Step-SCAN</w:t>
      </w:r>
      <w:r>
        <w:rPr>
          <w:rFonts w:ascii="Helvetica" w:hAnsi="Helvetica" w:eastAsia="宋体" w:cs="Helvetica"/>
          <w:color w:val="333333"/>
          <w:szCs w:val="24"/>
        </w:rPr>
        <w:t>及</w:t>
      </w:r>
      <w:r>
        <w:rPr>
          <w:rFonts w:ascii="Helvetica" w:hAnsi="Helvetica" w:eastAsia="宋体" w:cs="Helvetica"/>
          <w:b/>
          <w:bCs/>
          <w:color w:val="333333"/>
          <w:szCs w:val="24"/>
        </w:rPr>
        <w:t>FSCAN</w:t>
      </w:r>
      <w:r>
        <w:rPr>
          <w:rFonts w:ascii="Helvetica" w:hAnsi="Helvetica" w:eastAsia="宋体" w:cs="Helvetica"/>
          <w:color w:val="333333"/>
          <w:szCs w:val="24"/>
        </w:rPr>
        <w:t>等算法分别是如何进行磁盘调度的？在这些调度算法的演变过程中，分别解决了哪些问题？</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磁盘高速缓存和廉价磁盘冗余阵列RAID</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磁盘是现代计算机系统中主要的文件存储设备，它的性能好坏直接影响到整个计算机系统的性能。而磁盘高速缓存是提高磁盘I/O速度最常用的技术，而磁盘冗余阵列RAID则不仅能有效提高磁盘I/O速度，还能很好地改善磁盘系统的可靠性。</w:t>
      </w:r>
    </w:p>
    <w:p>
      <w:pPr>
        <w:numPr>
          <w:ilvl w:val="0"/>
          <w:numId w:val="2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磁盘高速缓存。</w:t>
      </w:r>
      <w:r>
        <w:rPr>
          <w:rFonts w:ascii="Helvetica" w:hAnsi="Helvetica" w:eastAsia="宋体" w:cs="Helvetica"/>
          <w:color w:val="333333"/>
          <w:szCs w:val="24"/>
        </w:rPr>
        <w:t>磁盘告诉缓存是开辟在内存中，专门用来暂存一系列磁盘块信息的缓冲区。了解</w:t>
      </w:r>
    </w:p>
    <w:p>
      <w:pPr>
        <w:numPr>
          <w:ilvl w:val="1"/>
          <w:numId w:val="2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采用磁盘高速缓存后，系统应如何访问磁盘？其磁盘I/O速度提高了多少?</w:t>
      </w:r>
    </w:p>
    <w:p>
      <w:pPr>
        <w:numPr>
          <w:ilvl w:val="1"/>
          <w:numId w:val="2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当磁盘高速缓存已满时应如何进行磁盘块的置换，为保证磁盘块中数据的一致性应采取哪些措施？</w:t>
      </w:r>
    </w:p>
    <w:p>
      <w:pPr>
        <w:numPr>
          <w:ilvl w:val="0"/>
          <w:numId w:val="2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廉价磁盘冗余阵列RAID。</w:t>
      </w:r>
      <w:r>
        <w:rPr>
          <w:rFonts w:ascii="Helvetica" w:hAnsi="Helvetica" w:eastAsia="宋体" w:cs="Helvetica"/>
          <w:color w:val="333333"/>
          <w:szCs w:val="24"/>
        </w:rPr>
        <w:t>RAID是利用一台磁盘阵列控制器来统一管理和控制一组磁盘驱动器，从而组成一个高度可靠的、快速的大容量磁盘系统。了解</w:t>
      </w:r>
    </w:p>
    <w:p>
      <w:pPr>
        <w:numPr>
          <w:ilvl w:val="1"/>
          <w:numId w:val="2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RAID是通过什么技术来提高磁盘I/O速度的？</w:t>
      </w:r>
    </w:p>
    <w:p>
      <w:pPr>
        <w:numPr>
          <w:ilvl w:val="1"/>
          <w:numId w:val="2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它又是通过什么技术来改善磁盘系统的可靠性的？</w:t>
      </w:r>
    </w:p>
    <w:p>
      <w:pPr>
        <w:numPr>
          <w:ilvl w:val="1"/>
          <w:numId w:val="28"/>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RAID可以分为哪几级？它带来了哪些好处？</w:t>
      </w:r>
    </w:p>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r>
        <w:rPr>
          <w:rFonts w:ascii="Helvetica" w:hAnsi="Helvetica" w:eastAsia="宋体" w:cs="Helvetica"/>
          <w:b/>
          <w:bCs/>
          <w:color w:val="333333"/>
          <w:kern w:val="36"/>
          <w:sz w:val="54"/>
          <w:szCs w:val="54"/>
        </w:rPr>
        <w:t>七、文件管理</w:t>
      </w:r>
    </w:p>
    <w:p>
      <w:pPr>
        <w:spacing w:before="192" w:after="192"/>
        <w:ind w:left="0"/>
        <w:jc w:val="left"/>
        <w:rPr>
          <w:rFonts w:ascii="Helvetica" w:hAnsi="Helvetica" w:eastAsia="宋体" w:cs="Helvetica"/>
          <w:color w:val="333333"/>
          <w:szCs w:val="24"/>
        </w:rPr>
      </w:pPr>
      <w:r>
        <w:rPr>
          <w:rFonts w:ascii="Helvetica" w:hAnsi="Helvetica" w:eastAsia="宋体" w:cs="Helvetica"/>
          <w:b/>
          <w:bCs/>
          <w:color w:val="333333"/>
          <w:szCs w:val="24"/>
        </w:rPr>
        <w:t>掌握</w:t>
      </w:r>
      <w:r>
        <w:rPr>
          <w:rFonts w:ascii="Helvetica" w:hAnsi="Helvetica" w:eastAsia="宋体" w:cs="Helvetica"/>
          <w:color w:val="333333"/>
          <w:szCs w:val="24"/>
        </w:rPr>
        <w:t>文件系统的基本概念和实现过程。</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顺序文件、索引文件和索引顺序文件</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根据用户和系统管理上的需要，可将又结构文件的记录组织成顺序文件、索引文件和索引顺序文件三种形式。</w:t>
      </w:r>
    </w:p>
    <w:p>
      <w:pPr>
        <w:numPr>
          <w:ilvl w:val="0"/>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顺序文件。</w:t>
      </w:r>
      <w:r>
        <w:rPr>
          <w:rFonts w:ascii="Helvetica" w:hAnsi="Helvetica" w:eastAsia="宋体" w:cs="Helvetica"/>
          <w:color w:val="333333"/>
          <w:szCs w:val="24"/>
        </w:rPr>
        <w:t>由一系列记录按某种顺序排列所形成的文件。了解</w:t>
      </w:r>
    </w:p>
    <w:p>
      <w:pPr>
        <w:numPr>
          <w:ilvl w:val="1"/>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如何对定长记录的顺序文件进行读/写操作？</w:t>
      </w:r>
    </w:p>
    <w:p>
      <w:pPr>
        <w:numPr>
          <w:ilvl w:val="1"/>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这种文件形式有何优缺点？主要用于何种场合？</w:t>
      </w:r>
    </w:p>
    <w:p>
      <w:pPr>
        <w:numPr>
          <w:ilvl w:val="0"/>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索引文件。</w:t>
      </w:r>
      <w:r>
        <w:rPr>
          <w:rFonts w:ascii="Helvetica" w:hAnsi="Helvetica" w:eastAsia="宋体" w:cs="Helvetica"/>
          <w:color w:val="333333"/>
          <w:szCs w:val="24"/>
        </w:rPr>
        <w:t>为每一文件建立一张索引表，将文件中每个记录的记录号、长度和指向该记录的指针记入索引表中的一种文件组织形式。 较好地理解</w:t>
      </w:r>
    </w:p>
    <w:p>
      <w:pPr>
        <w:numPr>
          <w:ilvl w:val="1"/>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为什么要引入索引文件？</w:t>
      </w:r>
    </w:p>
    <w:p>
      <w:pPr>
        <w:numPr>
          <w:ilvl w:val="1"/>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用图来说明索引文件的组织形式和优缺点。</w:t>
      </w:r>
    </w:p>
    <w:p>
      <w:pPr>
        <w:numPr>
          <w:ilvl w:val="0"/>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索引顺序文件。</w:t>
      </w:r>
      <w:r>
        <w:rPr>
          <w:rFonts w:ascii="Helvetica" w:hAnsi="Helvetica" w:eastAsia="宋体" w:cs="Helvetica"/>
          <w:color w:val="333333"/>
          <w:szCs w:val="24"/>
        </w:rPr>
        <w:t>这是上述两种文件组织方式的结合，它为文件建立一张索引表，但只为每组记录中的第一个记录设置一索引表项。 了解</w:t>
      </w:r>
    </w:p>
    <w:p>
      <w:pPr>
        <w:numPr>
          <w:ilvl w:val="1"/>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索引顺序文件是为了解决什么问题而引入的？</w:t>
      </w:r>
    </w:p>
    <w:p>
      <w:pPr>
        <w:numPr>
          <w:ilvl w:val="1"/>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如何对索引顺序文件进行检索？</w:t>
      </w:r>
    </w:p>
    <w:p>
      <w:pPr>
        <w:numPr>
          <w:ilvl w:val="1"/>
          <w:numId w:val="29"/>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当文件非常大时如何处理？</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目录管理</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 xml:space="preserve">文件系统中储存着大量的文件，它们必须通过文件目录加以妥善的组织和管理。 </w:t>
      </w:r>
      <w:r>
        <w:rPr>
          <w:rFonts w:ascii="Helvetica" w:hAnsi="Helvetica" w:eastAsia="宋体" w:cs="Helvetica"/>
          <w:b/>
          <w:bCs/>
          <w:color w:val="333333"/>
          <w:szCs w:val="24"/>
        </w:rPr>
        <w:t>必须有较清晰的认识</w:t>
      </w:r>
    </w:p>
    <w:p>
      <w:pPr>
        <w:numPr>
          <w:ilvl w:val="0"/>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文件控制块（FCB）。</w:t>
      </w:r>
      <w:r>
        <w:rPr>
          <w:rFonts w:ascii="Helvetica" w:hAnsi="Helvetica" w:eastAsia="宋体" w:cs="Helvetica"/>
          <w:color w:val="333333"/>
          <w:szCs w:val="24"/>
        </w:rPr>
        <w:t>FCB是用来描述和控制文件的数据结构，而FCB的有序集合被称为文件目录，即一个FCB就是一个文件目录项。 了解</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FCB通常包含哪些内容？</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它与文件之间存在着什么样的关系？</w:t>
      </w:r>
    </w:p>
    <w:p>
      <w:pPr>
        <w:numPr>
          <w:ilvl w:val="0"/>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索引结点。</w:t>
      </w:r>
      <w:r>
        <w:rPr>
          <w:rFonts w:ascii="Helvetica" w:hAnsi="Helvetica" w:eastAsia="宋体" w:cs="Helvetica"/>
          <w:color w:val="333333"/>
          <w:szCs w:val="24"/>
        </w:rPr>
        <w:t xml:space="preserve"> 理解</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磁盘索引结点是为了解决什么问题而引入的？</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它与FCB、目录项之间存在着什么样的关系？</w:t>
      </w:r>
    </w:p>
    <w:p>
      <w:p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了解</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为什么要引入内存索引结点？</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在内存索引结点中还应增加哪些数据项？为什么？</w:t>
      </w:r>
    </w:p>
    <w:p>
      <w:pPr>
        <w:numPr>
          <w:ilvl w:val="0"/>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单级目录和两级目录结构。</w:t>
      </w:r>
      <w:r>
        <w:rPr>
          <w:rFonts w:ascii="Helvetica" w:hAnsi="Helvetica" w:eastAsia="宋体" w:cs="Helvetica"/>
          <w:color w:val="333333"/>
          <w:szCs w:val="24"/>
        </w:rPr>
        <w:t xml:space="preserve"> 清楚地了解</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在单级目录结构中应如何创建或删除文件？</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它在哪些地方无法满足对目录管理的要求？而两级文件目录是如何解决这些问题的？</w:t>
      </w:r>
    </w:p>
    <w:p>
      <w:pPr>
        <w:numPr>
          <w:ilvl w:val="0"/>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多级目录结构。</w:t>
      </w:r>
      <w:r>
        <w:rPr>
          <w:rFonts w:ascii="Helvetica" w:hAnsi="Helvetica" w:eastAsia="宋体" w:cs="Helvetica"/>
          <w:color w:val="333333"/>
          <w:szCs w:val="24"/>
        </w:rPr>
        <w:t xml:space="preserve"> </w:t>
      </w:r>
      <w:r>
        <w:rPr>
          <w:rFonts w:ascii="Helvetica" w:hAnsi="Helvetica" w:eastAsia="宋体" w:cs="Helvetica"/>
          <w:b/>
          <w:bCs/>
          <w:color w:val="333333"/>
          <w:szCs w:val="24"/>
        </w:rPr>
        <w:t>很好地理解和掌握</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目录结构由单级发展为两级并进一步发展为多级带来了哪些好处？</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应如何根据绝对路径名或相对路径名在多级目录结构中线性地检索一个文件或子目录？</w:t>
      </w:r>
    </w:p>
    <w:p>
      <w:pPr>
        <w:numPr>
          <w:ilvl w:val="1"/>
          <w:numId w:val="30"/>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要创建或删除一个文件或子目录时，应如何进行处理？</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文件共享方式</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文件共享的主要目的</w:t>
      </w:r>
    </w:p>
    <w:p>
      <w:pPr>
        <w:numPr>
          <w:ilvl w:val="0"/>
          <w:numId w:val="3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提高文件存储空间的利用率</w:t>
      </w:r>
    </w:p>
    <w:p>
      <w:pPr>
        <w:numPr>
          <w:ilvl w:val="0"/>
          <w:numId w:val="31"/>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方便用户对文件的使用</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当前常用的文件共享方式有</w:t>
      </w:r>
      <w:r>
        <w:rPr>
          <w:rFonts w:ascii="Helvetica" w:hAnsi="Helvetica" w:eastAsia="宋体" w:cs="Helvetica"/>
          <w:b/>
          <w:bCs/>
          <w:color w:val="333333"/>
          <w:szCs w:val="24"/>
        </w:rPr>
        <w:t>基于索引结点的共享方式</w:t>
      </w:r>
      <w:r>
        <w:rPr>
          <w:rFonts w:ascii="Helvetica" w:hAnsi="Helvetica" w:eastAsia="宋体" w:cs="Helvetica"/>
          <w:color w:val="333333"/>
          <w:szCs w:val="24"/>
        </w:rPr>
        <w:t>和</w:t>
      </w:r>
      <w:r>
        <w:rPr>
          <w:rFonts w:ascii="Helvetica" w:hAnsi="Helvetica" w:eastAsia="宋体" w:cs="Helvetica"/>
          <w:b/>
          <w:bCs/>
          <w:color w:val="333333"/>
          <w:szCs w:val="24"/>
        </w:rPr>
        <w:t>利用符号链实现文件共享</w:t>
      </w:r>
      <w:r>
        <w:rPr>
          <w:rFonts w:ascii="Helvetica" w:hAnsi="Helvetica" w:eastAsia="宋体" w:cs="Helvetica"/>
          <w:color w:val="333333"/>
          <w:szCs w:val="24"/>
        </w:rPr>
        <w:t>两种方式。</w:t>
      </w:r>
    </w:p>
    <w:p>
      <w:pPr>
        <w:numPr>
          <w:ilvl w:val="0"/>
          <w:numId w:val="3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基于索引结点的共享方式。</w:t>
      </w:r>
      <w:r>
        <w:rPr>
          <w:rFonts w:ascii="Helvetica" w:hAnsi="Helvetica" w:eastAsia="宋体" w:cs="Helvetica"/>
          <w:color w:val="333333"/>
          <w:szCs w:val="24"/>
        </w:rPr>
        <w:t>指将多个目录项指向同一个磁盘索引结点的的共享方式。 了解</w:t>
      </w:r>
    </w:p>
    <w:p>
      <w:pPr>
        <w:numPr>
          <w:ilvl w:val="1"/>
          <w:numId w:val="3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如果不引入索引结点，而直接通过FCB来共享文件会产生什么问题？</w:t>
      </w:r>
    </w:p>
    <w:p>
      <w:pPr>
        <w:numPr>
          <w:ilvl w:val="1"/>
          <w:numId w:val="3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这种共享方式应如何进行文件的删除操作？有何优缺点？</w:t>
      </w:r>
    </w:p>
    <w:p>
      <w:pPr>
        <w:numPr>
          <w:ilvl w:val="0"/>
          <w:numId w:val="3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利用符号链实现文件共享。</w:t>
      </w:r>
      <w:r>
        <w:rPr>
          <w:rFonts w:ascii="Helvetica" w:hAnsi="Helvetica" w:eastAsia="宋体" w:cs="Helvetica"/>
          <w:color w:val="333333"/>
          <w:szCs w:val="24"/>
        </w:rPr>
        <w:t>指通过建立一个类型为LINK、内容为被共享文件路径名的新文件来实现共享的方式。 了解</w:t>
      </w:r>
    </w:p>
    <w:p>
      <w:pPr>
        <w:numPr>
          <w:ilvl w:val="1"/>
          <w:numId w:val="32"/>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当用户访问LINK类型的文件时，系统应如何进行处理？通过这种方式共享文件有何有缺点？</w:t>
      </w:r>
    </w:p>
    <w:p>
      <w:pPr>
        <w:pBdr>
          <w:bottom w:val="single" w:color="EEEEEE" w:sz="6" w:space="4"/>
        </w:pBdr>
        <w:spacing w:before="100" w:beforeAutospacing="1" w:after="100" w:afterAutospacing="1"/>
        <w:ind w:left="0"/>
        <w:jc w:val="left"/>
        <w:outlineLvl w:val="0"/>
        <w:rPr>
          <w:rFonts w:ascii="Helvetica" w:hAnsi="Helvetica" w:eastAsia="宋体" w:cs="Helvetica"/>
          <w:b/>
          <w:bCs/>
          <w:color w:val="333333"/>
          <w:kern w:val="36"/>
          <w:sz w:val="54"/>
          <w:szCs w:val="54"/>
        </w:rPr>
      </w:pPr>
      <w:r>
        <w:rPr>
          <w:rFonts w:ascii="Helvetica" w:hAnsi="Helvetica" w:eastAsia="宋体" w:cs="Helvetica"/>
          <w:b/>
          <w:bCs/>
          <w:color w:val="333333"/>
          <w:kern w:val="36"/>
          <w:sz w:val="54"/>
          <w:szCs w:val="54"/>
        </w:rPr>
        <w:t>八、磁盘存储器管理</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针对以下几个重点难点认真学习。</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连续分配、链接分配和索引分配</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在为文件分配存储空间时，通常可采用连续分配、链接分配和索引分配三种方式。</w:t>
      </w:r>
    </w:p>
    <w:p>
      <w:pPr>
        <w:numPr>
          <w:ilvl w:val="0"/>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连续分配。</w:t>
      </w:r>
      <w:r>
        <w:rPr>
          <w:rFonts w:ascii="Helvetica" w:hAnsi="Helvetica" w:eastAsia="宋体" w:cs="Helvetica"/>
          <w:color w:val="333333"/>
          <w:szCs w:val="24"/>
        </w:rPr>
        <w:t>指为每个文件分配一组相邻接的盘快的方式。 了解</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如何对连续分配的文件进行顺序访问或随机访问？这种分配方式有何有缺点？</w:t>
      </w:r>
    </w:p>
    <w:p>
      <w:pPr>
        <w:numPr>
          <w:ilvl w:val="0"/>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链接分配。</w:t>
      </w:r>
      <w:r>
        <w:rPr>
          <w:rFonts w:ascii="Helvetica" w:hAnsi="Helvetica" w:eastAsia="宋体" w:cs="Helvetica"/>
          <w:color w:val="333333"/>
          <w:szCs w:val="24"/>
        </w:rPr>
        <w:t xml:space="preserve">指为每个文件分配多个离散的盘快，并通过链接指针将它们链成一个链表的分配方式。 </w:t>
      </w:r>
      <w:r>
        <w:rPr>
          <w:rFonts w:ascii="Helvetica" w:hAnsi="Helvetica" w:eastAsia="宋体" w:cs="Helvetica"/>
          <w:b/>
          <w:bCs/>
          <w:color w:val="333333"/>
          <w:szCs w:val="24"/>
        </w:rPr>
        <w:t>较好地理解</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隐式链接分配方式是为了解决什么问题而引入的？有何不足之处？</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显示链接结构是如何解决上述不足的？它较适用于哪种场合？</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用图来说明两种分配方式是如何将多个离散的盘快链成一个链表的。</w:t>
      </w:r>
    </w:p>
    <w:p>
      <w:pPr>
        <w:numPr>
          <w:ilvl w:val="0"/>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索引分配。</w:t>
      </w:r>
      <w:r>
        <w:rPr>
          <w:rFonts w:ascii="Helvetica" w:hAnsi="Helvetica" w:eastAsia="宋体" w:cs="Helvetica"/>
          <w:color w:val="333333"/>
          <w:szCs w:val="24"/>
        </w:rPr>
        <w:t xml:space="preserve">指为每个文件分配多个离散的盘块，并为它分配一个索引块（表），再把分配给某文件的所有盘块号都记录再该索引块种的记录方式。 </w:t>
      </w:r>
      <w:r>
        <w:rPr>
          <w:rFonts w:ascii="Helvetica" w:hAnsi="Helvetica" w:eastAsia="宋体" w:cs="Helvetica"/>
          <w:b/>
          <w:bCs/>
          <w:color w:val="333333"/>
          <w:szCs w:val="24"/>
        </w:rPr>
        <w:t>很好地掌握</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为什么要引入索引分配方式？</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采用索引分配方式时，应如何对文件进行访问？</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当文件很大时又应如何处理？</w:t>
      </w:r>
    </w:p>
    <w:p>
      <w:p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很好地了解何掌握</w:t>
      </w:r>
    </w:p>
    <w:p>
      <w:pPr>
        <w:numPr>
          <w:ilvl w:val="1"/>
          <w:numId w:val="33"/>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混合索引分配方式是为了解决什么问题而引入的?此时，应如何将文件的逻辑地址转换成物理地址？</w:t>
      </w:r>
    </w:p>
    <w:p>
      <w:pPr>
        <w:pBdr>
          <w:bottom w:val="single" w:color="EEEEEE" w:sz="6" w:space="4"/>
        </w:pBdr>
        <w:spacing w:before="100" w:beforeAutospacing="1" w:after="100" w:afterAutospacing="1"/>
        <w:ind w:left="0"/>
        <w:jc w:val="left"/>
        <w:outlineLvl w:val="1"/>
        <w:rPr>
          <w:rFonts w:ascii="Helvetica" w:hAnsi="Helvetica" w:eastAsia="宋体" w:cs="Helvetica"/>
          <w:b/>
          <w:bCs/>
          <w:color w:val="333333"/>
          <w:sz w:val="42"/>
          <w:szCs w:val="42"/>
        </w:rPr>
      </w:pPr>
      <w:r>
        <w:rPr>
          <w:rFonts w:ascii="Helvetica" w:hAnsi="Helvetica" w:eastAsia="宋体" w:cs="Helvetica"/>
          <w:b/>
          <w:bCs/>
          <w:color w:val="333333"/>
          <w:sz w:val="42"/>
          <w:szCs w:val="42"/>
        </w:rPr>
        <w:t>位示图法何成组链接法</w:t>
      </w:r>
    </w:p>
    <w:p>
      <w:pPr>
        <w:spacing w:before="192" w:after="192"/>
        <w:ind w:left="0"/>
        <w:jc w:val="left"/>
        <w:rPr>
          <w:rFonts w:ascii="Helvetica" w:hAnsi="Helvetica" w:eastAsia="宋体" w:cs="Helvetica"/>
          <w:color w:val="333333"/>
          <w:szCs w:val="24"/>
        </w:rPr>
      </w:pPr>
      <w:r>
        <w:rPr>
          <w:rFonts w:ascii="Helvetica" w:hAnsi="Helvetica" w:eastAsia="宋体" w:cs="Helvetica"/>
          <w:color w:val="333333"/>
          <w:szCs w:val="24"/>
        </w:rPr>
        <w:t>位示图法何成组链接法是两种最常用的文件存储空间管理方式。</w:t>
      </w:r>
    </w:p>
    <w:p>
      <w:pPr>
        <w:numPr>
          <w:ilvl w:val="0"/>
          <w:numId w:val="3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位示图。</w:t>
      </w:r>
      <w:r>
        <w:rPr>
          <w:rFonts w:ascii="Helvetica" w:hAnsi="Helvetica" w:eastAsia="宋体" w:cs="Helvetica"/>
          <w:color w:val="333333"/>
          <w:szCs w:val="24"/>
        </w:rPr>
        <w:t>位示图利用二进制的一个位来表示磁盘种一个盘块的使用情况。 了解</w:t>
      </w:r>
    </w:p>
    <w:p>
      <w:pPr>
        <w:numPr>
          <w:ilvl w:val="1"/>
          <w:numId w:val="3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使用位示图应如何来进行磁盘块的分配何回收？这种管理方式有何优点？</w:t>
      </w:r>
    </w:p>
    <w:p>
      <w:pPr>
        <w:numPr>
          <w:ilvl w:val="0"/>
          <w:numId w:val="3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b/>
          <w:bCs/>
          <w:color w:val="333333"/>
          <w:szCs w:val="24"/>
        </w:rPr>
        <w:t>成组链接法。</w:t>
      </w:r>
      <w:r>
        <w:rPr>
          <w:rFonts w:ascii="Helvetica" w:hAnsi="Helvetica" w:eastAsia="宋体" w:cs="Helvetica"/>
          <w:color w:val="333333"/>
          <w:szCs w:val="24"/>
        </w:rPr>
        <w:t xml:space="preserve">这是一种使用在UNIX种的文件存储空间管理方式。 </w:t>
      </w:r>
      <w:r>
        <w:rPr>
          <w:rFonts w:ascii="Helvetica" w:hAnsi="Helvetica" w:eastAsia="宋体" w:cs="Helvetica"/>
          <w:b/>
          <w:bCs/>
          <w:color w:val="333333"/>
          <w:szCs w:val="24"/>
        </w:rPr>
        <w:t>掌握</w:t>
      </w:r>
    </w:p>
    <w:p>
      <w:pPr>
        <w:numPr>
          <w:ilvl w:val="1"/>
          <w:numId w:val="3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它是如何将盘块进行分组并将各个盘块组链成一个组链的？</w:t>
      </w:r>
    </w:p>
    <w:p>
      <w:pPr>
        <w:numPr>
          <w:ilvl w:val="1"/>
          <w:numId w:val="34"/>
        </w:numPr>
        <w:spacing w:before="100" w:beforeAutospacing="1" w:after="100" w:afterAutospacing="1"/>
        <w:ind w:left="0"/>
        <w:jc w:val="left"/>
        <w:rPr>
          <w:rFonts w:ascii="Helvetica" w:hAnsi="Helvetica" w:eastAsia="宋体" w:cs="Helvetica"/>
          <w:color w:val="333333"/>
          <w:szCs w:val="24"/>
        </w:rPr>
      </w:pPr>
      <w:r>
        <w:rPr>
          <w:rFonts w:ascii="Helvetica" w:hAnsi="Helvetica" w:eastAsia="宋体" w:cs="Helvetica"/>
          <w:color w:val="333333"/>
          <w:szCs w:val="24"/>
        </w:rPr>
        <w:t>它应如何进行盘块的分配何回收？这种管理方式又有什么有点？</w:t>
      </w:r>
    </w:p>
    <w:p>
      <w:pPr>
        <w:ind w:left="0"/>
        <w:rPr>
          <w:rFonts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51B1"/>
    <w:multiLevelType w:val="multilevel"/>
    <w:tmpl w:val="006851B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0B0DDD"/>
    <w:multiLevelType w:val="multilevel"/>
    <w:tmpl w:val="020B0DD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2DF5B56"/>
    <w:multiLevelType w:val="multilevel"/>
    <w:tmpl w:val="02DF5B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3383289"/>
    <w:multiLevelType w:val="multilevel"/>
    <w:tmpl w:val="0338328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5540F5D"/>
    <w:multiLevelType w:val="multilevel"/>
    <w:tmpl w:val="05540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017223"/>
    <w:multiLevelType w:val="multilevel"/>
    <w:tmpl w:val="0A01722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B850E7C"/>
    <w:multiLevelType w:val="multilevel"/>
    <w:tmpl w:val="0B850E7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FDB7557"/>
    <w:multiLevelType w:val="multilevel"/>
    <w:tmpl w:val="0FDB75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2F43D8B"/>
    <w:multiLevelType w:val="multilevel"/>
    <w:tmpl w:val="12F43D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3BF2ECE"/>
    <w:multiLevelType w:val="multilevel"/>
    <w:tmpl w:val="13BF2EC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3CF6E80"/>
    <w:multiLevelType w:val="multilevel"/>
    <w:tmpl w:val="23CF6E8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6123E54"/>
    <w:multiLevelType w:val="multilevel"/>
    <w:tmpl w:val="26123E5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9DE63B3"/>
    <w:multiLevelType w:val="multilevel"/>
    <w:tmpl w:val="29DE63B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2C567A4"/>
    <w:multiLevelType w:val="multilevel"/>
    <w:tmpl w:val="32C567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7A0349B"/>
    <w:multiLevelType w:val="multilevel"/>
    <w:tmpl w:val="37A0349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A3C4757"/>
    <w:multiLevelType w:val="multilevel"/>
    <w:tmpl w:val="3A3C47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D076E6F"/>
    <w:multiLevelType w:val="multilevel"/>
    <w:tmpl w:val="3D076E6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E3B714E"/>
    <w:multiLevelType w:val="multilevel"/>
    <w:tmpl w:val="4E3B714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50326755"/>
    <w:multiLevelType w:val="multilevel"/>
    <w:tmpl w:val="5032675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4B609B3"/>
    <w:multiLevelType w:val="multilevel"/>
    <w:tmpl w:val="54B609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5D47026"/>
    <w:multiLevelType w:val="multilevel"/>
    <w:tmpl w:val="55D4702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6AC3D11"/>
    <w:multiLevelType w:val="multilevel"/>
    <w:tmpl w:val="56AC3D1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8446431"/>
    <w:multiLevelType w:val="multilevel"/>
    <w:tmpl w:val="5844643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592B1901"/>
    <w:multiLevelType w:val="multilevel"/>
    <w:tmpl w:val="592B190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DF84696"/>
    <w:multiLevelType w:val="multilevel"/>
    <w:tmpl w:val="5DF8469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E3146B4"/>
    <w:multiLevelType w:val="multilevel"/>
    <w:tmpl w:val="5E3146B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635C12DE"/>
    <w:multiLevelType w:val="multilevel"/>
    <w:tmpl w:val="635C12D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675572EE"/>
    <w:multiLevelType w:val="multilevel"/>
    <w:tmpl w:val="675572E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D257F6C"/>
    <w:multiLevelType w:val="multilevel"/>
    <w:tmpl w:val="6D257F6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6D727AAE"/>
    <w:multiLevelType w:val="multilevel"/>
    <w:tmpl w:val="6D727AA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7127264C"/>
    <w:multiLevelType w:val="multilevel"/>
    <w:tmpl w:val="712726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72852FA9"/>
    <w:multiLevelType w:val="multilevel"/>
    <w:tmpl w:val="72852F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37F231B"/>
    <w:multiLevelType w:val="multilevel"/>
    <w:tmpl w:val="737F231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7A9457DE"/>
    <w:multiLevelType w:val="multilevel"/>
    <w:tmpl w:val="7A9457D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3"/>
  </w:num>
  <w:num w:numId="2">
    <w:abstractNumId w:val="28"/>
  </w:num>
  <w:num w:numId="3">
    <w:abstractNumId w:val="29"/>
  </w:num>
  <w:num w:numId="4">
    <w:abstractNumId w:val="30"/>
  </w:num>
  <w:num w:numId="5">
    <w:abstractNumId w:val="14"/>
  </w:num>
  <w:num w:numId="6">
    <w:abstractNumId w:val="12"/>
  </w:num>
  <w:num w:numId="7">
    <w:abstractNumId w:val="22"/>
  </w:num>
  <w:num w:numId="8">
    <w:abstractNumId w:val="23"/>
  </w:num>
  <w:num w:numId="9">
    <w:abstractNumId w:val="25"/>
  </w:num>
  <w:num w:numId="10">
    <w:abstractNumId w:val="3"/>
  </w:num>
  <w:num w:numId="11">
    <w:abstractNumId w:val="15"/>
  </w:num>
  <w:num w:numId="12">
    <w:abstractNumId w:val="20"/>
  </w:num>
  <w:num w:numId="13">
    <w:abstractNumId w:val="17"/>
  </w:num>
  <w:num w:numId="14">
    <w:abstractNumId w:val="24"/>
  </w:num>
  <w:num w:numId="15">
    <w:abstractNumId w:val="7"/>
  </w:num>
  <w:num w:numId="16">
    <w:abstractNumId w:val="2"/>
  </w:num>
  <w:num w:numId="17">
    <w:abstractNumId w:val="32"/>
  </w:num>
  <w:num w:numId="18">
    <w:abstractNumId w:val="21"/>
  </w:num>
  <w:num w:numId="19">
    <w:abstractNumId w:val="1"/>
  </w:num>
  <w:num w:numId="20">
    <w:abstractNumId w:val="0"/>
  </w:num>
  <w:num w:numId="21">
    <w:abstractNumId w:val="19"/>
  </w:num>
  <w:num w:numId="22">
    <w:abstractNumId w:val="16"/>
  </w:num>
  <w:num w:numId="23">
    <w:abstractNumId w:val="6"/>
  </w:num>
  <w:num w:numId="24">
    <w:abstractNumId w:val="10"/>
  </w:num>
  <w:num w:numId="25">
    <w:abstractNumId w:val="18"/>
  </w:num>
  <w:num w:numId="26">
    <w:abstractNumId w:val="27"/>
  </w:num>
  <w:num w:numId="27">
    <w:abstractNumId w:val="4"/>
  </w:num>
  <w:num w:numId="28">
    <w:abstractNumId w:val="31"/>
  </w:num>
  <w:num w:numId="29">
    <w:abstractNumId w:val="11"/>
  </w:num>
  <w:num w:numId="30">
    <w:abstractNumId w:val="5"/>
  </w:num>
  <w:num w:numId="31">
    <w:abstractNumId w:val="8"/>
  </w:num>
  <w:num w:numId="32">
    <w:abstractNumId w:val="26"/>
  </w:num>
  <w:num w:numId="33">
    <w:abstractNumId w:val="3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B6"/>
    <w:rsid w:val="000912BE"/>
    <w:rsid w:val="00137872"/>
    <w:rsid w:val="002666AB"/>
    <w:rsid w:val="00381A38"/>
    <w:rsid w:val="003C44B6"/>
    <w:rsid w:val="00764170"/>
    <w:rsid w:val="00900AE7"/>
    <w:rsid w:val="00E23E26"/>
    <w:rsid w:val="00E31EF5"/>
    <w:rsid w:val="07E8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340"/>
      <w:jc w:val="both"/>
    </w:pPr>
    <w:rPr>
      <w:rFonts w:ascii="Times New Roman" w:hAnsi="Times New Roman" w:eastAsia="Times New Roman" w:cs="Times New Roman"/>
      <w:kern w:val="0"/>
      <w:sz w:val="24"/>
      <w:szCs w:val="20"/>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ind w:left="0"/>
      <w:jc w:val="left"/>
    </w:pPr>
    <w:rPr>
      <w:rFonts w:ascii="宋体" w:hAnsi="宋体" w:eastAsia="宋体" w:cs="宋体"/>
      <w:szCs w:val="24"/>
    </w:rPr>
  </w:style>
  <w:style w:type="character" w:styleId="6">
    <w:name w:val="Strong"/>
    <w:basedOn w:val="5"/>
    <w:qFormat/>
    <w:uiPriority w:val="22"/>
    <w:rPr>
      <w:b/>
      <w:bCs/>
    </w:rPr>
  </w:style>
  <w:style w:type="character" w:customStyle="1" w:styleId="8">
    <w:name w:val="Intense Emphasis"/>
    <w:basedOn w:val="5"/>
    <w:qFormat/>
    <w:uiPriority w:val="21"/>
    <w:rPr>
      <w:i/>
      <w:iCs/>
      <w:color w:val="5B9BD5" w:themeColor="accent1"/>
      <w14:textFill>
        <w14:solidFill>
          <w14:schemeClr w14:val="accent1"/>
        </w14:solidFill>
      </w14:textFill>
    </w:rPr>
  </w:style>
  <w:style w:type="character" w:customStyle="1" w:styleId="9">
    <w:name w:val="标题 1 字符"/>
    <w:basedOn w:val="5"/>
    <w:link w:val="2"/>
    <w:uiPriority w:val="9"/>
    <w:rPr>
      <w:rFonts w:ascii="Times New Roman" w:hAnsi="Times New Roman" w:eastAsia="宋体" w:cs="Times New Roman"/>
      <w:b/>
      <w:bCs/>
      <w:kern w:val="44"/>
      <w:sz w:val="44"/>
      <w:szCs w:val="44"/>
    </w:rPr>
  </w:style>
  <w:style w:type="character" w:customStyle="1" w:styleId="10">
    <w:name w:val="标题 2 字符"/>
    <w:basedOn w:val="5"/>
    <w:link w:val="3"/>
    <w:uiPriority w:val="9"/>
    <w:rPr>
      <w:rFonts w:asciiTheme="majorHAnsi" w:hAnsiTheme="majorHAnsi" w:eastAsiaTheme="majorEastAsia" w:cstheme="majorBidi"/>
      <w:b/>
      <w:bCs/>
      <w:kern w:val="0"/>
      <w:sz w:val="32"/>
      <w:szCs w:val="32"/>
    </w:rPr>
  </w:style>
  <w:style w:type="character" w:customStyle="1" w:styleId="11">
    <w:name w:val="md-expand"/>
    <w:basedOn w:val="5"/>
    <w:uiPriority w:val="0"/>
  </w:style>
  <w:style w:type="character" w:customStyle="1" w:styleId="12">
    <w:name w:val="md-line"/>
    <w:basedOn w:val="5"/>
    <w:qFormat/>
    <w:uiPriority w:val="0"/>
  </w:style>
  <w:style w:type="character" w:customStyle="1" w:styleId="13">
    <w:name w:val="md-meta"/>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1698</Words>
  <Characters>9684</Characters>
  <Lines>80</Lines>
  <Paragraphs>22</Paragraphs>
  <TotalTime>0</TotalTime>
  <ScaleCrop>false</ScaleCrop>
  <LinksUpToDate>false</LinksUpToDate>
  <CharactersWithSpaces>11360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2017-06-21T07:52:00Z</dcterms:created>
  <dc:creator>岛田卢西奥</dc:creator>
  <cp:lastModifiedBy>asusy</cp:lastModifiedBy>
  <dcterms:modified xsi:type="dcterms:W3CDTF">2017-06-22T15:39:02Z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