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95A6" w14:textId="77777777" w:rsidR="008B02F0" w:rsidRDefault="00B11CDF">
      <w:pPr>
        <w:tabs>
          <w:tab w:val="left" w:pos="880"/>
          <w:tab w:val="left" w:pos="1762"/>
          <w:tab w:val="left" w:pos="2640"/>
          <w:tab w:val="left" w:pos="3521"/>
          <w:tab w:val="left" w:pos="4402"/>
          <w:tab w:val="left" w:pos="5280"/>
          <w:tab w:val="left" w:pos="6162"/>
        </w:tabs>
        <w:spacing w:before="21"/>
        <w:ind w:right="193"/>
        <w:jc w:val="center"/>
        <w:rPr>
          <w:rFonts w:ascii="华文中宋" w:eastAsia="华文中宋"/>
          <w:sz w:val="44"/>
        </w:rPr>
      </w:pPr>
      <w:r>
        <w:rPr>
          <w:rFonts w:ascii="华文中宋" w:eastAsia="华文中宋" w:hint="eastAsia"/>
          <w:sz w:val="44"/>
        </w:rPr>
        <w:t>暨</w:t>
      </w:r>
      <w:r>
        <w:rPr>
          <w:rFonts w:ascii="华文中宋" w:eastAsia="华文中宋" w:hint="eastAsia"/>
          <w:sz w:val="44"/>
        </w:rPr>
        <w:tab/>
      </w:r>
      <w:r>
        <w:rPr>
          <w:rFonts w:ascii="华文中宋" w:eastAsia="华文中宋" w:hint="eastAsia"/>
          <w:sz w:val="44"/>
        </w:rPr>
        <w:t>南</w:t>
      </w:r>
      <w:r>
        <w:rPr>
          <w:rFonts w:ascii="华文中宋" w:eastAsia="华文中宋" w:hint="eastAsia"/>
          <w:sz w:val="44"/>
        </w:rPr>
        <w:tab/>
      </w:r>
      <w:r>
        <w:rPr>
          <w:rFonts w:ascii="华文中宋" w:eastAsia="华文中宋" w:hint="eastAsia"/>
          <w:sz w:val="44"/>
        </w:rPr>
        <w:t>大</w:t>
      </w:r>
      <w:r>
        <w:rPr>
          <w:rFonts w:ascii="华文中宋" w:eastAsia="华文中宋" w:hint="eastAsia"/>
          <w:sz w:val="44"/>
        </w:rPr>
        <w:tab/>
      </w:r>
      <w:r>
        <w:rPr>
          <w:rFonts w:ascii="华文中宋" w:eastAsia="华文中宋" w:hint="eastAsia"/>
          <w:sz w:val="44"/>
        </w:rPr>
        <w:t>学</w:t>
      </w:r>
      <w:r>
        <w:rPr>
          <w:rFonts w:ascii="华文中宋" w:eastAsia="华文中宋" w:hint="eastAsia"/>
          <w:sz w:val="44"/>
        </w:rPr>
        <w:tab/>
      </w:r>
      <w:r>
        <w:rPr>
          <w:rFonts w:ascii="华文中宋" w:eastAsia="华文中宋" w:hint="eastAsia"/>
          <w:sz w:val="44"/>
        </w:rPr>
        <w:t>考</w:t>
      </w:r>
      <w:r>
        <w:rPr>
          <w:rFonts w:ascii="华文中宋" w:eastAsia="华文中宋" w:hint="eastAsia"/>
          <w:sz w:val="44"/>
        </w:rPr>
        <w:tab/>
      </w:r>
      <w:r>
        <w:rPr>
          <w:rFonts w:ascii="华文中宋" w:eastAsia="华文中宋" w:hint="eastAsia"/>
          <w:sz w:val="44"/>
        </w:rPr>
        <w:t>试</w:t>
      </w:r>
      <w:r>
        <w:rPr>
          <w:rFonts w:ascii="华文中宋" w:eastAsia="华文中宋" w:hint="eastAsia"/>
          <w:sz w:val="44"/>
        </w:rPr>
        <w:tab/>
      </w:r>
      <w:r>
        <w:rPr>
          <w:rFonts w:ascii="华文中宋" w:eastAsia="华文中宋" w:hint="eastAsia"/>
          <w:sz w:val="44"/>
        </w:rPr>
        <w:t>试</w:t>
      </w:r>
      <w:r>
        <w:rPr>
          <w:rFonts w:ascii="华文中宋" w:eastAsia="华文中宋" w:hint="eastAsia"/>
          <w:sz w:val="44"/>
        </w:rPr>
        <w:tab/>
      </w:r>
      <w:r>
        <w:rPr>
          <w:rFonts w:ascii="华文中宋" w:eastAsia="华文中宋" w:hint="eastAsia"/>
          <w:sz w:val="44"/>
        </w:rPr>
        <w:t>卷</w:t>
      </w:r>
    </w:p>
    <w:p w14:paraId="0C9DEDCE" w14:textId="77777777" w:rsidR="008B02F0" w:rsidRDefault="008B02F0">
      <w:pPr>
        <w:pStyle w:val="a3"/>
        <w:spacing w:before="14" w:after="1"/>
        <w:rPr>
          <w:rFonts w:ascii="华文中宋"/>
          <w:sz w:val="7"/>
        </w:rPr>
      </w:pPr>
    </w:p>
    <w:tbl>
      <w:tblPr>
        <w:tblW w:w="0" w:type="auto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742"/>
        <w:gridCol w:w="548"/>
        <w:gridCol w:w="549"/>
        <w:gridCol w:w="548"/>
        <w:gridCol w:w="548"/>
        <w:gridCol w:w="548"/>
        <w:gridCol w:w="548"/>
        <w:gridCol w:w="548"/>
        <w:gridCol w:w="552"/>
        <w:gridCol w:w="545"/>
        <w:gridCol w:w="546"/>
        <w:gridCol w:w="1370"/>
      </w:tblGrid>
      <w:tr w:rsidR="008B02F0" w14:paraId="6B71525A" w14:textId="77777777">
        <w:trPr>
          <w:trHeight w:val="827"/>
        </w:trPr>
        <w:tc>
          <w:tcPr>
            <w:tcW w:w="521" w:type="dxa"/>
            <w:vMerge w:val="restart"/>
          </w:tcPr>
          <w:p w14:paraId="21B8ABEA" w14:textId="77777777" w:rsidR="008B02F0" w:rsidRDefault="008B02F0">
            <w:pPr>
              <w:pStyle w:val="TableParagraph"/>
              <w:rPr>
                <w:rFonts w:ascii="华文中宋"/>
                <w:sz w:val="24"/>
              </w:rPr>
            </w:pPr>
          </w:p>
          <w:p w14:paraId="44A7ECB3" w14:textId="77777777" w:rsidR="008B02F0" w:rsidRDefault="008B02F0">
            <w:pPr>
              <w:pStyle w:val="TableParagraph"/>
              <w:spacing w:before="7"/>
              <w:rPr>
                <w:rFonts w:ascii="华文中宋"/>
                <w:sz w:val="15"/>
              </w:rPr>
            </w:pPr>
          </w:p>
          <w:p w14:paraId="79306DCF" w14:textId="77777777" w:rsidR="008B02F0" w:rsidRDefault="00B11CDF">
            <w:pPr>
              <w:pStyle w:val="TableParagraph"/>
              <w:spacing w:line="242" w:lineRule="auto"/>
              <w:ind w:left="138" w:right="130"/>
              <w:jc w:val="both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 w:hint="eastAsia"/>
                <w:b/>
                <w:sz w:val="24"/>
              </w:rPr>
              <w:t>教师填写</w:t>
            </w:r>
          </w:p>
        </w:tc>
        <w:tc>
          <w:tcPr>
            <w:tcW w:w="5131" w:type="dxa"/>
            <w:gridSpan w:val="9"/>
            <w:vMerge w:val="restart"/>
          </w:tcPr>
          <w:p w14:paraId="51F195C9" w14:textId="77777777" w:rsidR="008B02F0" w:rsidRDefault="00B11CDF">
            <w:pPr>
              <w:pStyle w:val="TableParagraph"/>
              <w:tabs>
                <w:tab w:val="left" w:pos="949"/>
                <w:tab w:val="left" w:pos="1684"/>
                <w:tab w:val="left" w:pos="2104"/>
                <w:tab w:val="left" w:pos="2313"/>
                <w:tab w:val="left" w:pos="3468"/>
                <w:tab w:val="left" w:pos="3994"/>
                <w:tab w:val="left" w:pos="4099"/>
                <w:tab w:val="left" w:pos="4202"/>
              </w:tabs>
              <w:spacing w:before="178" w:line="556" w:lineRule="auto"/>
              <w:ind w:left="107" w:right="702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pacing w:val="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19</w:t>
            </w:r>
            <w:r>
              <w:rPr>
                <w:sz w:val="21"/>
                <w:u w:val="single"/>
              </w:rPr>
              <w:tab/>
            </w:r>
            <w:r>
              <w:rPr>
                <w:rFonts w:ascii="宋体" w:eastAsia="宋体" w:hint="eastAsia"/>
                <w:spacing w:val="-3"/>
                <w:sz w:val="21"/>
              </w:rPr>
              <w:t>-</w:t>
            </w:r>
            <w:r>
              <w:rPr>
                <w:rFonts w:ascii="宋体" w:eastAsia="宋体" w:hint="eastAsia"/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20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pacing w:val="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20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3"/>
                <w:sz w:val="21"/>
              </w:rPr>
              <w:t>学</w:t>
            </w:r>
            <w:proofErr w:type="gramStart"/>
            <w:r>
              <w:rPr>
                <w:sz w:val="21"/>
              </w:rPr>
              <w:t>年度</w:t>
            </w:r>
            <w:r>
              <w:rPr>
                <w:spacing w:val="-3"/>
                <w:sz w:val="21"/>
              </w:rPr>
              <w:t>第</w:t>
            </w:r>
            <w:proofErr w:type="gramEnd"/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pacing w:val="-3"/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>二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学</w:t>
            </w:r>
            <w:r>
              <w:rPr>
                <w:spacing w:val="-18"/>
                <w:sz w:val="21"/>
              </w:rPr>
              <w:t>期</w:t>
            </w:r>
            <w:r>
              <w:rPr>
                <w:sz w:val="21"/>
              </w:rPr>
              <w:t>课程</w:t>
            </w:r>
            <w:r>
              <w:rPr>
                <w:spacing w:val="-3"/>
                <w:sz w:val="21"/>
              </w:rPr>
              <w:t>名</w:t>
            </w:r>
            <w:r>
              <w:rPr>
                <w:sz w:val="21"/>
              </w:rPr>
              <w:t>称</w:t>
            </w:r>
            <w:r>
              <w:rPr>
                <w:spacing w:val="-3"/>
                <w:sz w:val="21"/>
              </w:rPr>
              <w:t>：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pacing w:val="-3"/>
                <w:sz w:val="21"/>
                <w:u w:val="single"/>
              </w:rPr>
              <w:tab/>
            </w:r>
            <w:r>
              <w:rPr>
                <w:spacing w:val="-3"/>
                <w:sz w:val="21"/>
                <w:u w:val="single"/>
              </w:rPr>
              <w:t>计</w:t>
            </w:r>
            <w:r>
              <w:rPr>
                <w:sz w:val="21"/>
                <w:u w:val="single"/>
              </w:rPr>
              <w:t>算</w:t>
            </w:r>
            <w:r>
              <w:rPr>
                <w:spacing w:val="-3"/>
                <w:sz w:val="21"/>
                <w:u w:val="single"/>
              </w:rPr>
              <w:t>机组</w:t>
            </w:r>
            <w:r>
              <w:rPr>
                <w:sz w:val="21"/>
                <w:u w:val="single"/>
              </w:rPr>
              <w:t>成原理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 xml:space="preserve">         </w:t>
            </w:r>
            <w:r>
              <w:rPr>
                <w:sz w:val="21"/>
              </w:rPr>
              <w:t>授课</w:t>
            </w:r>
            <w:r>
              <w:rPr>
                <w:spacing w:val="-3"/>
                <w:sz w:val="21"/>
              </w:rPr>
              <w:t>教</w:t>
            </w:r>
            <w:r>
              <w:rPr>
                <w:sz w:val="21"/>
              </w:rPr>
              <w:t>师</w:t>
            </w:r>
            <w:r>
              <w:rPr>
                <w:spacing w:val="-101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姓</w:t>
            </w:r>
            <w:r>
              <w:rPr>
                <w:sz w:val="21"/>
              </w:rPr>
              <w:t>名：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pacing w:val="11"/>
                <w:sz w:val="21"/>
                <w:u w:val="single"/>
              </w:rPr>
              <w:t xml:space="preserve"> </w:t>
            </w:r>
            <w:r>
              <w:rPr>
                <w:spacing w:val="-3"/>
                <w:sz w:val="21"/>
                <w:u w:val="single"/>
              </w:rPr>
              <w:t>姜</w:t>
            </w:r>
            <w:r>
              <w:rPr>
                <w:sz w:val="21"/>
                <w:u w:val="single"/>
              </w:rPr>
              <w:t>宇</w:t>
            </w:r>
            <w:r>
              <w:rPr>
                <w:spacing w:val="-3"/>
                <w:sz w:val="21"/>
                <w:u w:val="single"/>
              </w:rPr>
              <w:t>鹰</w:t>
            </w:r>
            <w:r>
              <w:rPr>
                <w:sz w:val="21"/>
                <w:u w:val="single"/>
              </w:rPr>
              <w:t>、邹</w:t>
            </w:r>
            <w:r>
              <w:rPr>
                <w:spacing w:val="-3"/>
                <w:sz w:val="21"/>
                <w:u w:val="single"/>
              </w:rPr>
              <w:t>先</w:t>
            </w:r>
            <w:r>
              <w:rPr>
                <w:sz w:val="21"/>
                <w:u w:val="single"/>
              </w:rPr>
              <w:t>霞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</w:p>
          <w:p w14:paraId="3C0C15F6" w14:textId="77777777" w:rsidR="008B02F0" w:rsidRDefault="00B11CDF">
            <w:pPr>
              <w:pStyle w:val="TableParagraph"/>
              <w:tabs>
                <w:tab w:val="left" w:pos="1368"/>
                <w:tab w:val="left" w:pos="2215"/>
                <w:tab w:val="left" w:pos="2740"/>
                <w:tab w:val="left" w:pos="3160"/>
                <w:tab w:val="left" w:pos="3686"/>
                <w:tab w:val="left" w:pos="4106"/>
              </w:tabs>
              <w:spacing w:line="268" w:lineRule="exact"/>
              <w:ind w:left="107"/>
              <w:rPr>
                <w:sz w:val="21"/>
              </w:rPr>
            </w:pPr>
            <w:r>
              <w:rPr>
                <w:sz w:val="21"/>
              </w:rPr>
              <w:t>考试</w:t>
            </w:r>
            <w:r>
              <w:rPr>
                <w:spacing w:val="-3"/>
                <w:sz w:val="21"/>
              </w:rPr>
              <w:t>时</w:t>
            </w:r>
            <w:r>
              <w:rPr>
                <w:sz w:val="21"/>
              </w:rPr>
              <w:t>间</w:t>
            </w:r>
            <w:r>
              <w:rPr>
                <w:sz w:val="21"/>
              </w:rPr>
              <w:t>: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  <w:r>
              <w:rPr>
                <w:rFonts w:ascii="Calibri" w:eastAsia="Calibri"/>
                <w:sz w:val="21"/>
                <w:u w:val="single"/>
              </w:rPr>
              <w:t>2020</w:t>
            </w:r>
            <w:r>
              <w:rPr>
                <w:rFonts w:ascii="Calibri" w:eastAsia="Calibri"/>
                <w:sz w:val="21"/>
                <w:u w:val="single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  <w:t>7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  <w:t>7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日</w:t>
            </w:r>
          </w:p>
        </w:tc>
        <w:tc>
          <w:tcPr>
            <w:tcW w:w="2461" w:type="dxa"/>
            <w:gridSpan w:val="3"/>
          </w:tcPr>
          <w:p w14:paraId="36B36552" w14:textId="77777777" w:rsidR="008B02F0" w:rsidRDefault="00B11CDF">
            <w:pPr>
              <w:pStyle w:val="TableParagraph"/>
              <w:spacing w:before="123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课程类别</w:t>
            </w:r>
          </w:p>
          <w:p w14:paraId="1B42C44C" w14:textId="77777777" w:rsidR="008B02F0" w:rsidRDefault="00B11CDF">
            <w:pPr>
              <w:pStyle w:val="TableParagraph"/>
              <w:tabs>
                <w:tab w:val="left" w:pos="1786"/>
              </w:tabs>
              <w:spacing w:before="43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必修</w:t>
            </w:r>
            <w:r>
              <w:rPr>
                <w:b/>
                <w:sz w:val="21"/>
              </w:rPr>
              <w:t>[√]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选修</w:t>
            </w:r>
            <w:r>
              <w:rPr>
                <w:b/>
                <w:sz w:val="21"/>
              </w:rPr>
              <w:t>[</w:t>
            </w:r>
            <w:r>
              <w:rPr>
                <w:b/>
                <w:sz w:val="21"/>
              </w:rPr>
              <w:tab/>
              <w:t>]</w:t>
            </w:r>
          </w:p>
        </w:tc>
      </w:tr>
      <w:tr w:rsidR="008B02F0" w14:paraId="07A8B465" w14:textId="77777777">
        <w:trPr>
          <w:trHeight w:val="825"/>
        </w:trPr>
        <w:tc>
          <w:tcPr>
            <w:tcW w:w="521" w:type="dxa"/>
            <w:vMerge/>
            <w:tcBorders>
              <w:top w:val="nil"/>
            </w:tcBorders>
          </w:tcPr>
          <w:p w14:paraId="7571301E" w14:textId="77777777" w:rsidR="008B02F0" w:rsidRDefault="008B02F0"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9"/>
            <w:vMerge/>
            <w:tcBorders>
              <w:top w:val="nil"/>
            </w:tcBorders>
          </w:tcPr>
          <w:p w14:paraId="124FDE9F" w14:textId="77777777" w:rsidR="008B02F0" w:rsidRDefault="008B02F0">
            <w:pPr>
              <w:rPr>
                <w:sz w:val="2"/>
                <w:szCs w:val="2"/>
              </w:rPr>
            </w:pPr>
          </w:p>
        </w:tc>
        <w:tc>
          <w:tcPr>
            <w:tcW w:w="2461" w:type="dxa"/>
            <w:gridSpan w:val="3"/>
          </w:tcPr>
          <w:p w14:paraId="1D1C26A5" w14:textId="77777777" w:rsidR="008B02F0" w:rsidRDefault="00B11CDF">
            <w:pPr>
              <w:pStyle w:val="TableParagraph"/>
              <w:spacing w:before="123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考试方式</w:t>
            </w:r>
          </w:p>
          <w:p w14:paraId="5C035A36" w14:textId="77777777" w:rsidR="008B02F0" w:rsidRDefault="00B11CDF">
            <w:pPr>
              <w:pStyle w:val="TableParagraph"/>
              <w:tabs>
                <w:tab w:val="left" w:pos="1998"/>
              </w:tabs>
              <w:spacing w:before="43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开卷</w:t>
            </w:r>
            <w:r>
              <w:rPr>
                <w:b/>
                <w:sz w:val="21"/>
              </w:rPr>
              <w:t>[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√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]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闭卷</w:t>
            </w:r>
            <w:r>
              <w:rPr>
                <w:b/>
                <w:sz w:val="21"/>
              </w:rPr>
              <w:t>[</w:t>
            </w:r>
            <w:r>
              <w:rPr>
                <w:b/>
                <w:sz w:val="21"/>
              </w:rPr>
              <w:tab/>
              <w:t>]</w:t>
            </w:r>
          </w:p>
        </w:tc>
      </w:tr>
      <w:tr w:rsidR="008B02F0" w14:paraId="739B8EEF" w14:textId="77777777">
        <w:trPr>
          <w:trHeight w:val="825"/>
        </w:trPr>
        <w:tc>
          <w:tcPr>
            <w:tcW w:w="521" w:type="dxa"/>
            <w:vMerge/>
            <w:tcBorders>
              <w:top w:val="nil"/>
            </w:tcBorders>
          </w:tcPr>
          <w:p w14:paraId="6E1D33F2" w14:textId="77777777" w:rsidR="008B02F0" w:rsidRDefault="008B02F0"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9"/>
            <w:vMerge/>
            <w:tcBorders>
              <w:top w:val="nil"/>
            </w:tcBorders>
          </w:tcPr>
          <w:p w14:paraId="715EC006" w14:textId="77777777" w:rsidR="008B02F0" w:rsidRDefault="008B02F0">
            <w:pPr>
              <w:rPr>
                <w:sz w:val="2"/>
                <w:szCs w:val="2"/>
              </w:rPr>
            </w:pPr>
          </w:p>
        </w:tc>
        <w:tc>
          <w:tcPr>
            <w:tcW w:w="2461" w:type="dxa"/>
            <w:gridSpan w:val="3"/>
          </w:tcPr>
          <w:p w14:paraId="5AF9A2C9" w14:textId="77777777" w:rsidR="008B02F0" w:rsidRDefault="00B11CDF">
            <w:pPr>
              <w:pStyle w:val="TableParagraph"/>
              <w:spacing w:before="123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试卷类别</w:t>
            </w:r>
            <w:r>
              <w:rPr>
                <w:b/>
                <w:sz w:val="21"/>
              </w:rPr>
              <w:t>(A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B)</w:t>
            </w:r>
          </w:p>
          <w:p w14:paraId="35E6D58F" w14:textId="77777777" w:rsidR="008B02F0" w:rsidRDefault="00B11CDF">
            <w:pPr>
              <w:pStyle w:val="TableParagraph"/>
              <w:tabs>
                <w:tab w:val="left" w:pos="775"/>
                <w:tab w:val="left" w:pos="1515"/>
              </w:tabs>
              <w:spacing w:before="43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r>
              <w:rPr>
                <w:rFonts w:ascii="Times New Roman" w:eastAsia="Times New Roman"/>
                <w:b/>
                <w:sz w:val="21"/>
              </w:rPr>
              <w:t>A</w:t>
            </w:r>
            <w:r>
              <w:rPr>
                <w:b/>
                <w:sz w:val="21"/>
              </w:rPr>
              <w:t>]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共</w:t>
            </w:r>
            <w:r>
              <w:rPr>
                <w:b/>
                <w:spacing w:val="104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5</w:t>
            </w:r>
            <w:r>
              <w:rPr>
                <w:b/>
                <w:sz w:val="21"/>
                <w:u w:val="single"/>
              </w:rPr>
              <w:tab/>
            </w:r>
            <w:r>
              <w:rPr>
                <w:b/>
                <w:sz w:val="21"/>
              </w:rPr>
              <w:t>页</w:t>
            </w:r>
          </w:p>
        </w:tc>
      </w:tr>
      <w:tr w:rsidR="008B02F0" w14:paraId="3E11946A" w14:textId="77777777">
        <w:trPr>
          <w:trHeight w:val="1248"/>
        </w:trPr>
        <w:tc>
          <w:tcPr>
            <w:tcW w:w="521" w:type="dxa"/>
          </w:tcPr>
          <w:p w14:paraId="31C76BAC" w14:textId="77777777" w:rsidR="008B02F0" w:rsidRDefault="00B11CDF">
            <w:pPr>
              <w:pStyle w:val="TableParagraph"/>
              <w:spacing w:before="2" w:line="244" w:lineRule="auto"/>
              <w:ind w:left="138" w:right="130"/>
              <w:jc w:val="both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 w:hint="eastAsia"/>
                <w:b/>
                <w:sz w:val="24"/>
              </w:rPr>
              <w:t>考生填</w:t>
            </w:r>
          </w:p>
          <w:p w14:paraId="4A7A8145" w14:textId="77777777" w:rsidR="008B02F0" w:rsidRDefault="00B11CDF">
            <w:pPr>
              <w:pStyle w:val="TableParagraph"/>
              <w:spacing w:line="285" w:lineRule="exact"/>
              <w:ind w:left="138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 w:hint="eastAsia"/>
                <w:b/>
                <w:w w:val="99"/>
                <w:sz w:val="24"/>
              </w:rPr>
              <w:t>写</w:t>
            </w:r>
          </w:p>
        </w:tc>
        <w:tc>
          <w:tcPr>
            <w:tcW w:w="7592" w:type="dxa"/>
            <w:gridSpan w:val="12"/>
          </w:tcPr>
          <w:p w14:paraId="58BE2176" w14:textId="77777777" w:rsidR="008B02F0" w:rsidRDefault="008B02F0">
            <w:pPr>
              <w:pStyle w:val="TableParagraph"/>
              <w:spacing w:before="1"/>
              <w:rPr>
                <w:rFonts w:ascii="华文中宋"/>
                <w:sz w:val="21"/>
              </w:rPr>
            </w:pPr>
          </w:p>
          <w:p w14:paraId="11168D34" w14:textId="77777777" w:rsidR="008B02F0" w:rsidRDefault="00B11CDF">
            <w:pPr>
              <w:pStyle w:val="TableParagraph"/>
              <w:tabs>
                <w:tab w:val="left" w:pos="2054"/>
                <w:tab w:val="left" w:pos="3153"/>
                <w:tab w:val="left" w:pos="5560"/>
                <w:tab w:val="left" w:pos="6723"/>
              </w:tabs>
              <w:ind w:left="107"/>
              <w:rPr>
                <w:rFonts w:ascii="Calibri" w:eastAsia="Calibri"/>
                <w:sz w:val="21"/>
              </w:rPr>
            </w:pPr>
            <w:r>
              <w:rPr>
                <w:rFonts w:ascii="Times New Roman" w:eastAsia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b/>
                <w:sz w:val="24"/>
                <w:u w:val="single"/>
              </w:rPr>
              <w:tab/>
            </w:r>
            <w:r>
              <w:rPr>
                <w:rFonts w:ascii="Times New Roman" w:eastAsia="Times New Roman"/>
                <w:b/>
                <w:spacing w:val="-10"/>
                <w:sz w:val="24"/>
              </w:rPr>
              <w:t xml:space="preserve"> </w:t>
            </w:r>
            <w:r>
              <w:rPr>
                <w:spacing w:val="-3"/>
                <w:position w:val="1"/>
                <w:sz w:val="21"/>
              </w:rPr>
              <w:t>学院</w:t>
            </w:r>
            <w:r>
              <w:rPr>
                <w:position w:val="1"/>
                <w:sz w:val="21"/>
              </w:rPr>
              <w:t>(</w:t>
            </w:r>
            <w:r>
              <w:rPr>
                <w:position w:val="1"/>
                <w:sz w:val="21"/>
              </w:rPr>
              <w:t>校</w:t>
            </w:r>
            <w:r>
              <w:rPr>
                <w:position w:val="1"/>
                <w:sz w:val="21"/>
              </w:rPr>
              <w:t>)</w:t>
            </w:r>
            <w:r>
              <w:rPr>
                <w:position w:val="1"/>
                <w:sz w:val="21"/>
              </w:rPr>
              <w:tab/>
            </w:r>
            <w:r>
              <w:rPr>
                <w:position w:val="1"/>
                <w:sz w:val="21"/>
                <w:u w:val="single"/>
              </w:rPr>
              <w:t xml:space="preserve"> </w:t>
            </w:r>
            <w:r>
              <w:rPr>
                <w:position w:val="1"/>
                <w:sz w:val="21"/>
                <w:u w:val="single"/>
              </w:rPr>
              <w:tab/>
            </w:r>
            <w:r>
              <w:rPr>
                <w:position w:val="1"/>
                <w:sz w:val="21"/>
              </w:rPr>
              <w:t>专</w:t>
            </w:r>
            <w:r>
              <w:rPr>
                <w:spacing w:val="-3"/>
                <w:position w:val="1"/>
                <w:sz w:val="21"/>
              </w:rPr>
              <w:t>业</w:t>
            </w:r>
            <w:r>
              <w:rPr>
                <w:spacing w:val="-3"/>
                <w:position w:val="1"/>
                <w:sz w:val="21"/>
                <w:u w:val="single"/>
              </w:rPr>
              <w:t xml:space="preserve"> </w:t>
            </w:r>
            <w:r>
              <w:rPr>
                <w:spacing w:val="-3"/>
                <w:position w:val="1"/>
                <w:sz w:val="21"/>
                <w:u w:val="single"/>
              </w:rPr>
              <w:tab/>
            </w:r>
            <w:r>
              <w:rPr>
                <w:position w:val="1"/>
                <w:sz w:val="21"/>
              </w:rPr>
              <w:t>班</w:t>
            </w:r>
            <w:r>
              <w:rPr>
                <w:rFonts w:ascii="Calibri" w:eastAsia="Calibri"/>
                <w:position w:val="1"/>
                <w:sz w:val="21"/>
              </w:rPr>
              <w:t>(</w:t>
            </w:r>
            <w:r>
              <w:rPr>
                <w:position w:val="1"/>
                <w:sz w:val="21"/>
              </w:rPr>
              <w:t>级</w:t>
            </w:r>
            <w:r>
              <w:rPr>
                <w:rFonts w:ascii="Calibri" w:eastAsia="Calibri"/>
                <w:position w:val="1"/>
                <w:sz w:val="21"/>
              </w:rPr>
              <w:t>)</w:t>
            </w:r>
          </w:p>
          <w:p w14:paraId="2933B57F" w14:textId="77777777" w:rsidR="008B02F0" w:rsidRDefault="008B02F0">
            <w:pPr>
              <w:pStyle w:val="TableParagraph"/>
              <w:spacing w:before="6"/>
              <w:rPr>
                <w:rFonts w:ascii="华文中宋"/>
              </w:rPr>
            </w:pPr>
          </w:p>
          <w:p w14:paraId="3FC6860E" w14:textId="77777777" w:rsidR="008B02F0" w:rsidRDefault="00B11CDF">
            <w:pPr>
              <w:pStyle w:val="TableParagraph"/>
              <w:tabs>
                <w:tab w:val="left" w:pos="2210"/>
                <w:tab w:val="left" w:pos="5568"/>
                <w:tab w:val="left" w:pos="6307"/>
                <w:tab w:val="left" w:pos="7258"/>
              </w:tabs>
              <w:ind w:left="107"/>
              <w:rPr>
                <w:b/>
                <w:sz w:val="21"/>
              </w:rPr>
            </w:pPr>
            <w:r>
              <w:rPr>
                <w:sz w:val="21"/>
              </w:rPr>
              <w:t>姓名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  <w:r>
              <w:rPr>
                <w:spacing w:val="-3"/>
                <w:sz w:val="21"/>
              </w:rPr>
              <w:t>学</w:t>
            </w:r>
            <w:r>
              <w:rPr>
                <w:sz w:val="21"/>
              </w:rPr>
              <w:t>号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  <w:r>
              <w:rPr>
                <w:b/>
                <w:sz w:val="21"/>
              </w:rPr>
              <w:t>内招</w:t>
            </w:r>
            <w:r>
              <w:rPr>
                <w:b/>
                <w:sz w:val="21"/>
              </w:rPr>
              <w:t>[</w:t>
            </w:r>
            <w:r>
              <w:rPr>
                <w:b/>
                <w:sz w:val="21"/>
              </w:rPr>
              <w:tab/>
              <w:t xml:space="preserve">] </w:t>
            </w:r>
            <w:r>
              <w:rPr>
                <w:b/>
                <w:sz w:val="21"/>
              </w:rPr>
              <w:t>外招</w:t>
            </w:r>
            <w:r>
              <w:rPr>
                <w:b/>
                <w:sz w:val="21"/>
              </w:rPr>
              <w:t>[</w:t>
            </w:r>
            <w:r>
              <w:rPr>
                <w:b/>
                <w:sz w:val="21"/>
              </w:rPr>
              <w:tab/>
              <w:t>]</w:t>
            </w:r>
          </w:p>
        </w:tc>
      </w:tr>
      <w:tr w:rsidR="008B02F0" w14:paraId="575ECC37" w14:textId="77777777">
        <w:trPr>
          <w:trHeight w:val="470"/>
        </w:trPr>
        <w:tc>
          <w:tcPr>
            <w:tcW w:w="8113" w:type="dxa"/>
            <w:gridSpan w:val="13"/>
            <w:tcBorders>
              <w:left w:val="nil"/>
              <w:right w:val="nil"/>
            </w:tcBorders>
          </w:tcPr>
          <w:p w14:paraId="43776B5E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</w:tr>
      <w:tr w:rsidR="008B02F0" w14:paraId="2E3CEFB9" w14:textId="77777777">
        <w:trPr>
          <w:trHeight w:val="613"/>
        </w:trPr>
        <w:tc>
          <w:tcPr>
            <w:tcW w:w="1263" w:type="dxa"/>
            <w:gridSpan w:val="2"/>
          </w:tcPr>
          <w:p w14:paraId="6ACD365D" w14:textId="77777777" w:rsidR="008B02F0" w:rsidRDefault="00B11CDF">
            <w:pPr>
              <w:pStyle w:val="TableParagraph"/>
              <w:tabs>
                <w:tab w:val="left" w:pos="736"/>
              </w:tabs>
              <w:spacing w:before="171"/>
              <w:ind w:left="31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题</w:t>
            </w:r>
            <w:r>
              <w:rPr>
                <w:rFonts w:ascii="宋体" w:eastAsia="宋体" w:hint="eastAsia"/>
                <w:b/>
                <w:sz w:val="21"/>
              </w:rPr>
              <w:tab/>
            </w:r>
            <w:r>
              <w:rPr>
                <w:rFonts w:ascii="宋体" w:eastAsia="宋体" w:hint="eastAsia"/>
                <w:b/>
                <w:sz w:val="21"/>
              </w:rPr>
              <w:t>号</w:t>
            </w:r>
          </w:p>
        </w:tc>
        <w:tc>
          <w:tcPr>
            <w:tcW w:w="548" w:type="dxa"/>
          </w:tcPr>
          <w:p w14:paraId="5DAB8C90" w14:textId="77777777" w:rsidR="008B02F0" w:rsidRDefault="00B11CDF">
            <w:pPr>
              <w:pStyle w:val="TableParagraph"/>
              <w:spacing w:before="171"/>
              <w:ind w:left="107"/>
              <w:rPr>
                <w:rFonts w:ascii="宋体" w:eastAsia="宋体"/>
                <w:sz w:val="21"/>
              </w:rPr>
            </w:pPr>
            <w:proofErr w:type="gramStart"/>
            <w:r>
              <w:rPr>
                <w:rFonts w:ascii="宋体" w:eastAsia="宋体" w:hint="eastAsia"/>
                <w:sz w:val="21"/>
              </w:rPr>
              <w:t>一</w:t>
            </w:r>
            <w:proofErr w:type="gramEnd"/>
          </w:p>
        </w:tc>
        <w:tc>
          <w:tcPr>
            <w:tcW w:w="549" w:type="dxa"/>
          </w:tcPr>
          <w:p w14:paraId="193C570B" w14:textId="77777777" w:rsidR="008B02F0" w:rsidRDefault="00B11CDF">
            <w:pPr>
              <w:pStyle w:val="TableParagraph"/>
              <w:spacing w:before="171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二</w:t>
            </w:r>
          </w:p>
        </w:tc>
        <w:tc>
          <w:tcPr>
            <w:tcW w:w="548" w:type="dxa"/>
          </w:tcPr>
          <w:p w14:paraId="3AE3F599" w14:textId="77777777" w:rsidR="008B02F0" w:rsidRDefault="00B11CDF">
            <w:pPr>
              <w:pStyle w:val="TableParagraph"/>
              <w:spacing w:before="171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三</w:t>
            </w:r>
          </w:p>
        </w:tc>
        <w:tc>
          <w:tcPr>
            <w:tcW w:w="548" w:type="dxa"/>
          </w:tcPr>
          <w:p w14:paraId="5651B5B0" w14:textId="77777777" w:rsidR="008B02F0" w:rsidRDefault="00B11CDF">
            <w:pPr>
              <w:pStyle w:val="TableParagraph"/>
              <w:spacing w:before="171"/>
              <w:ind w:left="10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四</w:t>
            </w:r>
          </w:p>
        </w:tc>
        <w:tc>
          <w:tcPr>
            <w:tcW w:w="548" w:type="dxa"/>
          </w:tcPr>
          <w:p w14:paraId="17B4093E" w14:textId="77777777" w:rsidR="008B02F0" w:rsidRDefault="00B11CDF">
            <w:pPr>
              <w:pStyle w:val="TableParagraph"/>
              <w:spacing w:before="171"/>
              <w:ind w:left="10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五</w:t>
            </w:r>
          </w:p>
        </w:tc>
        <w:tc>
          <w:tcPr>
            <w:tcW w:w="548" w:type="dxa"/>
          </w:tcPr>
          <w:p w14:paraId="70D33D01" w14:textId="77777777" w:rsidR="008B02F0" w:rsidRDefault="00B11CDF">
            <w:pPr>
              <w:pStyle w:val="TableParagraph"/>
              <w:spacing w:before="171"/>
              <w:ind w:left="10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六</w:t>
            </w:r>
          </w:p>
        </w:tc>
        <w:tc>
          <w:tcPr>
            <w:tcW w:w="548" w:type="dxa"/>
          </w:tcPr>
          <w:p w14:paraId="72D83304" w14:textId="77777777" w:rsidR="008B02F0" w:rsidRDefault="00B11CDF">
            <w:pPr>
              <w:pStyle w:val="TableParagraph"/>
              <w:spacing w:before="171"/>
              <w:ind w:left="10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七</w:t>
            </w:r>
          </w:p>
        </w:tc>
        <w:tc>
          <w:tcPr>
            <w:tcW w:w="552" w:type="dxa"/>
          </w:tcPr>
          <w:p w14:paraId="6B2A10C5" w14:textId="77777777" w:rsidR="008B02F0" w:rsidRDefault="00B11CDF">
            <w:pPr>
              <w:pStyle w:val="TableParagraph"/>
              <w:spacing w:before="171"/>
              <w:ind w:left="101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八</w:t>
            </w:r>
          </w:p>
        </w:tc>
        <w:tc>
          <w:tcPr>
            <w:tcW w:w="545" w:type="dxa"/>
          </w:tcPr>
          <w:p w14:paraId="47D23A32" w14:textId="77777777" w:rsidR="008B02F0" w:rsidRDefault="00B11CDF">
            <w:pPr>
              <w:pStyle w:val="TableParagraph"/>
              <w:spacing w:before="171"/>
              <w:ind w:left="9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九</w:t>
            </w:r>
          </w:p>
        </w:tc>
        <w:tc>
          <w:tcPr>
            <w:tcW w:w="546" w:type="dxa"/>
          </w:tcPr>
          <w:p w14:paraId="670F67E7" w14:textId="77777777" w:rsidR="008B02F0" w:rsidRDefault="00B11CDF">
            <w:pPr>
              <w:pStyle w:val="TableParagraph"/>
              <w:spacing w:before="171"/>
              <w:ind w:left="9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十</w:t>
            </w:r>
          </w:p>
        </w:tc>
        <w:tc>
          <w:tcPr>
            <w:tcW w:w="1370" w:type="dxa"/>
          </w:tcPr>
          <w:p w14:paraId="5511FDA8" w14:textId="77777777" w:rsidR="008B02F0" w:rsidRDefault="00B11CDF">
            <w:pPr>
              <w:pStyle w:val="TableParagraph"/>
              <w:tabs>
                <w:tab w:val="left" w:pos="935"/>
              </w:tabs>
              <w:spacing w:before="171"/>
              <w:ind w:left="199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总</w:t>
            </w:r>
            <w:r>
              <w:rPr>
                <w:rFonts w:ascii="宋体" w:eastAsia="宋体" w:hint="eastAsia"/>
                <w:b/>
                <w:sz w:val="21"/>
              </w:rPr>
              <w:tab/>
            </w:r>
            <w:r>
              <w:rPr>
                <w:rFonts w:ascii="宋体" w:eastAsia="宋体" w:hint="eastAsia"/>
                <w:b/>
                <w:sz w:val="21"/>
              </w:rPr>
              <w:t>分</w:t>
            </w:r>
          </w:p>
        </w:tc>
      </w:tr>
      <w:tr w:rsidR="008B02F0" w14:paraId="6A789DE9" w14:textId="77777777">
        <w:trPr>
          <w:trHeight w:val="613"/>
        </w:trPr>
        <w:tc>
          <w:tcPr>
            <w:tcW w:w="1263" w:type="dxa"/>
            <w:gridSpan w:val="2"/>
          </w:tcPr>
          <w:p w14:paraId="72C54FF0" w14:textId="77777777" w:rsidR="008B02F0" w:rsidRDefault="00B11CDF">
            <w:pPr>
              <w:pStyle w:val="TableParagraph"/>
              <w:tabs>
                <w:tab w:val="left" w:pos="736"/>
              </w:tabs>
              <w:spacing w:before="171"/>
              <w:ind w:left="31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得</w:t>
            </w:r>
            <w:r>
              <w:rPr>
                <w:rFonts w:ascii="宋体" w:eastAsia="宋体" w:hint="eastAsia"/>
                <w:b/>
                <w:sz w:val="21"/>
              </w:rPr>
              <w:tab/>
            </w:r>
            <w:r>
              <w:rPr>
                <w:rFonts w:ascii="宋体" w:eastAsia="宋体" w:hint="eastAsia"/>
                <w:b/>
                <w:sz w:val="21"/>
              </w:rPr>
              <w:t>分</w:t>
            </w:r>
          </w:p>
        </w:tc>
        <w:tc>
          <w:tcPr>
            <w:tcW w:w="548" w:type="dxa"/>
          </w:tcPr>
          <w:p w14:paraId="1698B22F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" w:type="dxa"/>
          </w:tcPr>
          <w:p w14:paraId="7AF8829F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2AB80DE4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71F9AEAE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12AF34A9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683FD27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70939F20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6A4C8649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</w:tcPr>
          <w:p w14:paraId="14C87B82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6" w:type="dxa"/>
          </w:tcPr>
          <w:p w14:paraId="6A36EDA9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0" w:type="dxa"/>
          </w:tcPr>
          <w:p w14:paraId="58485884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</w:tr>
    </w:tbl>
    <w:p w14:paraId="304EEB4E" w14:textId="77777777" w:rsidR="008B02F0" w:rsidRDefault="008B02F0">
      <w:pPr>
        <w:pStyle w:val="a3"/>
        <w:spacing w:before="7"/>
        <w:rPr>
          <w:rFonts w:ascii="华文中宋"/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7642"/>
      </w:tblGrid>
      <w:tr w:rsidR="008B02F0" w14:paraId="2618CFBA" w14:textId="77777777">
        <w:trPr>
          <w:trHeight w:val="351"/>
        </w:trPr>
        <w:tc>
          <w:tcPr>
            <w:tcW w:w="953" w:type="dxa"/>
            <w:tcBorders>
              <w:bottom w:val="nil"/>
            </w:tcBorders>
          </w:tcPr>
          <w:p w14:paraId="5EA5EC3F" w14:textId="77777777" w:rsidR="008B02F0" w:rsidRDefault="00B11CDF">
            <w:pPr>
              <w:pStyle w:val="TableParagraph"/>
              <w:spacing w:before="81" w:line="250" w:lineRule="exact"/>
              <w:ind w:left="23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得分</w:t>
            </w:r>
          </w:p>
        </w:tc>
        <w:tc>
          <w:tcPr>
            <w:tcW w:w="7642" w:type="dxa"/>
            <w:tcBorders>
              <w:bottom w:val="nil"/>
              <w:right w:val="nil"/>
            </w:tcBorders>
          </w:tcPr>
          <w:p w14:paraId="1E650FB8" w14:textId="77777777" w:rsidR="008B02F0" w:rsidRDefault="00B11CDF">
            <w:pPr>
              <w:pStyle w:val="TableParagraph"/>
              <w:spacing w:before="81" w:line="250" w:lineRule="exact"/>
              <w:ind w:left="42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评阅人</w:t>
            </w:r>
          </w:p>
        </w:tc>
      </w:tr>
      <w:tr w:rsidR="008B02F0" w14:paraId="562896D4" w14:textId="77777777">
        <w:trPr>
          <w:trHeight w:val="594"/>
        </w:trPr>
        <w:tc>
          <w:tcPr>
            <w:tcW w:w="953" w:type="dxa"/>
            <w:tcBorders>
              <w:top w:val="nil"/>
            </w:tcBorders>
          </w:tcPr>
          <w:p w14:paraId="20E5C9CB" w14:textId="77777777" w:rsidR="008B02F0" w:rsidRDefault="008B0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42" w:type="dxa"/>
            <w:tcBorders>
              <w:top w:val="nil"/>
              <w:right w:val="nil"/>
            </w:tcBorders>
          </w:tcPr>
          <w:p w14:paraId="2A7B4591" w14:textId="77777777" w:rsidR="008B02F0" w:rsidRDefault="00B11CDF">
            <w:pPr>
              <w:pStyle w:val="TableParagraph"/>
              <w:spacing w:line="278" w:lineRule="exact"/>
              <w:ind w:left="1924"/>
              <w:rPr>
                <w:rFonts w:ascii="宋体" w:eastAsia="宋体"/>
                <w:sz w:val="24"/>
              </w:rPr>
            </w:pPr>
            <w:r>
              <w:rPr>
                <w:rFonts w:ascii="黑体" w:eastAsia="黑体" w:hint="eastAsia"/>
                <w:spacing w:val="-20"/>
                <w:sz w:val="24"/>
              </w:rPr>
              <w:t>一、填空题</w:t>
            </w:r>
            <w:r>
              <w:rPr>
                <w:rFonts w:ascii="宋体" w:eastAsia="宋体" w:hint="eastAsia"/>
                <w:sz w:val="24"/>
              </w:rPr>
              <w:t>（</w:t>
            </w:r>
            <w:r>
              <w:rPr>
                <w:rFonts w:ascii="宋体" w:eastAsia="宋体" w:hint="eastAsia"/>
                <w:spacing w:val="-31"/>
                <w:sz w:val="24"/>
              </w:rPr>
              <w:t>共</w:t>
            </w:r>
            <w:r>
              <w:rPr>
                <w:rFonts w:ascii="宋体" w:eastAsia="宋体" w:hint="eastAsia"/>
                <w:spacing w:val="-3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 xml:space="preserve">8 </w:t>
            </w:r>
            <w:r>
              <w:rPr>
                <w:rFonts w:ascii="宋体" w:eastAsia="宋体" w:hint="eastAsia"/>
                <w:spacing w:val="-21"/>
                <w:sz w:val="24"/>
              </w:rPr>
              <w:t>小题</w:t>
            </w:r>
            <w:r>
              <w:rPr>
                <w:rFonts w:ascii="宋体" w:eastAsia="宋体" w:hint="eastAsia"/>
                <w:spacing w:val="-2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 xml:space="preserve">16 </w:t>
            </w:r>
            <w:proofErr w:type="gramStart"/>
            <w:r>
              <w:rPr>
                <w:rFonts w:ascii="宋体" w:eastAsia="宋体" w:hint="eastAsia"/>
                <w:spacing w:val="-22"/>
                <w:sz w:val="24"/>
              </w:rPr>
              <w:t>个</w:t>
            </w:r>
            <w:proofErr w:type="gramEnd"/>
            <w:r>
              <w:rPr>
                <w:rFonts w:ascii="宋体" w:eastAsia="宋体" w:hint="eastAsia"/>
                <w:spacing w:val="-22"/>
                <w:sz w:val="24"/>
              </w:rPr>
              <w:t>空，共</w:t>
            </w:r>
            <w:r>
              <w:rPr>
                <w:rFonts w:ascii="宋体" w:eastAsia="宋体" w:hint="eastAsia"/>
                <w:spacing w:val="-22"/>
                <w:sz w:val="24"/>
              </w:rPr>
              <w:t xml:space="preserve"> </w:t>
            </w:r>
            <w:r>
              <w:rPr>
                <w:rFonts w:ascii="Times New Roman" w:eastAsia="Times New Roman"/>
                <w:b/>
                <w:sz w:val="24"/>
              </w:rPr>
              <w:t xml:space="preserve">16*1.5 </w:t>
            </w:r>
            <w:r>
              <w:rPr>
                <w:rFonts w:ascii="宋体" w:eastAsia="宋体" w:hint="eastAsia"/>
                <w:b/>
                <w:sz w:val="24"/>
              </w:rPr>
              <w:t>分</w:t>
            </w:r>
            <w:r>
              <w:rPr>
                <w:rFonts w:ascii="Times New Roman" w:eastAsia="Times New Roman"/>
                <w:b/>
                <w:sz w:val="24"/>
              </w:rPr>
              <w:t xml:space="preserve">=24 </w:t>
            </w:r>
            <w:r>
              <w:rPr>
                <w:rFonts w:ascii="宋体" w:eastAsia="宋体" w:hint="eastAsia"/>
                <w:sz w:val="24"/>
              </w:rPr>
              <w:t>分）</w:t>
            </w:r>
          </w:p>
        </w:tc>
      </w:tr>
    </w:tbl>
    <w:p w14:paraId="6E2F23F8" w14:textId="77777777" w:rsidR="008B02F0" w:rsidRDefault="00B11CDF">
      <w:pPr>
        <w:pStyle w:val="a3"/>
        <w:spacing w:before="520"/>
        <w:ind w:left="160"/>
        <w:jc w:val="both"/>
      </w:pPr>
      <w:r>
        <w:pict w14:anchorId="43A58DAE">
          <v:group id="_x0000_s2050" style="position:absolute;left:0;text-align:left;margin-left:88.3pt;margin-top:-48.3pt;width:126.55pt;height:48.3pt;z-index:-251660288;mso-position-horizontal-relative:page;mso-position-vertical-relative:text" coordorigin="1767,-966" coordsize="2531,966">
            <v:line id="_x0000_s2051" style="position:absolute" from="1767,-484" to="2710,-484" strokeweight=".48pt"/>
            <v:line id="_x0000_s2052" style="position:absolute" from="2720,-484" to="4287,-484" strokeweight=".48pt"/>
            <v:line id="_x0000_s2053" style="position:absolute" from="4292,-966" to="4292,-1" strokeweight=".48pt"/>
            <w10:wrap anchorx="page"/>
          </v:group>
        </w:pict>
      </w:r>
      <w:r>
        <w:rPr>
          <w:rFonts w:ascii="Times New Roman" w:eastAsia="Times New Roman"/>
        </w:rPr>
        <w:t>1</w:t>
      </w:r>
      <w:r>
        <w:t>、按存取方式分类，存储器分为</w:t>
      </w:r>
      <w:r w:rsidRPr="00052D67">
        <w:rPr>
          <w:b/>
          <w:bCs/>
        </w:rPr>
        <w:t>随机存取</w:t>
      </w:r>
      <w:r>
        <w:t>存储器、（</w:t>
      </w:r>
      <w:r>
        <w:rPr>
          <w:rFonts w:hint="eastAsia"/>
          <w:lang w:val="en-US"/>
        </w:rPr>
        <w:t xml:space="preserve"> </w:t>
      </w:r>
      <w:r w:rsidRPr="00052D67">
        <w:rPr>
          <w:rFonts w:hint="eastAsia"/>
          <w:b/>
          <w:bCs/>
          <w:lang w:val="en-US"/>
        </w:rPr>
        <w:t>顺序</w:t>
      </w:r>
      <w:r w:rsidRPr="00052D67">
        <w:rPr>
          <w:b/>
          <w:bCs/>
        </w:rPr>
        <w:t xml:space="preserve"> </w:t>
      </w:r>
      <w:r w:rsidRPr="00052D67">
        <w:rPr>
          <w:b/>
          <w:bCs/>
        </w:rPr>
        <w:t>）存取</w:t>
      </w:r>
      <w:r>
        <w:t>存储器</w:t>
      </w:r>
      <w:proofErr w:type="gramStart"/>
      <w:r>
        <w:t>和</w:t>
      </w:r>
      <w:proofErr w:type="gramEnd"/>
    </w:p>
    <w:p w14:paraId="2183E2F2" w14:textId="77777777" w:rsidR="008B02F0" w:rsidRDefault="00B11CDF">
      <w:pPr>
        <w:pStyle w:val="a3"/>
        <w:spacing w:before="161"/>
        <w:ind w:left="160"/>
        <w:jc w:val="both"/>
      </w:pPr>
      <w:r>
        <w:t>（</w:t>
      </w:r>
      <w:r w:rsidRPr="00052D67">
        <w:rPr>
          <w:rFonts w:hint="eastAsia"/>
          <w:b/>
          <w:bCs/>
          <w:lang w:val="en-US"/>
        </w:rPr>
        <w:t>直接</w:t>
      </w:r>
      <w:r w:rsidRPr="00052D67">
        <w:rPr>
          <w:b/>
          <w:bCs/>
          <w:spacing w:val="119"/>
        </w:rPr>
        <w:t xml:space="preserve"> </w:t>
      </w:r>
      <w:r w:rsidRPr="00052D67">
        <w:rPr>
          <w:b/>
          <w:bCs/>
        </w:rPr>
        <w:t>）存取</w:t>
      </w:r>
      <w:r>
        <w:t>存储器三类。</w:t>
      </w:r>
    </w:p>
    <w:p w14:paraId="5BA62F82" w14:textId="77777777" w:rsidR="008B02F0" w:rsidRDefault="00B11CDF">
      <w:pPr>
        <w:pStyle w:val="a3"/>
        <w:tabs>
          <w:tab w:val="left" w:pos="4380"/>
          <w:tab w:val="left" w:pos="6420"/>
        </w:tabs>
        <w:spacing w:before="161" w:line="364" w:lineRule="auto"/>
        <w:ind w:left="160" w:right="356"/>
        <w:jc w:val="both"/>
      </w:pPr>
      <w:r>
        <w:rPr>
          <w:rFonts w:ascii="Times New Roman" w:eastAsia="Times New Roman"/>
        </w:rPr>
        <w:t>2</w:t>
      </w:r>
      <w:r>
        <w:rPr>
          <w:spacing w:val="-39"/>
        </w:rPr>
        <w:t>、</w:t>
      </w:r>
      <w:r>
        <w:t>对于单片机和微型机</w:t>
      </w:r>
      <w:r>
        <w:rPr>
          <w:spacing w:val="-10"/>
        </w:rPr>
        <w:t>，</w:t>
      </w:r>
      <w:r>
        <w:rPr>
          <w:rFonts w:ascii="Times New Roman" w:eastAsia="Times New Roman"/>
          <w:spacing w:val="-10"/>
        </w:rPr>
        <w:t>I/O</w:t>
      </w:r>
      <w:r>
        <w:rPr>
          <w:rFonts w:ascii="Times New Roman" w:eastAsia="Times New Roman"/>
        </w:rPr>
        <w:t xml:space="preserve"> </w:t>
      </w:r>
      <w:r>
        <w:t>数据传送主要有三种不同的控制方式</w:t>
      </w:r>
      <w:r>
        <w:rPr>
          <w:spacing w:val="-39"/>
        </w:rPr>
        <w:t>：</w:t>
      </w:r>
      <w:r w:rsidRPr="00052D67">
        <w:rPr>
          <w:b/>
          <w:bCs/>
        </w:rPr>
        <w:t>程序直接</w:t>
      </w:r>
      <w:r w:rsidRPr="00052D67">
        <w:rPr>
          <w:b/>
          <w:bCs/>
          <w:spacing w:val="-13"/>
        </w:rPr>
        <w:t>控</w:t>
      </w:r>
      <w:r w:rsidRPr="00052D67">
        <w:rPr>
          <w:b/>
          <w:bCs/>
        </w:rPr>
        <w:t>制</w:t>
      </w:r>
      <w:r w:rsidRPr="00052D67">
        <w:rPr>
          <w:b/>
          <w:bCs/>
          <w:spacing w:val="-123"/>
        </w:rPr>
        <w:t>、</w:t>
      </w:r>
      <w:r w:rsidRPr="00052D67">
        <w:rPr>
          <w:b/>
          <w:bCs/>
        </w:rPr>
        <w:t>（</w:t>
      </w:r>
      <w:r w:rsidRPr="00052D67">
        <w:rPr>
          <w:rFonts w:hint="eastAsia"/>
          <w:b/>
          <w:bCs/>
          <w:lang w:val="en-US"/>
        </w:rPr>
        <w:t>通道</w:t>
      </w:r>
      <w:r w:rsidRPr="00052D67">
        <w:rPr>
          <w:b/>
          <w:bCs/>
          <w:spacing w:val="117"/>
        </w:rPr>
        <w:t xml:space="preserve"> </w:t>
      </w:r>
      <w:r w:rsidRPr="00052D67">
        <w:rPr>
          <w:b/>
          <w:bCs/>
          <w:spacing w:val="-3"/>
        </w:rPr>
        <w:t>）控</w:t>
      </w:r>
      <w:r w:rsidRPr="00052D67">
        <w:rPr>
          <w:b/>
          <w:bCs/>
        </w:rPr>
        <w:t>制</w:t>
      </w:r>
      <w:r w:rsidRPr="00052D67">
        <w:rPr>
          <w:b/>
          <w:bCs/>
          <w:spacing w:val="-3"/>
        </w:rPr>
        <w:t>和</w:t>
      </w:r>
      <w:r w:rsidRPr="00052D67">
        <w:rPr>
          <w:b/>
          <w:bCs/>
        </w:rPr>
        <w:t>（</w:t>
      </w:r>
      <w:r w:rsidRPr="00052D67">
        <w:rPr>
          <w:rFonts w:hint="eastAsia"/>
          <w:b/>
          <w:bCs/>
          <w:lang w:val="en-US"/>
        </w:rPr>
        <w:t>DMA</w:t>
      </w:r>
      <w:r w:rsidRPr="00052D67">
        <w:rPr>
          <w:b/>
          <w:bCs/>
          <w:spacing w:val="118"/>
        </w:rPr>
        <w:t xml:space="preserve"> </w:t>
      </w:r>
      <w:r w:rsidRPr="00052D67">
        <w:rPr>
          <w:b/>
          <w:bCs/>
          <w:spacing w:val="-3"/>
        </w:rPr>
        <w:t>）控</w:t>
      </w:r>
      <w:r w:rsidRPr="00052D67">
        <w:rPr>
          <w:b/>
          <w:bCs/>
        </w:rPr>
        <w:t>制</w:t>
      </w:r>
      <w:r>
        <w:rPr>
          <w:spacing w:val="-3"/>
        </w:rPr>
        <w:t>。</w:t>
      </w:r>
      <w:r>
        <w:t>其中，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2"/>
        </w:rPr>
        <w:t xml:space="preserve"> </w:t>
      </w:r>
      <w:r>
        <w:t>和外设可以并行工作的方式</w:t>
      </w:r>
      <w:r>
        <w:rPr>
          <w:spacing w:val="-8"/>
        </w:rPr>
        <w:t>是</w:t>
      </w:r>
      <w:r>
        <w:t>（</w:t>
      </w:r>
      <w:r>
        <w:t xml:space="preserve"> </w:t>
      </w:r>
      <w:r w:rsidRPr="00052D67">
        <w:rPr>
          <w:b/>
          <w:bCs/>
        </w:rPr>
        <w:t xml:space="preserve"> </w:t>
      </w:r>
      <w:r w:rsidRPr="00052D67">
        <w:rPr>
          <w:rFonts w:hint="eastAsia"/>
          <w:b/>
          <w:bCs/>
          <w:lang w:val="en-US"/>
        </w:rPr>
        <w:t>DMA</w:t>
      </w:r>
      <w:r w:rsidRPr="00052D67">
        <w:rPr>
          <w:rFonts w:hint="eastAsia"/>
          <w:b/>
          <w:bCs/>
          <w:lang w:val="en-US"/>
        </w:rPr>
        <w:t>控制</w:t>
      </w:r>
      <w:r w:rsidRPr="00052D67">
        <w:rPr>
          <w:b/>
          <w:bCs/>
        </w:rPr>
        <w:t xml:space="preserve"> </w:t>
      </w:r>
      <w:r>
        <w:t xml:space="preserve">   </w:t>
      </w:r>
      <w:r>
        <w:rPr>
          <w:spacing w:val="-120"/>
        </w:rPr>
        <w:t>）</w:t>
      </w:r>
      <w:r>
        <w:rPr>
          <w:spacing w:val="-8"/>
        </w:rPr>
        <w:t>，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w w:val="99"/>
        </w:rPr>
        <w:t>PU</w:t>
      </w:r>
      <w:r>
        <w:rPr>
          <w:rFonts w:ascii="Times New Roman" w:eastAsia="Times New Roman"/>
        </w:rPr>
        <w:t xml:space="preserve"> </w:t>
      </w:r>
      <w:r>
        <w:t>和外设只能串行工作的方式</w:t>
      </w:r>
      <w:r>
        <w:rPr>
          <w:spacing w:val="-8"/>
        </w:rPr>
        <w:t>是</w:t>
      </w:r>
      <w:r>
        <w:t>（</w:t>
      </w:r>
      <w:r>
        <w:t xml:space="preserve"> </w:t>
      </w:r>
      <w:r w:rsidRPr="00052D67">
        <w:rPr>
          <w:rFonts w:hint="eastAsia"/>
          <w:b/>
          <w:bCs/>
          <w:lang w:val="en-US"/>
        </w:rPr>
        <w:t>程序查询方式</w:t>
      </w:r>
      <w:r>
        <w:t xml:space="preserve">   </w:t>
      </w:r>
      <w:r>
        <w:rPr>
          <w:spacing w:val="-120"/>
        </w:rPr>
        <w:t>）</w:t>
      </w:r>
      <w:r>
        <w:rPr>
          <w:spacing w:val="-134"/>
        </w:rPr>
        <w:t>。</w:t>
      </w:r>
      <w:r>
        <w:rPr>
          <w:spacing w:val="-120"/>
        </w:rPr>
        <w:t xml:space="preserve"> </w:t>
      </w:r>
      <w:r>
        <w:rPr>
          <w:rFonts w:ascii="Times New Roman" w:eastAsia="Times New Roman"/>
        </w:rPr>
        <w:t>3</w:t>
      </w:r>
      <w:r>
        <w:t>、</w:t>
      </w:r>
      <w:r>
        <w:rPr>
          <w:rFonts w:ascii="Times New Roman" w:eastAsia="Times New Roman"/>
        </w:rPr>
        <w:t>I/O</w:t>
      </w:r>
      <w:r>
        <w:rPr>
          <w:rFonts w:ascii="Times New Roman" w:eastAsia="Times New Roman"/>
          <w:spacing w:val="-1"/>
        </w:rPr>
        <w:t xml:space="preserve"> </w:t>
      </w:r>
      <w:r>
        <w:t>端口的编址方式有（</w:t>
      </w:r>
      <w:r w:rsidRPr="00052D67">
        <w:rPr>
          <w:rFonts w:hint="eastAsia"/>
          <w:b/>
          <w:bCs/>
          <w:lang w:val="en-US"/>
        </w:rPr>
        <w:t>独立编址</w:t>
      </w:r>
      <w:r>
        <w:t>）和（</w:t>
      </w:r>
      <w:r w:rsidRPr="00052D67">
        <w:rPr>
          <w:rFonts w:hint="eastAsia"/>
          <w:b/>
          <w:bCs/>
          <w:lang w:val="en-US"/>
        </w:rPr>
        <w:t>统一编址</w:t>
      </w:r>
      <w:r>
        <w:t>）两种方式。</w:t>
      </w:r>
    </w:p>
    <w:p w14:paraId="11798704" w14:textId="77777777" w:rsidR="008B02F0" w:rsidRDefault="00B11CDF">
      <w:pPr>
        <w:pStyle w:val="a3"/>
        <w:tabs>
          <w:tab w:val="left" w:pos="1840"/>
          <w:tab w:val="left" w:pos="4372"/>
          <w:tab w:val="left" w:pos="7022"/>
        </w:tabs>
        <w:spacing w:before="3" w:line="364" w:lineRule="auto"/>
        <w:ind w:left="160" w:right="358"/>
        <w:jc w:val="both"/>
      </w:pPr>
      <w:r>
        <w:rPr>
          <w:rFonts w:ascii="Times New Roman" w:eastAsia="Times New Roman"/>
        </w:rPr>
        <w:t>4</w:t>
      </w:r>
      <w:r>
        <w:t>、微指令格式可分</w:t>
      </w:r>
      <w:r>
        <w:rPr>
          <w:spacing w:val="3"/>
        </w:rPr>
        <w:t>为</w:t>
      </w:r>
      <w:r>
        <w:t>（</w:t>
      </w:r>
      <w:r w:rsidRPr="00052D67">
        <w:rPr>
          <w:rFonts w:hint="eastAsia"/>
          <w:b/>
          <w:bCs/>
          <w:lang w:val="en-US"/>
        </w:rPr>
        <w:t>水平</w:t>
      </w:r>
      <w:r>
        <w:t>）型和（</w:t>
      </w:r>
      <w:r w:rsidRPr="00052D67">
        <w:rPr>
          <w:rFonts w:hint="eastAsia"/>
          <w:b/>
          <w:bCs/>
          <w:lang w:val="en-US"/>
        </w:rPr>
        <w:t>垂直</w:t>
      </w:r>
      <w:r>
        <w:rPr>
          <w:spacing w:val="3"/>
        </w:rPr>
        <w:t>）</w:t>
      </w:r>
      <w:r>
        <w:t>型两类，</w:t>
      </w:r>
      <w:r>
        <w:rPr>
          <w:spacing w:val="-17"/>
        </w:rPr>
        <w:t>其</w:t>
      </w:r>
      <w:r>
        <w:t>中（</w:t>
      </w:r>
      <w:r>
        <w:rPr>
          <w:rFonts w:hint="eastAsia"/>
          <w:lang w:val="en-US"/>
        </w:rPr>
        <w:t>垂直</w:t>
      </w:r>
      <w:r>
        <w:tab/>
      </w:r>
      <w:r>
        <w:t>）型微指令用较长的微程序结构换取较短的微指令结构。</w:t>
      </w:r>
    </w:p>
    <w:p w14:paraId="7E3D506F" w14:textId="6FF89684" w:rsidR="008B02F0" w:rsidRDefault="00B11CDF">
      <w:pPr>
        <w:pStyle w:val="a3"/>
        <w:spacing w:before="1"/>
        <w:ind w:left="160"/>
        <w:jc w:val="both"/>
      </w:pPr>
      <w:r>
        <w:rPr>
          <w:rFonts w:ascii="Times New Roman" w:eastAsia="Times New Roman"/>
        </w:rPr>
        <w:t>5</w:t>
      </w:r>
      <w:r>
        <w:t>、某计算机采用微程序控制器，共有</w:t>
      </w:r>
      <w:r>
        <w:t xml:space="preserve"> </w:t>
      </w:r>
      <w:r>
        <w:rPr>
          <w:rFonts w:ascii="Times New Roman" w:eastAsia="Times New Roman"/>
        </w:rPr>
        <w:t xml:space="preserve">32 </w:t>
      </w:r>
      <w:r>
        <w:t>条机器指令，有</w:t>
      </w:r>
      <w:r>
        <w:t xml:space="preserve"> </w:t>
      </w:r>
      <w:r>
        <w:rPr>
          <w:rFonts w:ascii="Times New Roman" w:eastAsia="Times New Roman"/>
        </w:rPr>
        <w:t xml:space="preserve">1 </w:t>
      </w:r>
      <w:r>
        <w:t>条</w:t>
      </w:r>
      <w:r w:rsidR="00CA07AF">
        <w:rPr>
          <w:rFonts w:hint="eastAsia"/>
        </w:rPr>
        <w:t xml:space="preserve"> </w:t>
      </w:r>
      <w:r>
        <w:t>公共的取指令微指</w:t>
      </w:r>
    </w:p>
    <w:p w14:paraId="1143A412" w14:textId="77777777" w:rsidR="008B02F0" w:rsidRDefault="00B11CDF">
      <w:pPr>
        <w:pStyle w:val="a3"/>
        <w:spacing w:before="160" w:line="364" w:lineRule="auto"/>
        <w:ind w:left="160" w:right="360"/>
        <w:jc w:val="both"/>
      </w:pPr>
      <w:r>
        <w:rPr>
          <w:spacing w:val="-10"/>
        </w:rPr>
        <w:t>令，各指令执行阶段所对应的微程序平均由</w:t>
      </w:r>
      <w:r>
        <w:rPr>
          <w:spacing w:val="-10"/>
        </w:rPr>
        <w:t xml:space="preserve"> </w:t>
      </w:r>
      <w:r>
        <w:rPr>
          <w:rFonts w:ascii="Times New Roman" w:eastAsia="Times New Roman"/>
        </w:rPr>
        <w:t xml:space="preserve">5 </w:t>
      </w:r>
      <w:r>
        <w:rPr>
          <w:spacing w:val="-8"/>
        </w:rPr>
        <w:t>条微指令组成，则机器的指令系统</w:t>
      </w:r>
      <w:r>
        <w:t>对应的微指令共有（</w:t>
      </w:r>
      <w:r>
        <w:rPr>
          <w:rFonts w:hint="eastAsia"/>
          <w:lang w:val="en-US"/>
        </w:rPr>
        <w:t>8</w:t>
      </w:r>
      <w:r>
        <w:t>）条。</w:t>
      </w:r>
    </w:p>
    <w:p w14:paraId="6AF9EFD2" w14:textId="77777777" w:rsidR="008B02F0" w:rsidRDefault="00B11CDF">
      <w:pPr>
        <w:pStyle w:val="a3"/>
        <w:tabs>
          <w:tab w:val="left" w:pos="6941"/>
        </w:tabs>
        <w:spacing w:before="1"/>
        <w:ind w:left="160"/>
        <w:jc w:val="both"/>
      </w:pPr>
      <w:r>
        <w:rPr>
          <w:rFonts w:ascii="Times New Roman" w:eastAsia="Times New Roman"/>
        </w:rPr>
        <w:t>6</w:t>
      </w:r>
      <w:r>
        <w:t>、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-1"/>
        </w:rPr>
        <w:t xml:space="preserve"> </w:t>
      </w:r>
      <w:r>
        <w:t>位定点小数，用原码表示，</w:t>
      </w:r>
      <w:proofErr w:type="gramStart"/>
      <w:r>
        <w:t>最</w:t>
      </w:r>
      <w:proofErr w:type="gramEnd"/>
      <w:r>
        <w:t>小数的原码是（</w:t>
      </w:r>
      <w:r w:rsidRPr="00CA07AF">
        <w:rPr>
          <w:rFonts w:hint="eastAsia"/>
          <w:b/>
          <w:bCs/>
          <w:lang w:val="en-US"/>
        </w:rPr>
        <w:t>10000000</w:t>
      </w:r>
      <w:r>
        <w:rPr>
          <w:spacing w:val="-120"/>
        </w:rPr>
        <w:t>）。</w:t>
      </w:r>
    </w:p>
    <w:p w14:paraId="11724EB7" w14:textId="77777777" w:rsidR="008B02F0" w:rsidRDefault="008B02F0">
      <w:pPr>
        <w:jc w:val="both"/>
        <w:sectPr w:rsidR="008B02F0">
          <w:type w:val="continuous"/>
          <w:pgSz w:w="11910" w:h="16840"/>
          <w:pgMar w:top="1520" w:right="1440" w:bottom="280" w:left="1640" w:header="720" w:footer="720" w:gutter="0"/>
          <w:cols w:space="720"/>
        </w:sectPr>
      </w:pPr>
    </w:p>
    <w:p w14:paraId="69428D08" w14:textId="77777777" w:rsidR="008B02F0" w:rsidRDefault="00B11CDF">
      <w:pPr>
        <w:pStyle w:val="a3"/>
        <w:spacing w:before="64"/>
        <w:ind w:left="160"/>
        <w:jc w:val="both"/>
      </w:pPr>
      <w:r>
        <w:rPr>
          <w:rFonts w:ascii="Times New Roman" w:eastAsia="Times New Roman"/>
        </w:rPr>
        <w:lastRenderedPageBreak/>
        <w:t>7</w:t>
      </w:r>
      <w:r>
        <w:t>、某机字长</w:t>
      </w:r>
      <w:r>
        <w:t xml:space="preserve"> </w:t>
      </w:r>
      <w:r>
        <w:rPr>
          <w:rFonts w:ascii="Times New Roman" w:eastAsia="Times New Roman"/>
        </w:rPr>
        <w:t xml:space="preserve">32 </w:t>
      </w:r>
      <w:r>
        <w:t>位，存储容量</w:t>
      </w:r>
      <w:r>
        <w:t xml:space="preserve"> </w:t>
      </w:r>
      <w:r>
        <w:rPr>
          <w:rFonts w:ascii="Times New Roman" w:eastAsia="Times New Roman"/>
        </w:rPr>
        <w:t>64MB</w:t>
      </w:r>
      <w:r>
        <w:t>，若按字编址，它的寻址范围是（</w:t>
      </w:r>
      <w:r w:rsidRPr="00CB6221">
        <w:rPr>
          <w:rFonts w:hint="eastAsia"/>
          <w:b/>
          <w:bCs/>
          <w:lang w:val="en-US"/>
        </w:rPr>
        <w:t>16M</w:t>
      </w:r>
      <w:r>
        <w:t xml:space="preserve"> </w:t>
      </w:r>
      <w:r>
        <w:t>）</w:t>
      </w:r>
    </w:p>
    <w:p w14:paraId="392961D8" w14:textId="77777777" w:rsidR="008B02F0" w:rsidRDefault="00B11CDF">
      <w:pPr>
        <w:pStyle w:val="a3"/>
        <w:tabs>
          <w:tab w:val="left" w:pos="2335"/>
          <w:tab w:val="left" w:pos="2880"/>
        </w:tabs>
        <w:spacing w:before="160" w:line="364" w:lineRule="auto"/>
        <w:ind w:left="160" w:right="359"/>
        <w:jc w:val="both"/>
      </w:pPr>
      <w:r>
        <w:rPr>
          <w:rFonts w:ascii="Times New Roman" w:eastAsia="Times New Roman"/>
        </w:rPr>
        <w:t>8</w:t>
      </w:r>
      <w:r>
        <w:t>、某计算机的指令流水线由四个功能段组成，指令流各功能段的时间（忽略各功能段之间的缓存时间）分别是</w:t>
      </w:r>
      <w:r>
        <w:rPr>
          <w:rFonts w:ascii="Times New Roman" w:eastAsia="Times New Roman"/>
        </w:rPr>
        <w:t>90ns</w:t>
      </w:r>
      <w:r>
        <w:t>、</w:t>
      </w:r>
      <w:r>
        <w:rPr>
          <w:rFonts w:ascii="Times New Roman" w:eastAsia="Times New Roman"/>
        </w:rPr>
        <w:t>80ns</w:t>
      </w:r>
      <w:r>
        <w:t>、</w:t>
      </w:r>
      <w:r>
        <w:rPr>
          <w:rFonts w:ascii="Times New Roman" w:eastAsia="Times New Roman"/>
        </w:rPr>
        <w:t>70ns</w:t>
      </w:r>
      <w:r>
        <w:t>、</w:t>
      </w:r>
      <w:r>
        <w:rPr>
          <w:rFonts w:ascii="Times New Roman" w:eastAsia="Times New Roman"/>
        </w:rPr>
        <w:t>60ns</w:t>
      </w:r>
      <w:r>
        <w:t>，则该指令流水线的时钟周期至少是</w:t>
      </w:r>
      <w:r>
        <w:rPr>
          <w:rFonts w:ascii="Times New Roman" w:eastAsia="Times New Roman"/>
        </w:rPr>
        <w:t>(</w:t>
      </w:r>
      <w:r w:rsidRPr="00CB6221">
        <w:rPr>
          <w:rFonts w:ascii="Times New Roman" w:hint="eastAsia"/>
          <w:b/>
          <w:bCs/>
          <w:lang w:val="en-US"/>
        </w:rPr>
        <w:t>90ns</w:t>
      </w:r>
      <w:r>
        <w:rPr>
          <w:rFonts w:ascii="Times New Roman" w:hint="eastAsia"/>
          <w:lang w:val="en-US"/>
        </w:rPr>
        <w:t xml:space="preserve"> </w:t>
      </w:r>
      <w:r>
        <w:rPr>
          <w:rFonts w:ascii="Times New Roman" w:eastAsia="Times New Roman"/>
        </w:rPr>
        <w:t>)</w:t>
      </w:r>
      <w:r>
        <w:rPr>
          <w:spacing w:val="-8"/>
        </w:rPr>
        <w:t>。</w:t>
      </w:r>
      <w:r>
        <w:t>若有</w:t>
      </w:r>
      <w:r>
        <w:rPr>
          <w:rFonts w:ascii="Times New Roman" w:eastAsia="Times New Roman"/>
        </w:rPr>
        <w:t>12</w:t>
      </w:r>
      <w:r>
        <w:t>条指令连续输入此流水线</w:t>
      </w:r>
      <w:r>
        <w:rPr>
          <w:spacing w:val="-8"/>
        </w:rPr>
        <w:t>，</w:t>
      </w:r>
      <w:r>
        <w:t>则此流水线的</w:t>
      </w:r>
      <w:r>
        <w:rPr>
          <w:spacing w:val="-16"/>
        </w:rPr>
        <w:t>加</w:t>
      </w:r>
      <w:r>
        <w:t>速比</w:t>
      </w:r>
      <w:r>
        <w:rPr>
          <w:rFonts w:ascii="Times New Roman" w:eastAsia="Times New Roman"/>
        </w:rPr>
        <w:t>=</w:t>
      </w:r>
      <w:r>
        <w:t>（</w:t>
      </w:r>
      <w:r w:rsidRPr="00027E1D">
        <w:rPr>
          <w:rFonts w:hint="eastAsia"/>
          <w:b/>
          <w:bCs/>
          <w:lang w:val="en-US"/>
        </w:rPr>
        <w:t>3.2</w:t>
      </w:r>
      <w:r>
        <w:t>）。</w:t>
      </w:r>
    </w:p>
    <w:p w14:paraId="039B7191" w14:textId="77777777" w:rsidR="008B02F0" w:rsidRDefault="008B02F0">
      <w:pPr>
        <w:pStyle w:val="a3"/>
        <w:rPr>
          <w:sz w:val="20"/>
        </w:rPr>
      </w:pPr>
    </w:p>
    <w:p w14:paraId="7D606FD5" w14:textId="77777777" w:rsidR="008B02F0" w:rsidRDefault="008B02F0">
      <w:pPr>
        <w:pStyle w:val="a3"/>
        <w:rPr>
          <w:sz w:val="20"/>
        </w:rPr>
      </w:pPr>
    </w:p>
    <w:p w14:paraId="77AF4C5D" w14:textId="77777777" w:rsidR="008B02F0" w:rsidRDefault="008B02F0">
      <w:pPr>
        <w:pStyle w:val="a3"/>
        <w:rPr>
          <w:sz w:val="20"/>
        </w:rPr>
      </w:pPr>
    </w:p>
    <w:p w14:paraId="1B119415" w14:textId="77777777" w:rsidR="008B02F0" w:rsidRDefault="008B02F0">
      <w:pPr>
        <w:pStyle w:val="a3"/>
        <w:spacing w:before="7"/>
        <w:rPr>
          <w:sz w:val="27"/>
        </w:rPr>
      </w:pPr>
    </w:p>
    <w:p w14:paraId="0C6AACB1" w14:textId="77777777" w:rsidR="008B02F0" w:rsidRDefault="00B11CDF">
      <w:pPr>
        <w:pStyle w:val="a3"/>
        <w:spacing w:before="67"/>
        <w:ind w:left="3000"/>
      </w:pPr>
      <w:r>
        <w:pict w14:anchorId="41392826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87.85pt;margin-top:-13.2pt;width:127.25pt;height:48.3pt;z-index:251659264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3"/>
                    <w:gridCol w:w="1578"/>
                  </w:tblGrid>
                  <w:tr w:rsidR="008B02F0" w14:paraId="24AB2F6D" w14:textId="77777777">
                    <w:trPr>
                      <w:trHeight w:val="467"/>
                    </w:trPr>
                    <w:tc>
                      <w:tcPr>
                        <w:tcW w:w="953" w:type="dxa"/>
                      </w:tcPr>
                      <w:p w14:paraId="54ADE851" w14:textId="77777777" w:rsidR="008B02F0" w:rsidRDefault="00B11CDF">
                        <w:pPr>
                          <w:pStyle w:val="TableParagraph"/>
                          <w:spacing w:before="81"/>
                          <w:ind w:left="235"/>
                          <w:rPr>
                            <w:rFonts w:ascii="宋体" w:eastAsia="宋体"/>
                            <w:sz w:val="24"/>
                          </w:rPr>
                        </w:pPr>
                        <w:r>
                          <w:rPr>
                            <w:rFonts w:ascii="宋体" w:eastAsia="宋体"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578" w:type="dxa"/>
                      </w:tcPr>
                      <w:p w14:paraId="2EB65A19" w14:textId="77777777" w:rsidR="008B02F0" w:rsidRDefault="00B11CDF">
                        <w:pPr>
                          <w:pStyle w:val="TableParagraph"/>
                          <w:spacing w:before="81"/>
                          <w:ind w:left="426"/>
                          <w:rPr>
                            <w:rFonts w:ascii="宋体" w:eastAsia="宋体"/>
                            <w:sz w:val="24"/>
                          </w:rPr>
                        </w:pPr>
                        <w:r>
                          <w:rPr>
                            <w:rFonts w:ascii="宋体" w:eastAsia="宋体" w:hint="eastAsia"/>
                            <w:sz w:val="24"/>
                          </w:rPr>
                          <w:t>评阅人</w:t>
                        </w:r>
                      </w:p>
                    </w:tc>
                  </w:tr>
                  <w:tr w:rsidR="008B02F0" w14:paraId="762B17CB" w14:textId="77777777">
                    <w:trPr>
                      <w:trHeight w:val="468"/>
                    </w:trPr>
                    <w:tc>
                      <w:tcPr>
                        <w:tcW w:w="953" w:type="dxa"/>
                      </w:tcPr>
                      <w:p w14:paraId="564720DE" w14:textId="77777777" w:rsidR="008B02F0" w:rsidRDefault="008B02F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78" w:type="dxa"/>
                      </w:tcPr>
                      <w:p w14:paraId="01C4CE4D" w14:textId="77777777" w:rsidR="008B02F0" w:rsidRDefault="008B02F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E3CACF3" w14:textId="77777777" w:rsidR="008B02F0" w:rsidRDefault="008B02F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黑体" w:eastAsia="黑体" w:hint="eastAsia"/>
        </w:rPr>
        <w:t>二、综合题</w:t>
      </w:r>
      <w:r>
        <w:t>（共</w:t>
      </w:r>
      <w:r>
        <w:t xml:space="preserve"> </w:t>
      </w:r>
      <w:r>
        <w:rPr>
          <w:rFonts w:ascii="Calibri" w:eastAsia="Calibri"/>
        </w:rPr>
        <w:t xml:space="preserve">9 </w:t>
      </w:r>
      <w:r>
        <w:t>小题，共</w:t>
      </w:r>
      <w:r>
        <w:t xml:space="preserve"> </w:t>
      </w:r>
      <w:r>
        <w:rPr>
          <w:rFonts w:ascii="Calibri" w:eastAsia="Calibri"/>
        </w:rPr>
        <w:t xml:space="preserve">76 </w:t>
      </w:r>
      <w:r>
        <w:t>分）</w:t>
      </w:r>
    </w:p>
    <w:p w14:paraId="736FCB94" w14:textId="77777777" w:rsidR="008B02F0" w:rsidRDefault="008B02F0">
      <w:pPr>
        <w:pStyle w:val="a3"/>
        <w:rPr>
          <w:sz w:val="20"/>
        </w:rPr>
      </w:pPr>
    </w:p>
    <w:p w14:paraId="22E1DF55" w14:textId="77777777" w:rsidR="008B02F0" w:rsidRDefault="008B02F0">
      <w:pPr>
        <w:pStyle w:val="a3"/>
        <w:rPr>
          <w:sz w:val="20"/>
        </w:rPr>
      </w:pPr>
    </w:p>
    <w:p w14:paraId="4E418F61" w14:textId="77777777" w:rsidR="008B02F0" w:rsidRDefault="008B02F0">
      <w:pPr>
        <w:pStyle w:val="a3"/>
        <w:spacing w:before="8"/>
        <w:rPr>
          <w:sz w:val="27"/>
        </w:rPr>
      </w:pPr>
    </w:p>
    <w:p w14:paraId="44264B5D" w14:textId="77777777" w:rsidR="008B02F0" w:rsidRDefault="008B02F0">
      <w:pPr>
        <w:rPr>
          <w:sz w:val="27"/>
        </w:rPr>
        <w:sectPr w:rsidR="008B02F0">
          <w:headerReference w:type="default" r:id="rId8"/>
          <w:footerReference w:type="default" r:id="rId9"/>
          <w:pgSz w:w="11910" w:h="16840"/>
          <w:pgMar w:top="1440" w:right="1440" w:bottom="1400" w:left="1640" w:header="882" w:footer="1218" w:gutter="0"/>
          <w:pgNumType w:start="2"/>
          <w:cols w:space="720"/>
        </w:sectPr>
      </w:pPr>
    </w:p>
    <w:p w14:paraId="0C26016F" w14:textId="77777777" w:rsidR="008B02F0" w:rsidRDefault="00B11CDF">
      <w:pPr>
        <w:spacing w:before="94" w:line="391" w:lineRule="exact"/>
        <w:ind w:left="160"/>
        <w:rPr>
          <w:rFonts w:ascii="Times New Roman" w:eastAsia="Times New Roman"/>
          <w:sz w:val="24"/>
        </w:rPr>
      </w:pPr>
      <w:r>
        <w:pict w14:anchorId="48C60EC6">
          <v:line id="_x0000_s2055" style="position:absolute;left:0;text-align:left;z-index:-251659264;mso-position-horizontal-relative:page;mso-width-relative:page;mso-height-relative:page" from="386.5pt,20.35pt" to="399.1pt,20.35pt" strokeweight=".21081mm">
            <w10:wrap anchorx="page"/>
          </v:line>
        </w:pict>
      </w:r>
      <w:r>
        <w:rPr>
          <w:rFonts w:ascii="Times New Roman" w:eastAsia="Times New Roman"/>
          <w:sz w:val="24"/>
        </w:rPr>
        <w:t>1</w:t>
      </w:r>
      <w:r>
        <w:rPr>
          <w:spacing w:val="-132"/>
          <w:sz w:val="24"/>
        </w:rPr>
        <w:t>．</w:t>
      </w:r>
      <w:r>
        <w:rPr>
          <w:spacing w:val="-1"/>
          <w:sz w:val="24"/>
        </w:rPr>
        <w:t>（</w:t>
      </w:r>
      <w:r>
        <w:rPr>
          <w:rFonts w:ascii="Times New Roman" w:eastAsia="Times New Roman"/>
          <w:sz w:val="24"/>
        </w:rPr>
        <w:t xml:space="preserve">12 </w:t>
      </w:r>
      <w:r>
        <w:rPr>
          <w:sz w:val="24"/>
        </w:rPr>
        <w:t>分</w:t>
      </w:r>
      <w:r>
        <w:rPr>
          <w:spacing w:val="-12"/>
          <w:sz w:val="24"/>
        </w:rPr>
        <w:t>）</w:t>
      </w:r>
      <w:r>
        <w:rPr>
          <w:spacing w:val="-9"/>
          <w:sz w:val="24"/>
        </w:rPr>
        <w:t>设机器数字长</w:t>
      </w:r>
      <w:r>
        <w:rPr>
          <w:spacing w:val="-9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8 </w:t>
      </w:r>
      <w:r>
        <w:rPr>
          <w:spacing w:val="-12"/>
          <w:sz w:val="24"/>
        </w:rPr>
        <w:t>位</w:t>
      </w:r>
      <w:r>
        <w:rPr>
          <w:sz w:val="24"/>
        </w:rPr>
        <w:t>（</w:t>
      </w:r>
      <w:r>
        <w:rPr>
          <w:b/>
          <w:w w:val="99"/>
          <w:sz w:val="24"/>
        </w:rPr>
        <w:t>含</w:t>
      </w:r>
      <w:r>
        <w:rPr>
          <w:b/>
          <w:spacing w:val="-59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 xml:space="preserve">2 </w:t>
      </w:r>
      <w:r>
        <w:rPr>
          <w:b/>
          <w:w w:val="99"/>
          <w:sz w:val="24"/>
        </w:rPr>
        <w:t>位符号位</w:t>
      </w:r>
      <w:r>
        <w:rPr>
          <w:spacing w:val="-120"/>
          <w:sz w:val="24"/>
        </w:rPr>
        <w:t>）</w:t>
      </w:r>
      <w:r>
        <w:rPr>
          <w:spacing w:val="-24"/>
          <w:sz w:val="24"/>
        </w:rPr>
        <w:t>，若</w:t>
      </w:r>
      <w:r>
        <w:rPr>
          <w:spacing w:val="-24"/>
          <w:sz w:val="24"/>
        </w:rPr>
        <w:t xml:space="preserve"> </w:t>
      </w:r>
      <w:r>
        <w:rPr>
          <w:rFonts w:ascii="Times New Roman" w:eastAsia="Times New Roman"/>
          <w:spacing w:val="-1"/>
          <w:w w:val="99"/>
          <w:sz w:val="24"/>
        </w:rPr>
        <w:t>A</w:t>
      </w:r>
      <w:r>
        <w:rPr>
          <w:sz w:val="24"/>
        </w:rPr>
        <w:t>＝</w:t>
      </w:r>
      <w:r>
        <w:rPr>
          <w:spacing w:val="-13"/>
          <w:sz w:val="24"/>
        </w:rPr>
        <w:t xml:space="preserve"> </w:t>
      </w:r>
      <w:r>
        <w:rPr>
          <w:rFonts w:ascii="Times New Roman" w:eastAsia="Times New Roman"/>
          <w:w w:val="99"/>
          <w:position w:val="15"/>
          <w:sz w:val="24"/>
        </w:rPr>
        <w:t>9</w:t>
      </w:r>
    </w:p>
    <w:p w14:paraId="2911C037" w14:textId="77777777" w:rsidR="008B02F0" w:rsidRDefault="00B11CDF">
      <w:pPr>
        <w:pStyle w:val="a3"/>
        <w:spacing w:line="225" w:lineRule="exact"/>
        <w:jc w:val="right"/>
        <w:rPr>
          <w:rFonts w:ascii="Times New Roman"/>
        </w:rPr>
      </w:pPr>
      <w:r>
        <w:rPr>
          <w:rFonts w:ascii="Times New Roman"/>
          <w:w w:val="95"/>
        </w:rPr>
        <w:t>64</w:t>
      </w:r>
    </w:p>
    <w:p w14:paraId="2907BCFF" w14:textId="77777777" w:rsidR="008B02F0" w:rsidRDefault="00B11CDF">
      <w:pPr>
        <w:pStyle w:val="a3"/>
        <w:spacing w:before="94" w:line="390" w:lineRule="exact"/>
        <w:ind w:left="11"/>
      </w:pPr>
      <w:r>
        <w:br w:type="column"/>
      </w:r>
      <w:r>
        <w:rPr>
          <w:spacing w:val="-4"/>
        </w:rPr>
        <w:t>，</w:t>
      </w:r>
      <w:r>
        <w:rPr>
          <w:rFonts w:ascii="Times New Roman" w:eastAsia="Times New Roman" w:hAnsi="Times New Roman"/>
          <w:spacing w:val="-4"/>
        </w:rPr>
        <w:t>B</w:t>
      </w:r>
      <w:r>
        <w:rPr>
          <w:spacing w:val="-4"/>
        </w:rPr>
        <w:t>＝</w:t>
      </w:r>
      <w:r>
        <w:rPr>
          <w:spacing w:val="-85"/>
        </w:rPr>
        <w:t xml:space="preserve"> </w:t>
      </w:r>
      <w:r>
        <w:rPr>
          <w:rFonts w:ascii="Symbol" w:eastAsia="Symbol" w:hAnsi="Symbol"/>
        </w:rPr>
        <w:t>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position w:val="15"/>
        </w:rPr>
        <w:t xml:space="preserve">13 </w:t>
      </w:r>
      <w:r>
        <w:rPr>
          <w:spacing w:val="-3"/>
        </w:rPr>
        <w:t>，先分别</w:t>
      </w:r>
    </w:p>
    <w:p w14:paraId="28EA5343" w14:textId="77777777" w:rsidR="008B02F0" w:rsidRDefault="00B11CDF">
      <w:pPr>
        <w:pStyle w:val="a3"/>
        <w:spacing w:line="225" w:lineRule="exact"/>
        <w:ind w:left="836" w:right="1337"/>
        <w:jc w:val="center"/>
        <w:rPr>
          <w:rFonts w:ascii="Times New Roman"/>
        </w:rPr>
      </w:pPr>
      <w:r>
        <w:pict w14:anchorId="71319B04">
          <v:line id="_x0000_s2056" style="position:absolute;left:0;text-align:left;z-index:-251658240;mso-position-horizontal-relative:page;mso-width-relative:page;mso-height-relative:page" from="443.05pt,-3.85pt" to="455.85pt,-3.85pt" strokeweight=".21081mm">
            <w10:wrap anchorx="page"/>
          </v:line>
        </w:pict>
      </w:r>
      <w:r>
        <w:rPr>
          <w:rFonts w:ascii="Times New Roman"/>
        </w:rPr>
        <w:t>32</w:t>
      </w:r>
    </w:p>
    <w:p w14:paraId="4088F5E6" w14:textId="77777777" w:rsidR="008B02F0" w:rsidRDefault="008B02F0">
      <w:pPr>
        <w:spacing w:line="225" w:lineRule="exact"/>
        <w:jc w:val="center"/>
        <w:rPr>
          <w:rFonts w:ascii="Times New Roman"/>
        </w:rPr>
        <w:sectPr w:rsidR="008B02F0">
          <w:type w:val="continuous"/>
          <w:pgSz w:w="11910" w:h="16840"/>
          <w:pgMar w:top="1520" w:right="1440" w:bottom="280" w:left="1640" w:header="720" w:footer="720" w:gutter="0"/>
          <w:cols w:num="2" w:space="720" w:equalWidth="0">
            <w:col w:w="6336" w:space="40"/>
            <w:col w:w="2454"/>
          </w:cols>
        </w:sectPr>
      </w:pPr>
    </w:p>
    <w:p w14:paraId="614E5A1C" w14:textId="77777777" w:rsidR="008B02F0" w:rsidRDefault="008B02F0">
      <w:pPr>
        <w:pStyle w:val="a3"/>
        <w:spacing w:before="1"/>
        <w:rPr>
          <w:rFonts w:ascii="Times New Roman"/>
          <w:sz w:val="14"/>
        </w:rPr>
      </w:pPr>
    </w:p>
    <w:p w14:paraId="15E3D10C" w14:textId="77777777" w:rsidR="008B02F0" w:rsidRDefault="00B11CDF">
      <w:pPr>
        <w:pStyle w:val="a3"/>
        <w:spacing w:before="73" w:line="364" w:lineRule="auto"/>
        <w:ind w:left="280" w:right="354"/>
      </w:pPr>
      <w:r>
        <w:rPr>
          <w:position w:val="2"/>
        </w:rPr>
        <w:t>求出</w:t>
      </w:r>
      <w:r>
        <w:rPr>
          <w:rFonts w:ascii="Times New Roman" w:eastAsia="Times New Roman"/>
          <w:position w:val="2"/>
        </w:rPr>
        <w:t>[A]</w:t>
      </w:r>
      <w:r>
        <w:rPr>
          <w:sz w:val="12"/>
        </w:rPr>
        <w:t>原、</w:t>
      </w:r>
      <w:r>
        <w:rPr>
          <w:rFonts w:ascii="Times New Roman" w:eastAsia="Times New Roman"/>
          <w:position w:val="2"/>
        </w:rPr>
        <w:t>[A]</w:t>
      </w:r>
      <w:r>
        <w:rPr>
          <w:sz w:val="12"/>
        </w:rPr>
        <w:t>补、</w:t>
      </w:r>
      <w:r>
        <w:rPr>
          <w:rFonts w:ascii="Times New Roman" w:eastAsia="Times New Roman"/>
          <w:position w:val="2"/>
        </w:rPr>
        <w:t>[B]</w:t>
      </w:r>
      <w:r>
        <w:rPr>
          <w:sz w:val="12"/>
        </w:rPr>
        <w:t>原、</w:t>
      </w:r>
      <w:r>
        <w:rPr>
          <w:sz w:val="12"/>
        </w:rPr>
        <w:t xml:space="preserve"> </w:t>
      </w:r>
      <w:r>
        <w:rPr>
          <w:rFonts w:ascii="Times New Roman" w:eastAsia="Times New Roman"/>
          <w:position w:val="2"/>
        </w:rPr>
        <w:t>[B]</w:t>
      </w:r>
      <w:r>
        <w:rPr>
          <w:sz w:val="12"/>
        </w:rPr>
        <w:t>补，</w:t>
      </w:r>
      <w:r>
        <w:rPr>
          <w:position w:val="2"/>
        </w:rPr>
        <w:t>再计算</w:t>
      </w:r>
      <w:r>
        <w:rPr>
          <w:rFonts w:ascii="Times New Roman" w:eastAsia="Times New Roman"/>
          <w:position w:val="2"/>
        </w:rPr>
        <w:t>[A+B]</w:t>
      </w:r>
      <w:r>
        <w:rPr>
          <w:sz w:val="12"/>
        </w:rPr>
        <w:t>补</w:t>
      </w:r>
      <w:r>
        <w:rPr>
          <w:position w:val="2"/>
        </w:rPr>
        <w:t>，</w:t>
      </w:r>
      <w:r>
        <w:rPr>
          <w:rFonts w:ascii="Times New Roman" w:eastAsia="Times New Roman"/>
          <w:position w:val="2"/>
        </w:rPr>
        <w:t>[A-B]</w:t>
      </w:r>
      <w:r>
        <w:rPr>
          <w:sz w:val="12"/>
        </w:rPr>
        <w:t>补</w:t>
      </w:r>
      <w:r>
        <w:rPr>
          <w:position w:val="2"/>
        </w:rPr>
        <w:t>，判断是否发生溢出，并还</w:t>
      </w:r>
      <w:r>
        <w:t>原成真值。</w:t>
      </w:r>
    </w:p>
    <w:p w14:paraId="5FD769E9" w14:textId="77777777" w:rsidR="008B02F0" w:rsidRDefault="008B02F0">
      <w:pPr>
        <w:pStyle w:val="a3"/>
      </w:pPr>
    </w:p>
    <w:p w14:paraId="66070475" w14:textId="77777777" w:rsidR="008B02F0" w:rsidRDefault="008B02F0">
      <w:pPr>
        <w:pStyle w:val="a3"/>
      </w:pPr>
    </w:p>
    <w:p w14:paraId="3642DD2A" w14:textId="77777777" w:rsidR="008B02F0" w:rsidRDefault="008B02F0">
      <w:pPr>
        <w:pStyle w:val="a3"/>
      </w:pPr>
    </w:p>
    <w:p w14:paraId="3E2B53DF" w14:textId="77777777" w:rsidR="008B02F0" w:rsidRDefault="008B02F0">
      <w:pPr>
        <w:pStyle w:val="a3"/>
      </w:pPr>
    </w:p>
    <w:p w14:paraId="1F3D7405" w14:textId="77777777" w:rsidR="008B02F0" w:rsidRDefault="00B11CDF">
      <w:pPr>
        <w:pStyle w:val="a3"/>
        <w:spacing w:before="177"/>
        <w:ind w:left="160"/>
      </w:pPr>
      <w:r>
        <w:rPr>
          <w:rFonts w:ascii="Times New Roman" w:eastAsia="Times New Roman"/>
        </w:rPr>
        <w:t>2</w:t>
      </w:r>
      <w:r>
        <w:rPr>
          <w:spacing w:val="-140"/>
        </w:rPr>
        <w:t>、</w:t>
      </w:r>
      <w:r>
        <w:t>（</w:t>
      </w:r>
      <w:r>
        <w:rPr>
          <w:rFonts w:ascii="Times New Roman" w:eastAsia="Times New Roman"/>
        </w:rPr>
        <w:t xml:space="preserve">6 </w:t>
      </w:r>
      <w:r>
        <w:t>分</w:t>
      </w:r>
      <w:r>
        <w:rPr>
          <w:spacing w:val="-20"/>
        </w:rPr>
        <w:t>）</w:t>
      </w:r>
      <w:r>
        <w:rPr>
          <w:spacing w:val="-6"/>
        </w:rPr>
        <w:t>设某磁盘有两个记录面，存储区内径为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2.36 </w:t>
      </w:r>
      <w:r>
        <w:rPr>
          <w:spacing w:val="-13"/>
        </w:rPr>
        <w:t>英寸，外径为</w:t>
      </w:r>
      <w:r>
        <w:rPr>
          <w:spacing w:val="-13"/>
        </w:rPr>
        <w:t xml:space="preserve"> </w:t>
      </w:r>
      <w:r>
        <w:rPr>
          <w:rFonts w:ascii="Times New Roman" w:eastAsia="Times New Roman"/>
        </w:rPr>
        <w:t xml:space="preserve">5 </w:t>
      </w:r>
      <w:r>
        <w:rPr>
          <w:spacing w:val="-6"/>
        </w:rPr>
        <w:t>英寸，道</w:t>
      </w:r>
    </w:p>
    <w:p w14:paraId="1398ADC6" w14:textId="77777777" w:rsidR="008B02F0" w:rsidRDefault="00B11CDF">
      <w:pPr>
        <w:pStyle w:val="a3"/>
        <w:spacing w:before="160" w:line="364" w:lineRule="auto"/>
        <w:ind w:left="160" w:right="353"/>
      </w:pPr>
      <w:r>
        <w:rPr>
          <w:spacing w:val="-1"/>
        </w:rPr>
        <w:t>密度为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1250 </w:t>
      </w:r>
      <w:r>
        <w:t>道</w:t>
      </w:r>
      <w:r>
        <w:rPr>
          <w:rFonts w:ascii="Times New Roman" w:eastAsia="Times New Roman"/>
        </w:rPr>
        <w:t>/</w:t>
      </w:r>
      <w:r>
        <w:rPr>
          <w:spacing w:val="-5"/>
        </w:rPr>
        <w:t>英寸，内径处的位密度为</w:t>
      </w:r>
      <w:r>
        <w:rPr>
          <w:spacing w:val="-5"/>
        </w:rPr>
        <w:t xml:space="preserve"> </w:t>
      </w:r>
      <w:r>
        <w:rPr>
          <w:rFonts w:ascii="Times New Roman" w:eastAsia="Times New Roman"/>
        </w:rPr>
        <w:t xml:space="preserve">52400 </w:t>
      </w:r>
      <w:r>
        <w:t>位</w:t>
      </w:r>
      <w:r>
        <w:rPr>
          <w:rFonts w:ascii="Times New Roman" w:eastAsia="Times New Roman"/>
        </w:rPr>
        <w:t>/</w:t>
      </w:r>
      <w:r>
        <w:rPr>
          <w:spacing w:val="-8"/>
        </w:rPr>
        <w:t>英寸</w:t>
      </w:r>
      <w:r>
        <w:rPr>
          <w:spacing w:val="-8"/>
        </w:rPr>
        <w:t xml:space="preserve"> </w:t>
      </w:r>
      <w:r>
        <w:rPr>
          <w:spacing w:val="-8"/>
        </w:rPr>
        <w:t>，转速为</w:t>
      </w:r>
      <w:r>
        <w:rPr>
          <w:spacing w:val="-8"/>
        </w:rPr>
        <w:t xml:space="preserve"> </w:t>
      </w:r>
      <w:r>
        <w:rPr>
          <w:rFonts w:ascii="Times New Roman" w:eastAsia="Times New Roman"/>
        </w:rPr>
        <w:t xml:space="preserve">7200 </w:t>
      </w:r>
      <w:r>
        <w:t>转</w:t>
      </w:r>
      <w:r>
        <w:rPr>
          <w:rFonts w:ascii="Times New Roman" w:eastAsia="Times New Roman"/>
        </w:rPr>
        <w:t>/</w:t>
      </w:r>
      <w:r>
        <w:rPr>
          <w:spacing w:val="-7"/>
        </w:rPr>
        <w:t>分，</w:t>
      </w:r>
      <w:r>
        <w:rPr>
          <w:spacing w:val="-7"/>
        </w:rPr>
        <w:t xml:space="preserve"> </w:t>
      </w:r>
      <w:r>
        <w:t>问：</w:t>
      </w:r>
    </w:p>
    <w:p w14:paraId="634F431E" w14:textId="77777777" w:rsidR="008B02F0" w:rsidRDefault="00B11CDF">
      <w:pPr>
        <w:pStyle w:val="a5"/>
        <w:numPr>
          <w:ilvl w:val="0"/>
          <w:numId w:val="1"/>
        </w:numPr>
        <w:tabs>
          <w:tab w:val="left" w:pos="442"/>
        </w:tabs>
        <w:ind w:hanging="282"/>
        <w:rPr>
          <w:sz w:val="24"/>
        </w:rPr>
      </w:pPr>
      <w:r>
        <w:rPr>
          <w:sz w:val="24"/>
        </w:rPr>
        <w:t>每面有多少磁道？</w:t>
      </w:r>
      <w:r>
        <w:rPr>
          <w:rFonts w:hint="eastAsia"/>
          <w:sz w:val="24"/>
          <w:lang w:val="en-US"/>
        </w:rPr>
        <w:tab/>
        <w:t>1650</w:t>
      </w:r>
    </w:p>
    <w:p w14:paraId="72CECCF5" w14:textId="12999D62" w:rsidR="008B02F0" w:rsidRDefault="00B11CDF">
      <w:pPr>
        <w:pStyle w:val="a5"/>
        <w:numPr>
          <w:ilvl w:val="0"/>
          <w:numId w:val="1"/>
        </w:numPr>
        <w:tabs>
          <w:tab w:val="left" w:pos="442"/>
        </w:tabs>
        <w:ind w:hanging="282"/>
        <w:rPr>
          <w:sz w:val="24"/>
          <w:lang w:val="en-US"/>
        </w:rPr>
      </w:pPr>
      <w:r>
        <w:rPr>
          <w:spacing w:val="-2"/>
          <w:sz w:val="24"/>
        </w:rPr>
        <w:t>每磁道能存储多少</w:t>
      </w:r>
      <w:r w:rsidR="00CC682C">
        <w:rPr>
          <w:rFonts w:hint="eastAsia"/>
          <w:spacing w:val="-2"/>
          <w:sz w:val="24"/>
        </w:rPr>
        <w:t xml:space="preserve">字节？ </w:t>
      </w:r>
      <w:r w:rsidR="00CC682C">
        <w:rPr>
          <w:spacing w:val="-2"/>
          <w:sz w:val="24"/>
        </w:rPr>
        <w:t xml:space="preserve"> 48562 </w:t>
      </w:r>
      <w:r w:rsidR="00CC682C">
        <w:rPr>
          <w:rFonts w:hint="eastAsia"/>
          <w:spacing w:val="-2"/>
          <w:sz w:val="24"/>
        </w:rPr>
        <w:t>字节</w:t>
      </w:r>
      <w:r>
        <w:rPr>
          <w:rFonts w:hint="eastAsia"/>
          <w:spacing w:val="-2"/>
          <w:sz w:val="24"/>
          <w:lang w:val="en-US"/>
        </w:rPr>
        <w:t xml:space="preserve">       </w:t>
      </w:r>
    </w:p>
    <w:p w14:paraId="0299C4E6" w14:textId="26741774" w:rsidR="008B02F0" w:rsidRDefault="00B11CDF">
      <w:pPr>
        <w:pStyle w:val="a5"/>
        <w:numPr>
          <w:ilvl w:val="0"/>
          <w:numId w:val="1"/>
        </w:numPr>
        <w:tabs>
          <w:tab w:val="left" w:pos="442"/>
        </w:tabs>
        <w:ind w:hanging="282"/>
        <w:rPr>
          <w:sz w:val="24"/>
          <w:lang w:val="en-US"/>
        </w:rPr>
      </w:pPr>
      <w:r>
        <w:rPr>
          <w:sz w:val="24"/>
        </w:rPr>
        <w:t>数据传输速率为多少？</w:t>
      </w:r>
      <w:r>
        <w:rPr>
          <w:rFonts w:hint="eastAsia"/>
          <w:sz w:val="24"/>
          <w:lang w:val="en-US"/>
        </w:rPr>
        <w:tab/>
        <w:t xml:space="preserve"> </w:t>
      </w:r>
      <w:r w:rsidR="00CC682C">
        <w:rPr>
          <w:spacing w:val="-2"/>
          <w:sz w:val="24"/>
          <w:lang w:val="en-US"/>
        </w:rPr>
        <w:t>5.82</w:t>
      </w:r>
      <w:r w:rsidR="00CC682C">
        <w:rPr>
          <w:rFonts w:hint="eastAsia"/>
          <w:spacing w:val="-2"/>
          <w:sz w:val="24"/>
          <w:lang w:val="en-US"/>
        </w:rPr>
        <w:t>×</w:t>
      </w:r>
      <w:r w:rsidR="00CC682C">
        <w:rPr>
          <w:spacing w:val="-2"/>
          <w:sz w:val="24"/>
          <w:lang w:val="en-US"/>
        </w:rPr>
        <w:t xml:space="preserve">10^6 </w:t>
      </w:r>
      <w:r w:rsidR="00CC682C">
        <w:rPr>
          <w:rFonts w:hint="eastAsia"/>
          <w:spacing w:val="-2"/>
          <w:sz w:val="24"/>
          <w:lang w:val="en-US"/>
        </w:rPr>
        <w:t>字节/秒</w:t>
      </w:r>
    </w:p>
    <w:p w14:paraId="602362A0" w14:textId="77777777" w:rsidR="008B02F0" w:rsidRDefault="008B02F0">
      <w:pPr>
        <w:pStyle w:val="a3"/>
        <w:rPr>
          <w:sz w:val="26"/>
        </w:rPr>
      </w:pPr>
    </w:p>
    <w:p w14:paraId="488B815F" w14:textId="77777777" w:rsidR="008B02F0" w:rsidRDefault="008B02F0">
      <w:pPr>
        <w:pStyle w:val="a3"/>
        <w:rPr>
          <w:sz w:val="26"/>
        </w:rPr>
      </w:pPr>
    </w:p>
    <w:p w14:paraId="2AEF03E9" w14:textId="77777777" w:rsidR="008B02F0" w:rsidRDefault="008B02F0">
      <w:pPr>
        <w:pStyle w:val="a3"/>
        <w:rPr>
          <w:sz w:val="26"/>
        </w:rPr>
      </w:pPr>
    </w:p>
    <w:p w14:paraId="2E75D8CA" w14:textId="77777777" w:rsidR="008B02F0" w:rsidRDefault="008B02F0">
      <w:pPr>
        <w:pStyle w:val="a3"/>
        <w:spacing w:before="9"/>
        <w:rPr>
          <w:sz w:val="31"/>
        </w:rPr>
      </w:pPr>
    </w:p>
    <w:p w14:paraId="7A0A7A5F" w14:textId="77777777" w:rsidR="008B02F0" w:rsidRDefault="00B11CDF">
      <w:pPr>
        <w:pStyle w:val="a3"/>
        <w:spacing w:line="364" w:lineRule="auto"/>
        <w:ind w:left="160" w:right="356"/>
      </w:pPr>
      <w:r>
        <w:rPr>
          <w:rFonts w:ascii="Times New Roman" w:eastAsia="Times New Roman"/>
        </w:rPr>
        <w:t>3</w:t>
      </w:r>
      <w:r>
        <w:rPr>
          <w:spacing w:val="-120"/>
        </w:rPr>
        <w:t>、</w:t>
      </w:r>
      <w:r>
        <w:t>（</w:t>
      </w:r>
      <w:r>
        <w:rPr>
          <w:rFonts w:ascii="Times New Roman" w:eastAsia="Times New Roman"/>
        </w:rPr>
        <w:t xml:space="preserve">6 </w:t>
      </w:r>
      <w:r>
        <w:t>分）</w:t>
      </w:r>
      <w:r>
        <w:rPr>
          <w:spacing w:val="-7"/>
        </w:rPr>
        <w:t>将十进制数</w:t>
      </w:r>
      <w:r>
        <w:rPr>
          <w:spacing w:val="-7"/>
        </w:rPr>
        <w:t xml:space="preserve"> </w:t>
      </w:r>
      <w:r>
        <w:rPr>
          <w:rFonts w:ascii="Times New Roman" w:eastAsia="Times New Roman"/>
        </w:rPr>
        <w:t xml:space="preserve">120 </w:t>
      </w:r>
      <w:r>
        <w:rPr>
          <w:spacing w:val="-11"/>
        </w:rPr>
        <w:t>转换成</w:t>
      </w:r>
      <w:r>
        <w:rPr>
          <w:spacing w:val="-11"/>
        </w:rPr>
        <w:t xml:space="preserve"> </w:t>
      </w:r>
      <w:r>
        <w:rPr>
          <w:rFonts w:ascii="Times New Roman" w:eastAsia="Times New Roman"/>
        </w:rPr>
        <w:t xml:space="preserve">IEEE754 </w:t>
      </w:r>
      <w:r>
        <w:t>的单精度（</w:t>
      </w:r>
      <w:r>
        <w:rPr>
          <w:rFonts w:ascii="Times New Roman" w:eastAsia="Times New Roman"/>
        </w:rPr>
        <w:t xml:space="preserve">32 </w:t>
      </w:r>
      <w:r>
        <w:t>位）</w:t>
      </w:r>
      <w:r>
        <w:rPr>
          <w:spacing w:val="-2"/>
        </w:rPr>
        <w:t>浮点格式，要求</w:t>
      </w:r>
      <w:r>
        <w:rPr>
          <w:spacing w:val="19"/>
        </w:rPr>
        <w:t>最后格式用十六进制数表示。注：</w:t>
      </w:r>
      <w:r>
        <w:rPr>
          <w:spacing w:val="19"/>
        </w:rPr>
        <w:t xml:space="preserve"> </w:t>
      </w:r>
      <w:r>
        <w:rPr>
          <w:rFonts w:ascii="Times New Roman" w:eastAsia="Times New Roman"/>
        </w:rPr>
        <w:t xml:space="preserve">IEEE754 </w:t>
      </w:r>
      <w:r>
        <w:rPr>
          <w:spacing w:val="25"/>
        </w:rPr>
        <w:t>单精度浮点数的真值表示为</w:t>
      </w:r>
    </w:p>
    <w:p w14:paraId="7F05892A" w14:textId="77777777" w:rsidR="008B02F0" w:rsidRDefault="00B11CDF">
      <w:pPr>
        <w:spacing w:before="71"/>
        <w:ind w:left="208"/>
        <w:rPr>
          <w:sz w:val="24"/>
        </w:rPr>
      </w:pPr>
      <w:r>
        <w:rPr>
          <w:rFonts w:ascii="Times New Roman" w:eastAsia="Times New Roman" w:hAnsi="Times New Roman"/>
          <w:i/>
          <w:w w:val="105"/>
          <w:sz w:val="23"/>
        </w:rPr>
        <w:t xml:space="preserve">x </w:t>
      </w:r>
      <w:r>
        <w:rPr>
          <w:rFonts w:ascii="Symbol" w:eastAsia="Symbol" w:hAnsi="Symbol"/>
          <w:w w:val="105"/>
          <w:sz w:val="23"/>
        </w:rPr>
        <w:t></w:t>
      </w:r>
      <w:r>
        <w:rPr>
          <w:rFonts w:ascii="Times New Roman" w:eastAsia="Times New Roman" w:hAnsi="Times New Roman"/>
          <w:w w:val="105"/>
          <w:sz w:val="23"/>
        </w:rPr>
        <w:t xml:space="preserve"> (</w:t>
      </w:r>
      <w:r>
        <w:rPr>
          <w:rFonts w:ascii="Symbol" w:eastAsia="Symbol" w:hAnsi="Symbol"/>
          <w:w w:val="105"/>
          <w:sz w:val="23"/>
        </w:rPr>
        <w:t></w:t>
      </w:r>
      <w:r>
        <w:rPr>
          <w:rFonts w:ascii="Times New Roman" w:eastAsia="Times New Roman" w:hAnsi="Times New Roman"/>
          <w:w w:val="105"/>
          <w:sz w:val="23"/>
        </w:rPr>
        <w:t>1)</w:t>
      </w:r>
      <w:r>
        <w:rPr>
          <w:rFonts w:ascii="Times New Roman" w:eastAsia="Times New Roman" w:hAnsi="Times New Roman"/>
          <w:i/>
          <w:w w:val="105"/>
          <w:sz w:val="23"/>
          <w:vertAlign w:val="superscript"/>
        </w:rPr>
        <w:t>S</w:t>
      </w:r>
      <w:r>
        <w:rPr>
          <w:rFonts w:ascii="Times New Roman" w:eastAsia="Times New Roman" w:hAnsi="Times New Roman"/>
          <w:i/>
          <w:w w:val="105"/>
          <w:sz w:val="23"/>
        </w:rPr>
        <w:t xml:space="preserve"> </w:t>
      </w:r>
      <w:r>
        <w:rPr>
          <w:rFonts w:ascii="Symbol" w:eastAsia="Symbol" w:hAnsi="Symbol"/>
          <w:w w:val="105"/>
          <w:sz w:val="23"/>
        </w:rPr>
        <w:t></w:t>
      </w:r>
      <w:r>
        <w:rPr>
          <w:rFonts w:ascii="Times New Roman" w:eastAsia="Times New Roman" w:hAnsi="Times New Roman"/>
          <w:w w:val="105"/>
          <w:sz w:val="23"/>
        </w:rPr>
        <w:t xml:space="preserve"> (1.</w:t>
      </w:r>
      <w:r>
        <w:rPr>
          <w:rFonts w:ascii="Times New Roman" w:eastAsia="Times New Roman" w:hAnsi="Times New Roman"/>
          <w:i/>
          <w:w w:val="105"/>
          <w:sz w:val="23"/>
        </w:rPr>
        <w:t xml:space="preserve">M </w:t>
      </w:r>
      <w:r>
        <w:rPr>
          <w:rFonts w:ascii="Times New Roman" w:eastAsia="Times New Roman" w:hAnsi="Times New Roman"/>
          <w:w w:val="105"/>
          <w:sz w:val="23"/>
        </w:rPr>
        <w:t xml:space="preserve">) </w:t>
      </w:r>
      <w:r>
        <w:rPr>
          <w:rFonts w:ascii="Symbol" w:eastAsia="Symbol" w:hAnsi="Symbol"/>
          <w:w w:val="105"/>
          <w:sz w:val="23"/>
        </w:rPr>
        <w:t></w:t>
      </w:r>
      <w:r>
        <w:rPr>
          <w:rFonts w:ascii="Times New Roman" w:eastAsia="Times New Roman" w:hAnsi="Times New Roman"/>
          <w:w w:val="105"/>
          <w:sz w:val="23"/>
        </w:rPr>
        <w:t xml:space="preserve"> 2</w:t>
      </w:r>
      <w:r>
        <w:rPr>
          <w:rFonts w:ascii="Times New Roman" w:eastAsia="Times New Roman" w:hAnsi="Times New Roman"/>
          <w:i/>
          <w:w w:val="105"/>
          <w:sz w:val="23"/>
          <w:vertAlign w:val="superscript"/>
        </w:rPr>
        <w:t>E</w:t>
      </w:r>
      <w:r>
        <w:rPr>
          <w:rFonts w:ascii="Symbol" w:eastAsia="Symbol" w:hAnsi="Symbol"/>
          <w:w w:val="105"/>
          <w:sz w:val="23"/>
          <w:vertAlign w:val="superscript"/>
        </w:rPr>
        <w:t></w:t>
      </w:r>
      <w:r>
        <w:rPr>
          <w:rFonts w:ascii="Times New Roman" w:eastAsia="Times New Roman" w:hAnsi="Times New Roman"/>
          <w:w w:val="105"/>
          <w:sz w:val="23"/>
          <w:vertAlign w:val="superscript"/>
        </w:rPr>
        <w:t>127</w:t>
      </w:r>
      <w:r>
        <w:rPr>
          <w:rFonts w:ascii="Times New Roman" w:eastAsia="Times New Roman" w:hAnsi="Times New Roman"/>
          <w:w w:val="105"/>
          <w:sz w:val="23"/>
        </w:rPr>
        <w:t xml:space="preserve"> </w:t>
      </w:r>
      <w:r>
        <w:rPr>
          <w:w w:val="105"/>
          <w:sz w:val="24"/>
        </w:rPr>
        <w:t>。</w:t>
      </w:r>
    </w:p>
    <w:p w14:paraId="126C1DCD" w14:textId="77777777" w:rsidR="008B02F0" w:rsidRDefault="00B11CDF">
      <w:pPr>
        <w:rPr>
          <w:sz w:val="24"/>
          <w:lang w:val="en-US"/>
        </w:rPr>
      </w:pPr>
      <w:r>
        <w:rPr>
          <w:rFonts w:hint="eastAsia"/>
          <w:sz w:val="24"/>
          <w:lang w:val="en-US"/>
        </w:rPr>
        <w:t>0 10000101 0111000</w:t>
      </w:r>
      <w:proofErr w:type="gramStart"/>
      <w:r>
        <w:rPr>
          <w:rFonts w:hint="eastAsia"/>
          <w:sz w:val="24"/>
          <w:lang w:val="en-US"/>
        </w:rPr>
        <w:t xml:space="preserve"> 0000 0000 0000 0000</w:t>
      </w:r>
      <w:proofErr w:type="gramEnd"/>
      <w:r>
        <w:rPr>
          <w:rFonts w:hint="eastAsia"/>
          <w:sz w:val="24"/>
          <w:lang w:val="en-US"/>
        </w:rPr>
        <w:t>？</w:t>
      </w:r>
    </w:p>
    <w:p w14:paraId="58BFF998" w14:textId="77777777" w:rsidR="008B02F0" w:rsidRDefault="00B11CDF">
      <w:pPr>
        <w:rPr>
          <w:sz w:val="24"/>
          <w:lang w:val="en-US"/>
        </w:rPr>
        <w:sectPr w:rsidR="008B02F0">
          <w:type w:val="continuous"/>
          <w:pgSz w:w="11910" w:h="16840"/>
          <w:pgMar w:top="1520" w:right="1440" w:bottom="280" w:left="1640" w:header="720" w:footer="720" w:gutter="0"/>
          <w:cols w:space="720"/>
        </w:sectPr>
      </w:pPr>
      <w:r>
        <w:rPr>
          <w:rFonts w:hint="eastAsia"/>
          <w:sz w:val="24"/>
          <w:lang w:val="en-US"/>
        </w:rPr>
        <w:t>（</w:t>
      </w:r>
      <w:r>
        <w:rPr>
          <w:rFonts w:hint="eastAsia"/>
          <w:sz w:val="24"/>
          <w:lang w:val="en-US"/>
        </w:rPr>
        <w:t>42B80000</w:t>
      </w:r>
      <w:r>
        <w:rPr>
          <w:rFonts w:hint="eastAsia"/>
          <w:sz w:val="24"/>
          <w:lang w:val="en-US"/>
        </w:rPr>
        <w:t>）</w:t>
      </w:r>
      <w:r>
        <w:rPr>
          <w:rFonts w:hint="eastAsia"/>
          <w:sz w:val="24"/>
          <w:vertAlign w:val="subscript"/>
          <w:lang w:val="en-US"/>
        </w:rPr>
        <w:t>16</w:t>
      </w:r>
    </w:p>
    <w:p w14:paraId="57D717EE" w14:textId="77777777" w:rsidR="008B02F0" w:rsidRDefault="00B11CDF">
      <w:pPr>
        <w:pStyle w:val="a3"/>
        <w:spacing w:before="64" w:line="364" w:lineRule="auto"/>
        <w:ind w:left="160" w:right="356"/>
        <w:jc w:val="both"/>
      </w:pPr>
      <w:r>
        <w:rPr>
          <w:rFonts w:ascii="Times New Roman" w:eastAsia="Times New Roman"/>
        </w:rPr>
        <w:lastRenderedPageBreak/>
        <w:t>4</w:t>
      </w:r>
      <w:r>
        <w:t>、（</w:t>
      </w:r>
      <w:r>
        <w:rPr>
          <w:rFonts w:ascii="Times New Roman" w:eastAsia="Times New Roman"/>
        </w:rPr>
        <w:t>4</w:t>
      </w:r>
      <w:r>
        <w:t>分）假定某同步总线在一个总线时钟周期内传送一个</w:t>
      </w:r>
      <w:r>
        <w:rPr>
          <w:rFonts w:ascii="Times New Roman" w:eastAsia="Times New Roman"/>
        </w:rPr>
        <w:t>8</w:t>
      </w:r>
      <w:r>
        <w:t>字节的数据，总线时钟频率为</w:t>
      </w:r>
      <w:r>
        <w:rPr>
          <w:rFonts w:ascii="Times New Roman" w:eastAsia="Times New Roman"/>
          <w:spacing w:val="-3"/>
        </w:rPr>
        <w:t>50MHZ</w:t>
      </w:r>
      <w:r>
        <w:rPr>
          <w:spacing w:val="-2"/>
        </w:rPr>
        <w:t>，则总线带宽是多少？如果总线宽度改为</w:t>
      </w:r>
      <w:r>
        <w:rPr>
          <w:rFonts w:ascii="Times New Roman" w:eastAsia="Times New Roman"/>
        </w:rPr>
        <w:t>128</w:t>
      </w:r>
      <w:r>
        <w:rPr>
          <w:spacing w:val="-6"/>
        </w:rPr>
        <w:t>位，一个总线时</w:t>
      </w:r>
      <w:r>
        <w:t>钟周期能传送两次数据，总线时钟频率为</w:t>
      </w:r>
      <w:r>
        <w:rPr>
          <w:rFonts w:ascii="Times New Roman" w:eastAsia="Times New Roman"/>
        </w:rPr>
        <w:t>100MHZ</w:t>
      </w:r>
      <w:r>
        <w:t>，则总线带宽是多少？</w:t>
      </w:r>
    </w:p>
    <w:p w14:paraId="71BDEBE3" w14:textId="77777777" w:rsidR="008B02F0" w:rsidRDefault="00B11CDF">
      <w:pPr>
        <w:pStyle w:val="a3"/>
        <w:rPr>
          <w:sz w:val="26"/>
          <w:lang w:val="en-US"/>
        </w:rPr>
      </w:pPr>
      <w:r>
        <w:rPr>
          <w:rFonts w:hint="eastAsia"/>
          <w:sz w:val="26"/>
          <w:lang w:val="en-US"/>
        </w:rPr>
        <w:t>总线带宽</w:t>
      </w:r>
      <w:r>
        <w:rPr>
          <w:rFonts w:hint="eastAsia"/>
          <w:sz w:val="26"/>
          <w:lang w:val="en-US"/>
        </w:rPr>
        <w:t>=50MHZ*8B</w:t>
      </w:r>
      <w:r>
        <w:rPr>
          <w:rFonts w:hint="eastAsia"/>
          <w:sz w:val="26"/>
          <w:lang w:val="en-US"/>
        </w:rPr>
        <w:t>、</w:t>
      </w:r>
      <w:r>
        <w:rPr>
          <w:rFonts w:hint="eastAsia"/>
          <w:sz w:val="26"/>
          <w:lang w:val="en-US"/>
        </w:rPr>
        <w:t>(100MHZ/0.5)*(128/8)</w:t>
      </w:r>
    </w:p>
    <w:p w14:paraId="1E0F48EC" w14:textId="77777777" w:rsidR="008B02F0" w:rsidRDefault="008B02F0">
      <w:pPr>
        <w:pStyle w:val="a3"/>
        <w:rPr>
          <w:sz w:val="26"/>
        </w:rPr>
      </w:pPr>
    </w:p>
    <w:p w14:paraId="4B6D371D" w14:textId="77777777" w:rsidR="008B02F0" w:rsidRDefault="008B02F0">
      <w:pPr>
        <w:pStyle w:val="a3"/>
        <w:rPr>
          <w:sz w:val="26"/>
        </w:rPr>
      </w:pPr>
    </w:p>
    <w:p w14:paraId="37E821E9" w14:textId="77777777" w:rsidR="008B02F0" w:rsidRDefault="008B02F0">
      <w:pPr>
        <w:pStyle w:val="a3"/>
        <w:rPr>
          <w:sz w:val="26"/>
        </w:rPr>
      </w:pPr>
    </w:p>
    <w:p w14:paraId="5F69C155" w14:textId="77777777" w:rsidR="008B02F0" w:rsidRDefault="008B02F0">
      <w:pPr>
        <w:pStyle w:val="a3"/>
        <w:rPr>
          <w:sz w:val="26"/>
        </w:rPr>
      </w:pPr>
    </w:p>
    <w:p w14:paraId="772AC3F9" w14:textId="77777777" w:rsidR="008B02F0" w:rsidRDefault="00B11CDF">
      <w:pPr>
        <w:pStyle w:val="a3"/>
        <w:spacing w:before="208" w:line="364" w:lineRule="auto"/>
        <w:ind w:left="160" w:right="303"/>
      </w:pPr>
      <w:r>
        <w:rPr>
          <w:rFonts w:ascii="Times New Roman" w:eastAsia="Times New Roman"/>
        </w:rPr>
        <w:t>5.</w:t>
      </w:r>
      <w:r>
        <w:t>（</w:t>
      </w:r>
      <w:r>
        <w:rPr>
          <w:rFonts w:ascii="Times New Roman" w:eastAsia="Times New Roman"/>
        </w:rPr>
        <w:t>6</w:t>
      </w:r>
      <w:r>
        <w:t>分）刷新存储器（简称刷存）的重要性能指标是它的带宽。实际工作中，</w:t>
      </w:r>
      <w:r>
        <w:t xml:space="preserve"> </w:t>
      </w:r>
      <w:r>
        <w:t>显示适配器的几个功能部分要</w:t>
      </w:r>
      <w:proofErr w:type="gramStart"/>
      <w:r>
        <w:t>争用刷存的</w:t>
      </w:r>
      <w:proofErr w:type="gramEnd"/>
      <w:r>
        <w:t>带宽。</w:t>
      </w:r>
      <w:proofErr w:type="gramStart"/>
      <w:r>
        <w:t>假设总</w:t>
      </w:r>
      <w:proofErr w:type="gramEnd"/>
      <w:r>
        <w:t>带宽</w:t>
      </w:r>
      <w:r>
        <w:rPr>
          <w:rFonts w:ascii="Times New Roman" w:eastAsia="Times New Roman"/>
        </w:rPr>
        <w:t>50%</w:t>
      </w:r>
      <w:r>
        <w:t>用于刷新屏幕，</w:t>
      </w:r>
      <w:r>
        <w:t xml:space="preserve"> </w:t>
      </w:r>
      <w:r>
        <w:t>保留</w:t>
      </w:r>
      <w:r>
        <w:rPr>
          <w:rFonts w:ascii="Times New Roman" w:eastAsia="Times New Roman"/>
        </w:rPr>
        <w:t>50%</w:t>
      </w:r>
      <w:r>
        <w:t>带宽用于其他非刷新功能。</w:t>
      </w:r>
    </w:p>
    <w:p w14:paraId="3EAD2F74" w14:textId="77777777" w:rsidR="008B02F0" w:rsidRDefault="00B11CDF">
      <w:pPr>
        <w:pStyle w:val="a5"/>
        <w:numPr>
          <w:ilvl w:val="0"/>
          <w:numId w:val="2"/>
        </w:numPr>
        <w:tabs>
          <w:tab w:val="left" w:pos="559"/>
          <w:tab w:val="left" w:pos="6401"/>
        </w:tabs>
        <w:spacing w:before="3" w:line="364" w:lineRule="auto"/>
        <w:ind w:right="387" w:firstLine="0"/>
        <w:rPr>
          <w:sz w:val="24"/>
        </w:rPr>
      </w:pPr>
      <w:r>
        <w:rPr>
          <w:sz w:val="24"/>
        </w:rPr>
        <w:t>若显示工作方式采用分辨率为</w:t>
      </w:r>
      <w:r>
        <w:rPr>
          <w:rFonts w:ascii="Times New Roman" w:eastAsia="Times New Roman" w:hAnsi="Times New Roman"/>
          <w:spacing w:val="-4"/>
          <w:sz w:val="24"/>
        </w:rPr>
        <w:t>1024×768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sz w:val="24"/>
        </w:rPr>
        <w:t>，颜色深度为</w:t>
      </w:r>
      <w:r>
        <w:rPr>
          <w:rFonts w:ascii="Times New Roman" w:eastAsia="Times New Roman" w:hAnsi="Times New Roman"/>
          <w:sz w:val="24"/>
        </w:rPr>
        <w:t>3B</w:t>
      </w:r>
      <w:r>
        <w:rPr>
          <w:sz w:val="24"/>
        </w:rPr>
        <w:t>，刷新频率为</w:t>
      </w:r>
      <w:r>
        <w:rPr>
          <w:rFonts w:ascii="Times New Roman" w:eastAsia="Times New Roman" w:hAnsi="Times New Roman"/>
          <w:spacing w:val="-4"/>
          <w:sz w:val="24"/>
        </w:rPr>
        <w:t xml:space="preserve">72HZ, </w:t>
      </w:r>
      <w:r>
        <w:rPr>
          <w:sz w:val="24"/>
        </w:rPr>
        <w:t>则刷新存储器的存储容量是多少？</w:t>
      </w:r>
      <w:proofErr w:type="gramStart"/>
      <w:r>
        <w:rPr>
          <w:sz w:val="24"/>
        </w:rPr>
        <w:t>刷存总</w:t>
      </w:r>
      <w:proofErr w:type="gramEnd"/>
      <w:r>
        <w:rPr>
          <w:sz w:val="24"/>
        </w:rPr>
        <w:t>带宽应为多少？</w:t>
      </w:r>
      <w:r>
        <w:rPr>
          <w:sz w:val="24"/>
        </w:rPr>
        <w:tab/>
      </w:r>
      <w:r>
        <w:rPr>
          <w:sz w:val="24"/>
        </w:rPr>
        <w:t>（</w:t>
      </w:r>
      <w:r>
        <w:rPr>
          <w:rFonts w:ascii="Times New Roman" w:eastAsia="Times New Roman" w:hAnsi="Times New Roman"/>
          <w:sz w:val="24"/>
        </w:rPr>
        <w:t>4</w:t>
      </w:r>
      <w:r>
        <w:rPr>
          <w:sz w:val="24"/>
        </w:rPr>
        <w:t>分）</w:t>
      </w:r>
    </w:p>
    <w:p w14:paraId="150242B2" w14:textId="77777777" w:rsidR="008B02F0" w:rsidRDefault="00B11CDF">
      <w:pPr>
        <w:pStyle w:val="a5"/>
        <w:numPr>
          <w:ilvl w:val="0"/>
          <w:numId w:val="2"/>
        </w:numPr>
        <w:tabs>
          <w:tab w:val="left" w:pos="559"/>
          <w:tab w:val="left" w:pos="6082"/>
        </w:tabs>
        <w:ind w:left="558"/>
        <w:rPr>
          <w:sz w:val="24"/>
        </w:rPr>
      </w:pPr>
      <w:r>
        <w:rPr>
          <w:sz w:val="24"/>
        </w:rPr>
        <w:t>为达到这样高</w:t>
      </w:r>
      <w:proofErr w:type="gramStart"/>
      <w:r>
        <w:rPr>
          <w:sz w:val="24"/>
        </w:rPr>
        <w:t>的刷存带宽</w:t>
      </w:r>
      <w:proofErr w:type="gramEnd"/>
      <w:r>
        <w:rPr>
          <w:sz w:val="24"/>
        </w:rPr>
        <w:t>，应采取何种技术措施？</w:t>
      </w:r>
      <w:r>
        <w:rPr>
          <w:sz w:val="24"/>
        </w:rPr>
        <w:tab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分）</w:t>
      </w:r>
    </w:p>
    <w:p w14:paraId="12C55A11" w14:textId="77777777" w:rsidR="008B02F0" w:rsidRDefault="008B02F0">
      <w:pPr>
        <w:pStyle w:val="a3"/>
        <w:rPr>
          <w:sz w:val="26"/>
        </w:rPr>
      </w:pPr>
    </w:p>
    <w:p w14:paraId="381D08E1" w14:textId="77777777" w:rsidR="008B02F0" w:rsidRDefault="00B11CDF">
      <w:pPr>
        <w:pStyle w:val="a3"/>
        <w:rPr>
          <w:sz w:val="26"/>
          <w:lang w:val="en-US"/>
        </w:rPr>
      </w:pPr>
      <w:r>
        <w:rPr>
          <w:rFonts w:hint="eastAsia"/>
          <w:sz w:val="26"/>
          <w:lang w:val="en-US"/>
        </w:rPr>
        <w:t>存储容量</w:t>
      </w:r>
      <w:r>
        <w:rPr>
          <w:rFonts w:hint="eastAsia"/>
          <w:sz w:val="26"/>
          <w:lang w:val="en-US"/>
        </w:rPr>
        <w:t>=1024*768*3B*(100/50)</w:t>
      </w:r>
    </w:p>
    <w:p w14:paraId="4CEA7D40" w14:textId="77777777" w:rsidR="008B02F0" w:rsidRDefault="00B11CDF">
      <w:pPr>
        <w:pStyle w:val="a3"/>
        <w:rPr>
          <w:sz w:val="26"/>
          <w:lang w:val="en-US"/>
        </w:rPr>
      </w:pPr>
      <w:proofErr w:type="gramStart"/>
      <w:r>
        <w:rPr>
          <w:rFonts w:hint="eastAsia"/>
          <w:sz w:val="26"/>
          <w:lang w:val="en-US"/>
        </w:rPr>
        <w:t>刷存总</w:t>
      </w:r>
      <w:proofErr w:type="gramEnd"/>
      <w:r>
        <w:rPr>
          <w:rFonts w:hint="eastAsia"/>
          <w:sz w:val="26"/>
          <w:lang w:val="en-US"/>
        </w:rPr>
        <w:t>带宽</w:t>
      </w:r>
      <w:r>
        <w:rPr>
          <w:rFonts w:hint="eastAsia"/>
          <w:sz w:val="26"/>
          <w:lang w:val="en-US"/>
        </w:rPr>
        <w:t>=1024*768*3B*(100/50)*72HZ</w:t>
      </w:r>
    </w:p>
    <w:p w14:paraId="5AD3CE19" w14:textId="77777777" w:rsidR="008B02F0" w:rsidRDefault="00B11CDF">
      <w:pPr>
        <w:pStyle w:val="a3"/>
        <w:rPr>
          <w:sz w:val="26"/>
          <w:lang w:val="en-US"/>
        </w:rPr>
      </w:pPr>
      <w:proofErr w:type="gramStart"/>
      <w:r>
        <w:rPr>
          <w:rFonts w:hint="eastAsia"/>
          <w:sz w:val="26"/>
          <w:lang w:val="en-US"/>
        </w:rPr>
        <w:t>刷存采用</w:t>
      </w:r>
      <w:proofErr w:type="gramEnd"/>
      <w:r>
        <w:rPr>
          <w:rFonts w:hint="eastAsia"/>
          <w:sz w:val="26"/>
          <w:lang w:val="en-US"/>
        </w:rPr>
        <w:t>双端口存储器、多体交叉结果、高速</w:t>
      </w:r>
      <w:r>
        <w:rPr>
          <w:rFonts w:hint="eastAsia"/>
          <w:sz w:val="26"/>
          <w:lang w:val="en-US"/>
        </w:rPr>
        <w:t>DRAM</w:t>
      </w:r>
      <w:r>
        <w:rPr>
          <w:rFonts w:hint="eastAsia"/>
          <w:sz w:val="26"/>
          <w:lang w:val="en-US"/>
        </w:rPr>
        <w:t>芯片组</w:t>
      </w:r>
    </w:p>
    <w:p w14:paraId="0A968AB9" w14:textId="77777777" w:rsidR="008B02F0" w:rsidRDefault="008B02F0">
      <w:pPr>
        <w:pStyle w:val="a3"/>
        <w:rPr>
          <w:sz w:val="26"/>
        </w:rPr>
      </w:pPr>
    </w:p>
    <w:p w14:paraId="4C54956D" w14:textId="77777777" w:rsidR="008B02F0" w:rsidRDefault="008B02F0">
      <w:pPr>
        <w:pStyle w:val="a3"/>
        <w:spacing w:before="8"/>
        <w:rPr>
          <w:sz w:val="28"/>
        </w:rPr>
      </w:pPr>
    </w:p>
    <w:p w14:paraId="63F5559B" w14:textId="77777777" w:rsidR="008B02F0" w:rsidRDefault="00B11CDF">
      <w:pPr>
        <w:pStyle w:val="a3"/>
        <w:ind w:left="160"/>
      </w:pPr>
      <w:r>
        <w:rPr>
          <w:rFonts w:ascii="Times New Roman" w:eastAsia="Times New Roman"/>
        </w:rPr>
        <w:t>6</w:t>
      </w:r>
      <w:r>
        <w:rPr>
          <w:spacing w:val="-120"/>
        </w:rPr>
        <w:t>、</w:t>
      </w:r>
      <w:r>
        <w:t>（</w:t>
      </w:r>
      <w:r>
        <w:rPr>
          <w:rFonts w:ascii="Times New Roman" w:eastAsia="Times New Roman"/>
        </w:rPr>
        <w:t xml:space="preserve">8 </w:t>
      </w:r>
      <w:r>
        <w:t>分）一台处理机的指令格式及字段分配如下：</w:t>
      </w:r>
    </w:p>
    <w:p w14:paraId="55E2016F" w14:textId="77777777" w:rsidR="008B02F0" w:rsidRDefault="00B11CDF">
      <w:pPr>
        <w:pStyle w:val="a3"/>
        <w:tabs>
          <w:tab w:val="left" w:pos="3280"/>
          <w:tab w:val="left" w:pos="4781"/>
        </w:tabs>
        <w:spacing w:before="161"/>
        <w:ind w:left="1480"/>
      </w:pPr>
      <w:r>
        <w:rPr>
          <w:rFonts w:ascii="Times New Roman" w:eastAsia="Times New Roman"/>
        </w:rPr>
        <w:t xml:space="preserve">6 </w:t>
      </w:r>
      <w:r>
        <w:t>位</w:t>
      </w:r>
      <w:r>
        <w:t xml:space="preserve">   </w:t>
      </w:r>
      <w:r>
        <w:rPr>
          <w:rFonts w:ascii="Times New Roman" w:eastAsia="Times New Roman"/>
        </w:rPr>
        <w:t xml:space="preserve">2 </w:t>
      </w:r>
      <w:r>
        <w:t>位</w:t>
      </w:r>
      <w:r>
        <w:tab/>
      </w:r>
      <w:r>
        <w:rPr>
          <w:rFonts w:ascii="Times New Roman" w:eastAsia="Times New Roman"/>
        </w:rPr>
        <w:t xml:space="preserve">3 </w:t>
      </w:r>
      <w:r>
        <w:t>位</w:t>
      </w:r>
      <w:r>
        <w:tab/>
      </w:r>
      <w:r>
        <w:rPr>
          <w:rFonts w:ascii="Times New Roman" w:eastAsia="Times New Roman"/>
        </w:rPr>
        <w:t xml:space="preserve">3 </w:t>
      </w:r>
      <w:r>
        <w:t>位</w:t>
      </w:r>
    </w:p>
    <w:p w14:paraId="5A5DEF44" w14:textId="77777777" w:rsidR="008B02F0" w:rsidRDefault="008B02F0">
      <w:pPr>
        <w:pStyle w:val="a3"/>
        <w:spacing w:before="2"/>
        <w:rPr>
          <w:sz w:val="6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721"/>
        <w:gridCol w:w="1441"/>
        <w:gridCol w:w="1621"/>
        <w:gridCol w:w="1981"/>
      </w:tblGrid>
      <w:tr w:rsidR="008B02F0" w14:paraId="4D7134F4" w14:textId="77777777">
        <w:trPr>
          <w:trHeight w:val="467"/>
        </w:trPr>
        <w:tc>
          <w:tcPr>
            <w:tcW w:w="934" w:type="dxa"/>
            <w:tcBorders>
              <w:right w:val="single" w:sz="6" w:space="0" w:color="000000"/>
            </w:tcBorders>
          </w:tcPr>
          <w:p w14:paraId="60B0EBC7" w14:textId="77777777" w:rsidR="008B02F0" w:rsidRDefault="00B11CDF">
            <w:pPr>
              <w:pStyle w:val="TableParagraph"/>
              <w:spacing w:before="95"/>
              <w:ind w:left="2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</w:t>
            </w:r>
          </w:p>
        </w:tc>
        <w:tc>
          <w:tcPr>
            <w:tcW w:w="721" w:type="dxa"/>
            <w:tcBorders>
              <w:left w:val="single" w:sz="6" w:space="0" w:color="000000"/>
            </w:tcBorders>
          </w:tcPr>
          <w:p w14:paraId="7E521698" w14:textId="77777777" w:rsidR="008B02F0" w:rsidRDefault="00B11CDF">
            <w:pPr>
              <w:pStyle w:val="TableParagraph"/>
              <w:spacing w:before="9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X</w:t>
            </w:r>
          </w:p>
        </w:tc>
        <w:tc>
          <w:tcPr>
            <w:tcW w:w="1441" w:type="dxa"/>
          </w:tcPr>
          <w:p w14:paraId="2E39B53D" w14:textId="77777777" w:rsidR="008B02F0" w:rsidRDefault="00B11CDF">
            <w:pPr>
              <w:pStyle w:val="TableParagraph"/>
              <w:spacing w:before="81"/>
              <w:ind w:left="107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源寄存器</w:t>
            </w:r>
          </w:p>
        </w:tc>
        <w:tc>
          <w:tcPr>
            <w:tcW w:w="1621" w:type="dxa"/>
          </w:tcPr>
          <w:p w14:paraId="76EAADEA" w14:textId="77777777" w:rsidR="008B02F0" w:rsidRDefault="00B11CDF">
            <w:pPr>
              <w:pStyle w:val="TableParagraph"/>
              <w:spacing w:before="81"/>
              <w:ind w:left="10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目标寄存器</w:t>
            </w:r>
          </w:p>
        </w:tc>
        <w:tc>
          <w:tcPr>
            <w:tcW w:w="1981" w:type="dxa"/>
          </w:tcPr>
          <w:p w14:paraId="241ED229" w14:textId="77777777" w:rsidR="008B02F0" w:rsidRDefault="00B11CDF">
            <w:pPr>
              <w:pStyle w:val="TableParagraph"/>
              <w:spacing w:before="81"/>
              <w:ind w:left="10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地</w:t>
            </w:r>
            <w:r>
              <w:rPr>
                <w:rFonts w:ascii="宋体" w:eastAsia="宋体" w:hint="eastAsia"/>
                <w:sz w:val="24"/>
              </w:rPr>
              <w:t xml:space="preserve"> </w:t>
            </w:r>
            <w:r>
              <w:rPr>
                <w:rFonts w:ascii="宋体" w:eastAsia="宋体" w:hint="eastAsia"/>
                <w:sz w:val="24"/>
              </w:rPr>
              <w:t>址</w:t>
            </w:r>
          </w:p>
        </w:tc>
      </w:tr>
    </w:tbl>
    <w:p w14:paraId="0B09481D" w14:textId="77777777" w:rsidR="008B02F0" w:rsidRDefault="00B11CDF">
      <w:pPr>
        <w:pStyle w:val="a3"/>
        <w:spacing w:before="81" w:line="364" w:lineRule="auto"/>
        <w:ind w:left="160" w:right="302"/>
      </w:pPr>
      <w:r>
        <w:t>其中</w:t>
      </w:r>
      <w:r>
        <w:t xml:space="preserve"> </w:t>
      </w:r>
      <w:r>
        <w:rPr>
          <w:rFonts w:ascii="Times New Roman" w:eastAsia="Times New Roman"/>
        </w:rPr>
        <w:t xml:space="preserve">OP </w:t>
      </w:r>
      <w:r>
        <w:t>为操作码字段，通用寄存器长度为</w:t>
      </w:r>
      <w:r>
        <w:t xml:space="preserve"> </w:t>
      </w:r>
      <w:r>
        <w:rPr>
          <w:rFonts w:ascii="Times New Roman" w:eastAsia="Times New Roman"/>
        </w:rPr>
        <w:t xml:space="preserve">16 </w:t>
      </w:r>
      <w:r>
        <w:t>位，</w:t>
      </w:r>
      <w:r>
        <w:rPr>
          <w:rFonts w:ascii="Times New Roman" w:eastAsia="Times New Roman"/>
        </w:rPr>
        <w:t xml:space="preserve">X </w:t>
      </w:r>
      <w:r>
        <w:t>指定寻址模式，主存最大容量为</w:t>
      </w:r>
      <w:r>
        <w:t xml:space="preserve"> </w:t>
      </w:r>
      <w:r>
        <w:rPr>
          <w:rFonts w:ascii="Times New Roman" w:eastAsia="Times New Roman"/>
        </w:rPr>
        <w:t xml:space="preserve">256K </w:t>
      </w:r>
      <w:r>
        <w:t>字，主存单元字长</w:t>
      </w:r>
      <w:r>
        <w:t xml:space="preserve"> </w:t>
      </w:r>
      <w:r>
        <w:rPr>
          <w:rFonts w:ascii="Times New Roman" w:eastAsia="Times New Roman"/>
        </w:rPr>
        <w:t xml:space="preserve">16 </w:t>
      </w:r>
      <w:r>
        <w:t>位。问：</w:t>
      </w:r>
    </w:p>
    <w:p w14:paraId="7E204158" w14:textId="77777777" w:rsidR="008B02F0" w:rsidRDefault="00B11CDF">
      <w:pPr>
        <w:pStyle w:val="a5"/>
        <w:numPr>
          <w:ilvl w:val="1"/>
          <w:numId w:val="2"/>
        </w:numPr>
        <w:tabs>
          <w:tab w:val="left" w:pos="1000"/>
          <w:tab w:val="left" w:pos="1001"/>
          <w:tab w:val="left" w:pos="5321"/>
        </w:tabs>
        <w:spacing w:before="2"/>
        <w:ind w:hanging="421"/>
        <w:rPr>
          <w:sz w:val="24"/>
        </w:rPr>
      </w:pPr>
      <w:r>
        <w:rPr>
          <w:sz w:val="24"/>
        </w:rPr>
        <w:t>该指令格式能定义多少种不同的操作？</w:t>
      </w:r>
      <w:r>
        <w:rPr>
          <w:sz w:val="24"/>
        </w:rPr>
        <w:tab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分）</w:t>
      </w:r>
      <w:r>
        <w:rPr>
          <w:rFonts w:hint="eastAsia"/>
          <w:sz w:val="24"/>
          <w:lang w:val="en-US"/>
        </w:rPr>
        <w:t>64</w:t>
      </w:r>
      <w:r>
        <w:rPr>
          <w:rFonts w:hint="eastAsia"/>
          <w:sz w:val="24"/>
          <w:lang w:val="en-US"/>
        </w:rPr>
        <w:t>种</w:t>
      </w:r>
    </w:p>
    <w:p w14:paraId="3677D1BE" w14:textId="77777777" w:rsidR="008B02F0" w:rsidRDefault="00B11CDF">
      <w:pPr>
        <w:pStyle w:val="a5"/>
        <w:numPr>
          <w:ilvl w:val="1"/>
          <w:numId w:val="2"/>
        </w:numPr>
        <w:tabs>
          <w:tab w:val="left" w:pos="1000"/>
          <w:tab w:val="left" w:pos="1001"/>
          <w:tab w:val="left" w:pos="5081"/>
        </w:tabs>
        <w:spacing w:before="161" w:line="364" w:lineRule="auto"/>
        <w:ind w:right="358"/>
        <w:rPr>
          <w:sz w:val="24"/>
        </w:rPr>
      </w:pPr>
      <w:r>
        <w:rPr>
          <w:sz w:val="24"/>
        </w:rPr>
        <w:t>为使直接寻址方式能访问主存中的每一个单元，请问地址字段至少应</w:t>
      </w:r>
      <w:r>
        <w:rPr>
          <w:spacing w:val="-16"/>
          <w:sz w:val="24"/>
        </w:rPr>
        <w:t>分</w:t>
      </w:r>
      <w:r>
        <w:rPr>
          <w:sz w:val="24"/>
        </w:rPr>
        <w:t>配多少位？指令字长度应有多少位？</w:t>
      </w:r>
      <w:r>
        <w:rPr>
          <w:sz w:val="24"/>
        </w:rPr>
        <w:tab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4 </w:t>
      </w:r>
      <w:r>
        <w:rPr>
          <w:sz w:val="24"/>
        </w:rPr>
        <w:t>分）</w:t>
      </w:r>
      <w:r>
        <w:rPr>
          <w:rFonts w:hint="eastAsia"/>
          <w:sz w:val="24"/>
          <w:lang w:val="en-US"/>
        </w:rPr>
        <w:t>18</w:t>
      </w:r>
      <w:r>
        <w:rPr>
          <w:rFonts w:hint="eastAsia"/>
          <w:sz w:val="24"/>
          <w:lang w:val="en-US"/>
        </w:rPr>
        <w:t>位、</w:t>
      </w:r>
      <w:r>
        <w:rPr>
          <w:rFonts w:hint="eastAsia"/>
          <w:sz w:val="24"/>
          <w:lang w:val="en-US"/>
        </w:rPr>
        <w:t>32</w:t>
      </w:r>
      <w:r>
        <w:rPr>
          <w:rFonts w:hint="eastAsia"/>
          <w:sz w:val="24"/>
          <w:lang w:val="en-US"/>
        </w:rPr>
        <w:t>位？</w:t>
      </w:r>
    </w:p>
    <w:p w14:paraId="2DB63AC5" w14:textId="77777777" w:rsidR="008B02F0" w:rsidRDefault="00B11CDF">
      <w:pPr>
        <w:pStyle w:val="a5"/>
        <w:numPr>
          <w:ilvl w:val="1"/>
          <w:numId w:val="2"/>
        </w:numPr>
        <w:tabs>
          <w:tab w:val="left" w:pos="1000"/>
          <w:tab w:val="left" w:pos="1001"/>
          <w:tab w:val="left" w:pos="7001"/>
        </w:tabs>
        <w:spacing w:line="364" w:lineRule="auto"/>
        <w:ind w:right="237"/>
        <w:rPr>
          <w:sz w:val="24"/>
        </w:rPr>
      </w:pPr>
      <w:r>
        <w:rPr>
          <w:sz w:val="24"/>
        </w:rPr>
        <w:t>现将主存空间扩大为</w:t>
      </w:r>
      <w:r>
        <w:rPr>
          <w:spacing w:val="-63"/>
          <w:sz w:val="24"/>
        </w:rPr>
        <w:t xml:space="preserve"> </w:t>
      </w:r>
      <w:r>
        <w:rPr>
          <w:rFonts w:ascii="Times New Roman" w:eastAsia="Times New Roman"/>
          <w:sz w:val="24"/>
        </w:rPr>
        <w:t>1M</w:t>
      </w:r>
      <w:r>
        <w:rPr>
          <w:sz w:val="24"/>
        </w:rPr>
        <w:t>，上述指令格式及字段长度不变</w:t>
      </w:r>
      <w:r>
        <w:rPr>
          <w:spacing w:val="-5"/>
          <w:sz w:val="24"/>
        </w:rPr>
        <w:t>，</w:t>
      </w:r>
      <w:r>
        <w:rPr>
          <w:sz w:val="24"/>
        </w:rPr>
        <w:t>采用寄存器</w:t>
      </w:r>
      <w:r>
        <w:rPr>
          <w:spacing w:val="-16"/>
          <w:sz w:val="24"/>
        </w:rPr>
        <w:t>、</w:t>
      </w:r>
      <w:r>
        <w:rPr>
          <w:sz w:val="24"/>
        </w:rPr>
        <w:t>寄存器间接</w:t>
      </w:r>
      <w:r>
        <w:rPr>
          <w:spacing w:val="-24"/>
          <w:sz w:val="24"/>
        </w:rPr>
        <w:t>、</w:t>
      </w:r>
      <w:r>
        <w:rPr>
          <w:sz w:val="24"/>
        </w:rPr>
        <w:t>直接</w:t>
      </w:r>
      <w:r>
        <w:rPr>
          <w:spacing w:val="-24"/>
          <w:sz w:val="24"/>
        </w:rPr>
        <w:t>、</w:t>
      </w:r>
      <w:r>
        <w:rPr>
          <w:sz w:val="24"/>
        </w:rPr>
        <w:t>变</w:t>
      </w:r>
      <w:r>
        <w:rPr>
          <w:spacing w:val="-24"/>
          <w:sz w:val="24"/>
        </w:rPr>
        <w:t>址</w:t>
      </w:r>
      <w:r>
        <w:rPr>
          <w:spacing w:val="-3"/>
          <w:sz w:val="24"/>
        </w:rPr>
        <w:t>（</w:t>
      </w:r>
      <w:r>
        <w:rPr>
          <w:rFonts w:ascii="Times New Roman" w:eastAsia="Times New Roman"/>
          <w:spacing w:val="-3"/>
          <w:sz w:val="24"/>
        </w:rPr>
        <w:t>X=11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sz w:val="24"/>
        </w:rPr>
        <w:t>时</w:t>
      </w:r>
      <w:r>
        <w:rPr>
          <w:spacing w:val="-24"/>
          <w:sz w:val="24"/>
        </w:rPr>
        <w:t>，</w:t>
      </w:r>
      <w:r>
        <w:rPr>
          <w:sz w:val="24"/>
        </w:rPr>
        <w:t>可指定某个通用寄存器为变址寄存器）四种寻址方式，请问哪一种方式的寻址范围最大？</w:t>
      </w:r>
      <w:r>
        <w:rPr>
          <w:sz w:val="24"/>
        </w:rPr>
        <w:tab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分）</w:t>
      </w:r>
    </w:p>
    <w:p w14:paraId="42F95BC0" w14:textId="77777777" w:rsidR="008B02F0" w:rsidRDefault="008B02F0">
      <w:pPr>
        <w:spacing w:line="364" w:lineRule="auto"/>
        <w:rPr>
          <w:sz w:val="24"/>
        </w:rPr>
        <w:sectPr w:rsidR="008B02F0">
          <w:pgSz w:w="11910" w:h="16840"/>
          <w:pgMar w:top="1440" w:right="1440" w:bottom="1400" w:left="1640" w:header="882" w:footer="1218" w:gutter="0"/>
          <w:cols w:space="720"/>
        </w:sectPr>
      </w:pPr>
    </w:p>
    <w:p w14:paraId="7341B9D3" w14:textId="77777777" w:rsidR="008B02F0" w:rsidRDefault="00B11CDF">
      <w:pPr>
        <w:pStyle w:val="a3"/>
        <w:spacing w:before="64" w:line="364" w:lineRule="auto"/>
        <w:ind w:left="160" w:right="356"/>
        <w:jc w:val="both"/>
      </w:pPr>
      <w:r>
        <w:rPr>
          <w:rFonts w:ascii="Times New Roman" w:eastAsia="Times New Roman"/>
        </w:rPr>
        <w:lastRenderedPageBreak/>
        <w:t>7</w:t>
      </w:r>
      <w:r>
        <w:rPr>
          <w:spacing w:val="-121"/>
        </w:rPr>
        <w:t>、</w:t>
      </w:r>
      <w:r>
        <w:t>（</w:t>
      </w:r>
      <w:r>
        <w:rPr>
          <w:rFonts w:ascii="Times New Roman" w:eastAsia="Times New Roman"/>
        </w:rPr>
        <w:t xml:space="preserve">10 </w:t>
      </w:r>
      <w:r>
        <w:t>分）</w:t>
      </w:r>
      <w:r>
        <w:rPr>
          <w:spacing w:val="-6"/>
        </w:rPr>
        <w:t>某计算机主存容量为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>8MB</w:t>
      </w:r>
      <w:r>
        <w:rPr>
          <w:spacing w:val="-6"/>
        </w:rPr>
        <w:t>，按字节编址。主存与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Cache </w:t>
      </w:r>
      <w:r>
        <w:t>之间采用直</w:t>
      </w:r>
      <w:r>
        <w:rPr>
          <w:spacing w:val="-3"/>
        </w:rPr>
        <w:t>接映射方式，块大小为</w:t>
      </w:r>
      <w:r>
        <w:rPr>
          <w:spacing w:val="-3"/>
        </w:rPr>
        <w:t xml:space="preserve"> </w:t>
      </w:r>
      <w:r>
        <w:rPr>
          <w:rFonts w:ascii="Times New Roman" w:eastAsia="Times New Roman"/>
        </w:rPr>
        <w:t xml:space="preserve">1K </w:t>
      </w:r>
      <w:r>
        <w:t>字节。</w:t>
      </w:r>
      <w:r>
        <w:rPr>
          <w:rFonts w:ascii="Times New Roman" w:eastAsia="Times New Roman"/>
        </w:rPr>
        <w:t xml:space="preserve">Cache </w:t>
      </w:r>
      <w:r>
        <w:rPr>
          <w:spacing w:val="-8"/>
        </w:rPr>
        <w:t>容量为</w:t>
      </w:r>
      <w:r>
        <w:rPr>
          <w:spacing w:val="-8"/>
        </w:rPr>
        <w:t xml:space="preserve"> </w:t>
      </w:r>
      <w:r>
        <w:rPr>
          <w:rFonts w:ascii="Times New Roman" w:eastAsia="Times New Roman"/>
        </w:rPr>
        <w:t>32KB</w:t>
      </w:r>
      <w:r>
        <w:t>（</w:t>
      </w:r>
      <w:r>
        <w:rPr>
          <w:spacing w:val="-2"/>
        </w:rPr>
        <w:t>即，仅考虑数据区，不</w:t>
      </w:r>
      <w:r>
        <w:rPr>
          <w:spacing w:val="-21"/>
        </w:rPr>
        <w:t>考虑</w:t>
      </w:r>
      <w:r>
        <w:rPr>
          <w:spacing w:val="-21"/>
        </w:rPr>
        <w:t xml:space="preserve"> </w:t>
      </w:r>
      <w:r>
        <w:rPr>
          <w:rFonts w:ascii="Times New Roman" w:eastAsia="Times New Roman"/>
          <w:spacing w:val="-7"/>
        </w:rPr>
        <w:t xml:space="preserve">Tag </w:t>
      </w:r>
      <w:r>
        <w:t>及</w:t>
      </w:r>
      <w:proofErr w:type="gramStart"/>
      <w:r>
        <w:t>写修改位</w:t>
      </w:r>
      <w:proofErr w:type="gramEnd"/>
      <w:r>
        <w:t>等</w:t>
      </w:r>
      <w:r>
        <w:rPr>
          <w:spacing w:val="-120"/>
        </w:rPr>
        <w:t>）</w:t>
      </w:r>
      <w:r>
        <w:t>。</w:t>
      </w:r>
    </w:p>
    <w:p w14:paraId="3B82D521" w14:textId="77777777" w:rsidR="008B02F0" w:rsidRDefault="00B11CDF">
      <w:pPr>
        <w:pStyle w:val="a5"/>
        <w:numPr>
          <w:ilvl w:val="0"/>
          <w:numId w:val="3"/>
        </w:numPr>
        <w:tabs>
          <w:tab w:val="left" w:pos="762"/>
        </w:tabs>
        <w:spacing w:before="2"/>
        <w:ind w:hanging="602"/>
        <w:jc w:val="both"/>
        <w:rPr>
          <w:sz w:val="24"/>
        </w:rPr>
      </w:pPr>
      <w:r>
        <w:rPr>
          <w:spacing w:val="-30"/>
          <w:sz w:val="24"/>
        </w:rPr>
        <w:t>该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Cache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17"/>
          <w:sz w:val="24"/>
        </w:rPr>
        <w:t>共有多少行？</w:t>
      </w:r>
      <w:r>
        <w:rPr>
          <w:spacing w:val="17"/>
          <w:sz w:val="24"/>
        </w:rPr>
        <w:t xml:space="preserve"> 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分）</w:t>
      </w:r>
      <w:r>
        <w:rPr>
          <w:rFonts w:hint="eastAsia"/>
          <w:sz w:val="24"/>
          <w:lang w:val="en-US"/>
        </w:rPr>
        <w:t xml:space="preserve"> 5</w:t>
      </w:r>
      <w:r>
        <w:rPr>
          <w:rFonts w:hint="eastAsia"/>
          <w:sz w:val="24"/>
          <w:lang w:val="en-US"/>
        </w:rPr>
        <w:t>行</w:t>
      </w:r>
    </w:p>
    <w:p w14:paraId="25372809" w14:textId="77777777" w:rsidR="008B02F0" w:rsidRDefault="00B11CDF">
      <w:pPr>
        <w:pStyle w:val="a5"/>
        <w:numPr>
          <w:ilvl w:val="0"/>
          <w:numId w:val="3"/>
        </w:numPr>
        <w:tabs>
          <w:tab w:val="left" w:pos="762"/>
        </w:tabs>
        <w:spacing w:before="160" w:line="364" w:lineRule="auto"/>
        <w:ind w:left="160" w:right="364" w:firstLine="0"/>
        <w:jc w:val="both"/>
        <w:rPr>
          <w:sz w:val="24"/>
        </w:rPr>
      </w:pPr>
      <w:r>
        <w:rPr>
          <w:spacing w:val="-1"/>
          <w:sz w:val="24"/>
        </w:rPr>
        <w:t>主存地址需多少位？如何划分？设计主存地址格式，要求注明每个字段的</w:t>
      </w:r>
      <w:r>
        <w:rPr>
          <w:sz w:val="24"/>
        </w:rPr>
        <w:t>名称、位数及其在主存地址中的位置。</w:t>
      </w:r>
      <w:r>
        <w:rPr>
          <w:sz w:val="24"/>
        </w:rPr>
        <w:t xml:space="preserve"> 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8 </w:t>
      </w:r>
      <w:r>
        <w:rPr>
          <w:sz w:val="24"/>
        </w:rPr>
        <w:t>分）</w:t>
      </w:r>
    </w:p>
    <w:p w14:paraId="50079AF7" w14:textId="77777777" w:rsidR="008B02F0" w:rsidRDefault="00B11CDF">
      <w:pPr>
        <w:pStyle w:val="a3"/>
        <w:rPr>
          <w:sz w:val="26"/>
          <w:lang w:val="en-US"/>
        </w:rPr>
      </w:pPr>
      <w:r>
        <w:rPr>
          <w:rFonts w:hint="eastAsia"/>
          <w:sz w:val="26"/>
          <w:lang w:val="en-US"/>
        </w:rPr>
        <w:t>主存地址</w:t>
      </w:r>
      <w:r>
        <w:rPr>
          <w:rFonts w:hint="eastAsia"/>
          <w:sz w:val="26"/>
          <w:lang w:val="en-US"/>
        </w:rPr>
        <w:t>23</w:t>
      </w:r>
      <w:r>
        <w:rPr>
          <w:rFonts w:hint="eastAsia"/>
          <w:sz w:val="26"/>
          <w:lang w:val="en-US"/>
        </w:rPr>
        <w:t>位</w:t>
      </w:r>
    </w:p>
    <w:p w14:paraId="4ED0CA53" w14:textId="77777777" w:rsidR="008B02F0" w:rsidRDefault="008B02F0">
      <w:pPr>
        <w:pStyle w:val="a3"/>
        <w:rPr>
          <w:sz w:val="26"/>
          <w:lang w:val="en-US"/>
        </w:rPr>
      </w:pPr>
    </w:p>
    <w:p w14:paraId="3AEEAEC4" w14:textId="77777777" w:rsidR="008B02F0" w:rsidRDefault="00B11CDF">
      <w:pPr>
        <w:pStyle w:val="a3"/>
        <w:rPr>
          <w:sz w:val="26"/>
          <w:lang w:val="en-US"/>
        </w:rPr>
      </w:pPr>
      <w:r>
        <w:rPr>
          <w:rFonts w:hint="eastAsia"/>
          <w:sz w:val="26"/>
          <w:lang w:val="en-US"/>
        </w:rPr>
        <w:t xml:space="preserve">22                  15 14                10   9                   0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5"/>
        <w:gridCol w:w="3015"/>
        <w:gridCol w:w="3016"/>
      </w:tblGrid>
      <w:tr w:rsidR="008B02F0" w14:paraId="0866CB77" w14:textId="77777777">
        <w:tc>
          <w:tcPr>
            <w:tcW w:w="3015" w:type="dxa"/>
          </w:tcPr>
          <w:p w14:paraId="71B35C28" w14:textId="77777777" w:rsidR="008B02F0" w:rsidRDefault="00B11CDF">
            <w:pPr>
              <w:pStyle w:val="a3"/>
              <w:rPr>
                <w:sz w:val="26"/>
                <w:lang w:val="en-US"/>
              </w:rPr>
            </w:pPr>
            <w:r>
              <w:rPr>
                <w:rFonts w:hint="eastAsia"/>
                <w:sz w:val="26"/>
                <w:lang w:val="en-US"/>
              </w:rPr>
              <w:t xml:space="preserve">Tag                 </w:t>
            </w:r>
          </w:p>
        </w:tc>
        <w:tc>
          <w:tcPr>
            <w:tcW w:w="3015" w:type="dxa"/>
          </w:tcPr>
          <w:p w14:paraId="08E36B43" w14:textId="77777777" w:rsidR="008B02F0" w:rsidRDefault="00B11CDF">
            <w:pPr>
              <w:pStyle w:val="a3"/>
              <w:rPr>
                <w:sz w:val="26"/>
                <w:lang w:val="en-US"/>
              </w:rPr>
            </w:pPr>
            <w:r>
              <w:rPr>
                <w:rFonts w:hint="eastAsia"/>
                <w:sz w:val="26"/>
                <w:lang w:val="en-US"/>
              </w:rPr>
              <w:t>行</w:t>
            </w:r>
            <w:r>
              <w:rPr>
                <w:rFonts w:hint="eastAsia"/>
                <w:sz w:val="26"/>
                <w:lang w:val="en-US"/>
              </w:rPr>
              <w:t xml:space="preserve">                 </w:t>
            </w:r>
          </w:p>
        </w:tc>
        <w:tc>
          <w:tcPr>
            <w:tcW w:w="3016" w:type="dxa"/>
          </w:tcPr>
          <w:p w14:paraId="17969F37" w14:textId="77777777" w:rsidR="008B02F0" w:rsidRDefault="00B11CDF">
            <w:pPr>
              <w:pStyle w:val="a3"/>
              <w:rPr>
                <w:sz w:val="26"/>
                <w:lang w:val="en-US"/>
              </w:rPr>
            </w:pPr>
            <w:r>
              <w:rPr>
                <w:rFonts w:hint="eastAsia"/>
                <w:sz w:val="26"/>
                <w:lang w:val="en-US"/>
              </w:rPr>
              <w:t>字地址</w:t>
            </w:r>
            <w:r>
              <w:rPr>
                <w:rFonts w:hint="eastAsia"/>
                <w:sz w:val="26"/>
                <w:lang w:val="en-US"/>
              </w:rPr>
              <w:t xml:space="preserve">           </w:t>
            </w:r>
          </w:p>
        </w:tc>
      </w:tr>
    </w:tbl>
    <w:p w14:paraId="6A983678" w14:textId="77777777" w:rsidR="008B02F0" w:rsidRDefault="008B02F0">
      <w:pPr>
        <w:pStyle w:val="a3"/>
        <w:rPr>
          <w:sz w:val="26"/>
          <w:lang w:val="en-US"/>
        </w:rPr>
      </w:pPr>
    </w:p>
    <w:p w14:paraId="6C6E9A2B" w14:textId="77777777" w:rsidR="008B02F0" w:rsidRDefault="00B11CDF">
      <w:pPr>
        <w:spacing w:line="360" w:lineRule="auto"/>
        <w:ind w:left="840"/>
        <w:rPr>
          <w:sz w:val="24"/>
          <w:lang w:val="fr-FR"/>
        </w:rPr>
      </w:pPr>
      <w:r>
        <w:rPr>
          <w:rFonts w:hint="eastAsia"/>
          <w:b/>
          <w:sz w:val="24"/>
          <w:lang w:val="fr-FR"/>
        </w:rPr>
        <w:t>Tag</w:t>
      </w:r>
      <w:r>
        <w:rPr>
          <w:rFonts w:hint="eastAsia"/>
          <w:b/>
          <w:sz w:val="24"/>
        </w:rPr>
        <w:t>字段</w:t>
      </w:r>
      <w:r>
        <w:rPr>
          <w:rFonts w:hint="eastAsia"/>
          <w:sz w:val="24"/>
          <w:lang w:val="fr-FR"/>
        </w:rPr>
        <w:t>：</w:t>
      </w:r>
      <w:r>
        <w:rPr>
          <w:rFonts w:hint="eastAsia"/>
          <w:sz w:val="24"/>
        </w:rPr>
        <w:t>映射到</w:t>
      </w:r>
      <w:r>
        <w:rPr>
          <w:rFonts w:hint="eastAsia"/>
          <w:sz w:val="24"/>
          <w:lang w:val="fr-FR"/>
        </w:rPr>
        <w:t>cache</w:t>
      </w:r>
      <w:r>
        <w:rPr>
          <w:rFonts w:hint="eastAsia"/>
          <w:sz w:val="24"/>
          <w:lang w:val="fr-FR"/>
        </w:rPr>
        <w:t>同一行的不同主存块的唯一标识。通过将地址中的</w:t>
      </w:r>
      <w:r>
        <w:rPr>
          <w:rFonts w:hint="eastAsia"/>
          <w:sz w:val="24"/>
          <w:lang w:val="fr-FR"/>
        </w:rPr>
        <w:t>tag</w:t>
      </w:r>
      <w:r>
        <w:rPr>
          <w:rFonts w:hint="eastAsia"/>
          <w:sz w:val="24"/>
          <w:lang w:val="fr-FR"/>
        </w:rPr>
        <w:t>字段值与</w:t>
      </w:r>
      <w:r>
        <w:rPr>
          <w:rFonts w:hint="eastAsia"/>
          <w:sz w:val="24"/>
          <w:lang w:val="fr-FR"/>
        </w:rPr>
        <w:t>cache</w:t>
      </w:r>
      <w:r>
        <w:rPr>
          <w:rFonts w:hint="eastAsia"/>
          <w:sz w:val="24"/>
          <w:lang w:val="fr-FR"/>
        </w:rPr>
        <w:t>中相应行的</w:t>
      </w:r>
      <w:r>
        <w:rPr>
          <w:rFonts w:hint="eastAsia"/>
          <w:sz w:val="24"/>
          <w:lang w:val="fr-FR"/>
        </w:rPr>
        <w:t>tag</w:t>
      </w:r>
      <w:r>
        <w:rPr>
          <w:rFonts w:hint="eastAsia"/>
          <w:sz w:val="24"/>
          <w:lang w:val="fr-FR"/>
        </w:rPr>
        <w:t>比较，以确定当前寻址单元是否在</w:t>
      </w:r>
      <w:r>
        <w:rPr>
          <w:rFonts w:hint="eastAsia"/>
          <w:sz w:val="24"/>
          <w:lang w:val="fr-FR"/>
        </w:rPr>
        <w:t>cache</w:t>
      </w:r>
      <w:r>
        <w:rPr>
          <w:rFonts w:hint="eastAsia"/>
          <w:sz w:val="24"/>
          <w:lang w:val="fr-FR"/>
        </w:rPr>
        <w:t>内。</w:t>
      </w:r>
    </w:p>
    <w:p w14:paraId="6A1D5822" w14:textId="77777777" w:rsidR="008B02F0" w:rsidRDefault="00B11CDF">
      <w:pPr>
        <w:spacing w:line="360" w:lineRule="auto"/>
        <w:ind w:left="840"/>
        <w:rPr>
          <w:sz w:val="24"/>
          <w:lang w:val="fr-FR"/>
        </w:rPr>
      </w:pPr>
      <w:r>
        <w:rPr>
          <w:rFonts w:hint="eastAsia"/>
          <w:b/>
          <w:sz w:val="24"/>
          <w:lang w:val="fr-FR"/>
        </w:rPr>
        <w:t>行号</w:t>
      </w:r>
      <w:r>
        <w:rPr>
          <w:rFonts w:hint="eastAsia"/>
          <w:sz w:val="24"/>
          <w:lang w:val="fr-FR"/>
        </w:rPr>
        <w:t>：寻址</w:t>
      </w:r>
      <w:r>
        <w:rPr>
          <w:rFonts w:hint="eastAsia"/>
          <w:sz w:val="24"/>
          <w:lang w:val="fr-FR"/>
        </w:rPr>
        <w:t>cache</w:t>
      </w:r>
      <w:r>
        <w:rPr>
          <w:rFonts w:hint="eastAsia"/>
          <w:sz w:val="24"/>
          <w:lang w:val="fr-FR"/>
        </w:rPr>
        <w:t>的所有行。</w:t>
      </w:r>
    </w:p>
    <w:p w14:paraId="02CAFB94" w14:textId="77777777" w:rsidR="008B02F0" w:rsidRDefault="00B11CDF">
      <w:pPr>
        <w:pStyle w:val="a3"/>
        <w:ind w:firstLine="720"/>
        <w:rPr>
          <w:sz w:val="26"/>
        </w:rPr>
      </w:pPr>
      <w:r>
        <w:rPr>
          <w:rFonts w:hint="eastAsia"/>
          <w:b/>
          <w:lang w:val="fr-FR"/>
        </w:rPr>
        <w:t>块内地址</w:t>
      </w:r>
      <w:r>
        <w:rPr>
          <w:rFonts w:hint="eastAsia"/>
          <w:lang w:val="fr-FR"/>
        </w:rPr>
        <w:t>：寻址块（行）内单元。</w:t>
      </w:r>
    </w:p>
    <w:p w14:paraId="40220D78" w14:textId="77777777" w:rsidR="008B02F0" w:rsidRDefault="008B02F0">
      <w:pPr>
        <w:pStyle w:val="a3"/>
        <w:rPr>
          <w:sz w:val="26"/>
        </w:rPr>
      </w:pPr>
    </w:p>
    <w:p w14:paraId="756B90FB" w14:textId="77777777" w:rsidR="008B02F0" w:rsidRDefault="008B02F0">
      <w:pPr>
        <w:pStyle w:val="a3"/>
        <w:rPr>
          <w:sz w:val="26"/>
        </w:rPr>
      </w:pPr>
    </w:p>
    <w:p w14:paraId="3AA5DC9A" w14:textId="77777777" w:rsidR="008B02F0" w:rsidRDefault="008B02F0">
      <w:pPr>
        <w:pStyle w:val="a3"/>
        <w:rPr>
          <w:sz w:val="26"/>
        </w:rPr>
      </w:pPr>
    </w:p>
    <w:p w14:paraId="080CDDAF" w14:textId="77777777" w:rsidR="008B02F0" w:rsidRDefault="00B11CDF">
      <w:pPr>
        <w:pStyle w:val="a3"/>
        <w:spacing w:before="208" w:line="364" w:lineRule="auto"/>
        <w:ind w:left="160" w:right="236"/>
        <w:rPr>
          <w:spacing w:val="-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714E789" wp14:editId="180328A5">
            <wp:simplePos x="0" y="0"/>
            <wp:positionH relativeFrom="page">
              <wp:posOffset>2272665</wp:posOffset>
            </wp:positionH>
            <wp:positionV relativeFrom="paragraph">
              <wp:posOffset>2285365</wp:posOffset>
            </wp:positionV>
            <wp:extent cx="2063115" cy="2897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289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</w:rPr>
        <w:t>8</w:t>
      </w:r>
      <w:r>
        <w:rPr>
          <w:spacing w:val="-120"/>
        </w:rPr>
        <w:t>、</w:t>
      </w:r>
      <w:r>
        <w:t>（</w:t>
      </w:r>
      <w:r>
        <w:rPr>
          <w:rFonts w:ascii="Times New Roman" w:eastAsia="Times New Roman" w:hAnsi="Times New Roman"/>
        </w:rPr>
        <w:t xml:space="preserve">12 </w:t>
      </w:r>
      <w:r>
        <w:t>分）</w:t>
      </w:r>
      <w:r>
        <w:rPr>
          <w:spacing w:val="-7"/>
        </w:rPr>
        <w:t>某计算机字长</w:t>
      </w:r>
      <w:r>
        <w:rPr>
          <w:spacing w:val="-7"/>
        </w:rPr>
        <w:t xml:space="preserve"> </w:t>
      </w:r>
      <w:r>
        <w:rPr>
          <w:rFonts w:ascii="Times New Roman" w:eastAsia="Times New Roman" w:hAnsi="Times New Roman"/>
        </w:rPr>
        <w:t xml:space="preserve">16 </w:t>
      </w:r>
      <w:r>
        <w:rPr>
          <w:spacing w:val="-9"/>
        </w:rPr>
        <w:t>位，采用</w:t>
      </w:r>
      <w:r>
        <w:rPr>
          <w:spacing w:val="-9"/>
        </w:rPr>
        <w:t xml:space="preserve"> </w:t>
      </w:r>
      <w:r>
        <w:rPr>
          <w:rFonts w:ascii="Times New Roman" w:eastAsia="Times New Roman" w:hAnsi="Times New Roman"/>
        </w:rPr>
        <w:t xml:space="preserve">16 </w:t>
      </w:r>
      <w:r>
        <w:t>位定长指令格式，为单总线结构，部</w:t>
      </w:r>
      <w:r>
        <w:rPr>
          <w:spacing w:val="-7"/>
        </w:rPr>
        <w:t>分数据通路结构如图</w:t>
      </w:r>
      <w:r>
        <w:rPr>
          <w:spacing w:val="-7"/>
        </w:rPr>
        <w:t xml:space="preserve"> </w:t>
      </w:r>
      <w:r>
        <w:rPr>
          <w:rFonts w:ascii="Times New Roman" w:eastAsia="Times New Roman" w:hAnsi="Times New Roman"/>
        </w:rPr>
        <w:t xml:space="preserve">2 </w:t>
      </w:r>
      <w:r>
        <w:rPr>
          <w:spacing w:val="-17"/>
        </w:rPr>
        <w:t>所示，其中</w:t>
      </w:r>
      <w:r>
        <w:rPr>
          <w:spacing w:val="-17"/>
        </w:rPr>
        <w:t xml:space="preserve"> </w:t>
      </w:r>
      <w:r>
        <w:rPr>
          <w:rFonts w:ascii="Times New Roman" w:eastAsia="Times New Roman" w:hAnsi="Times New Roman"/>
        </w:rPr>
        <w:t>MemR</w:t>
      </w:r>
      <w:r>
        <w:rPr>
          <w:spacing w:val="-31"/>
        </w:rPr>
        <w:t>、</w:t>
      </w:r>
      <w:r>
        <w:rPr>
          <w:rFonts w:ascii="Times New Roman" w:eastAsia="Times New Roman" w:hAnsi="Times New Roman"/>
        </w:rPr>
        <w:t>MemW</w:t>
      </w:r>
      <w:r>
        <w:rPr>
          <w:spacing w:val="-32"/>
        </w:rPr>
        <w:t>、</w:t>
      </w:r>
      <w:r>
        <w:rPr>
          <w:rFonts w:ascii="Times New Roman" w:eastAsia="Times New Roman" w:hAnsi="Times New Roman"/>
        </w:rPr>
        <w:t>MARin</w:t>
      </w:r>
      <w:r>
        <w:rPr>
          <w:spacing w:val="-32"/>
        </w:rPr>
        <w:t>、</w:t>
      </w:r>
      <w:r>
        <w:rPr>
          <w:rFonts w:ascii="Times New Roman" w:eastAsia="Times New Roman" w:hAnsi="Times New Roman"/>
        </w:rPr>
        <w:t>MDRin</w:t>
      </w:r>
      <w:r>
        <w:rPr>
          <w:spacing w:val="-32"/>
        </w:rPr>
        <w:t>、</w:t>
      </w:r>
      <w:r>
        <w:rPr>
          <w:rFonts w:ascii="Times New Roman" w:eastAsia="Times New Roman" w:hAnsi="Times New Roman"/>
        </w:rPr>
        <w:t>MDRout</w:t>
      </w:r>
      <w:r>
        <w:t>、</w:t>
      </w:r>
      <w:r>
        <w:rPr>
          <w:rFonts w:ascii="Times New Roman" w:eastAsia="Times New Roman" w:hAnsi="Times New Roman"/>
        </w:rPr>
        <w:t>R1in</w:t>
      </w:r>
      <w:r>
        <w:t>、</w:t>
      </w:r>
      <w:r>
        <w:rPr>
          <w:rFonts w:ascii="Times New Roman" w:eastAsia="Times New Roman" w:hAnsi="Times New Roman"/>
        </w:rPr>
        <w:t>R1out</w:t>
      </w:r>
      <w:r>
        <w:t>、</w:t>
      </w:r>
      <w:r>
        <w:rPr>
          <w:rFonts w:ascii="Times New Roman" w:eastAsia="Times New Roman" w:hAnsi="Times New Roman"/>
        </w:rPr>
        <w:t>R2in</w:t>
      </w:r>
      <w:r>
        <w:t>、</w:t>
      </w:r>
      <w:r>
        <w:rPr>
          <w:rFonts w:ascii="Times New Roman" w:eastAsia="Times New Roman" w:hAnsi="Times New Roman"/>
        </w:rPr>
        <w:t>R2out</w:t>
      </w:r>
      <w:r>
        <w:t>、</w:t>
      </w:r>
      <w:r>
        <w:rPr>
          <w:rFonts w:ascii="Times New Roman" w:eastAsia="Times New Roman" w:hAnsi="Times New Roman"/>
        </w:rPr>
        <w:t>Yin</w:t>
      </w:r>
      <w:r>
        <w:t>、</w:t>
      </w:r>
      <w:r>
        <w:rPr>
          <w:rFonts w:ascii="Times New Roman" w:eastAsia="Times New Roman" w:hAnsi="Times New Roman"/>
        </w:rPr>
        <w:t>ADD</w:t>
      </w:r>
      <w:r>
        <w:t>、</w:t>
      </w:r>
      <w:r>
        <w:rPr>
          <w:rFonts w:ascii="Times New Roman" w:eastAsia="Times New Roman" w:hAnsi="Times New Roman"/>
        </w:rPr>
        <w:t>SUB</w:t>
      </w:r>
      <w:r>
        <w:t>、</w:t>
      </w:r>
      <w:r>
        <w:rPr>
          <w:rFonts w:ascii="Times New Roman" w:eastAsia="Times New Roman" w:hAnsi="Times New Roman"/>
        </w:rPr>
        <w:t>1-&gt;C+</w:t>
      </w:r>
      <w:r>
        <w:t>、</w:t>
      </w:r>
      <w:r>
        <w:rPr>
          <w:rFonts w:ascii="Times New Roman" w:eastAsia="Times New Roman" w:hAnsi="Times New Roman"/>
        </w:rPr>
        <w:t xml:space="preserve">Zout </w:t>
      </w:r>
      <w:r>
        <w:t>分别为各部件的</w:t>
      </w:r>
      <w:r>
        <w:rPr>
          <w:spacing w:val="-8"/>
        </w:rPr>
        <w:t>微操作控制信号。假设</w:t>
      </w:r>
      <w:r>
        <w:rPr>
          <w:spacing w:val="-8"/>
        </w:rPr>
        <w:t xml:space="preserve"> </w:t>
      </w:r>
      <w:r>
        <w:rPr>
          <w:rFonts w:ascii="Times New Roman" w:eastAsia="Times New Roman" w:hAnsi="Times New Roman"/>
          <w:w w:val="99"/>
        </w:rPr>
        <w:t>MAR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1"/>
        </w:rPr>
        <w:t>的输出一直处于使能状态。指令</w:t>
      </w:r>
      <w:r>
        <w:rPr>
          <w:rFonts w:ascii="Times New Roman" w:eastAsia="Times New Roman" w:hAnsi="Times New Roman"/>
          <w:spacing w:val="-1"/>
        </w:rPr>
        <w:t>“</w:t>
      </w:r>
      <w:r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  <w:spacing w:val="-1"/>
        </w:rPr>
        <w:t>U</w:t>
      </w:r>
      <w:r>
        <w:rPr>
          <w:rFonts w:ascii="Times New Roman" w:eastAsia="Times New Roman" w:hAnsi="Times New Roman"/>
        </w:rPr>
        <w:t xml:space="preserve">B </w:t>
      </w:r>
      <w:r>
        <w:rPr>
          <w:rFonts w:ascii="Times New Roman" w:eastAsia="Times New Roman" w:hAnsi="Times New Roman"/>
          <w:spacing w:val="1"/>
        </w:rPr>
        <w:t>R</w:t>
      </w:r>
      <w:r>
        <w:rPr>
          <w:rFonts w:ascii="Times New Roman" w:eastAsia="Times New Roman" w:hAnsi="Times New Roman"/>
        </w:rPr>
        <w:t>1</w:t>
      </w:r>
      <w:r>
        <w:rPr>
          <w:spacing w:val="-125"/>
        </w:rPr>
        <w:t>，</w:t>
      </w:r>
      <w:r>
        <w:t>（</w:t>
      </w:r>
      <w:r>
        <w:rPr>
          <w:rFonts w:ascii="Times New Roman" w:eastAsia="Times New Roman" w:hAnsi="Times New Roman"/>
        </w:rPr>
        <w:t>R2</w:t>
      </w:r>
      <w:r>
        <w:rPr>
          <w:spacing w:val="-5"/>
        </w:rPr>
        <w:t>）</w:t>
      </w:r>
      <w:r>
        <w:rPr>
          <w:rFonts w:ascii="Times New Roman" w:eastAsia="Times New Roman" w:hAnsi="Times New Roman"/>
        </w:rPr>
        <w:t>”</w:t>
      </w:r>
      <w:r>
        <w:rPr>
          <w:spacing w:val="-2"/>
        </w:rPr>
        <w:t>的功能为：</w:t>
      </w:r>
      <w:r>
        <w:rPr>
          <w:rFonts w:ascii="Times New Roman" w:eastAsia="Times New Roman" w:hAnsi="Times New Roman"/>
          <w:spacing w:val="-6"/>
        </w:rPr>
        <w:t xml:space="preserve">R1 </w:t>
      </w:r>
      <w:r>
        <w:rPr>
          <w:spacing w:val="-7"/>
        </w:rPr>
        <w:t>寄存器的内容减去</w:t>
      </w:r>
      <w:r>
        <w:rPr>
          <w:spacing w:val="-7"/>
        </w:rPr>
        <w:t xml:space="preserve"> </w:t>
      </w:r>
      <w:r>
        <w:rPr>
          <w:rFonts w:ascii="Times New Roman" w:eastAsia="Times New Roman" w:hAnsi="Times New Roman"/>
        </w:rPr>
        <w:t xml:space="preserve">R2 </w:t>
      </w:r>
      <w:r>
        <w:rPr>
          <w:spacing w:val="-6"/>
        </w:rPr>
        <w:t>所指的内存单元的内容，结果存到</w:t>
      </w:r>
      <w:r>
        <w:rPr>
          <w:spacing w:val="-6"/>
        </w:rPr>
        <w:t xml:space="preserve"> </w:t>
      </w:r>
      <w:r>
        <w:rPr>
          <w:rFonts w:ascii="Times New Roman" w:eastAsia="Times New Roman" w:hAnsi="Times New Roman"/>
        </w:rPr>
        <w:t xml:space="preserve">R2 </w:t>
      </w:r>
      <w:r>
        <w:t>所指</w:t>
      </w:r>
      <w:r>
        <w:rPr>
          <w:spacing w:val="-9"/>
        </w:rPr>
        <w:t>的内存单元。请给出该指令的执行阶段的指令周期流程图，并列出相应的微操作控制</w:t>
      </w:r>
      <w:r>
        <w:rPr>
          <w:spacing w:val="-9"/>
        </w:rPr>
        <w:lastRenderedPageBreak/>
        <w:t>信号序列。</w:t>
      </w:r>
    </w:p>
    <w:p w14:paraId="70A13EF7" w14:textId="77777777" w:rsidR="008B02F0" w:rsidRDefault="00B11CDF">
      <w:pPr>
        <w:pStyle w:val="a3"/>
        <w:spacing w:before="208" w:line="364" w:lineRule="auto"/>
        <w:ind w:left="160" w:right="236"/>
        <w:rPr>
          <w:spacing w:val="-9"/>
          <w:lang w:val="en-US"/>
        </w:rPr>
      </w:pPr>
      <w:r>
        <w:rPr>
          <w:rFonts w:hint="eastAsia"/>
          <w:spacing w:val="-9"/>
          <w:lang w:val="en-US"/>
        </w:rPr>
        <w:t>PC</w:t>
      </w:r>
      <w:r>
        <w:rPr>
          <w:rFonts w:hint="eastAsia"/>
          <w:spacing w:val="-9"/>
          <w:lang w:val="en-US"/>
        </w:rPr>
        <w:t>——</w:t>
      </w:r>
      <w:r>
        <w:rPr>
          <w:rFonts w:hint="eastAsia"/>
          <w:spacing w:val="-9"/>
          <w:lang w:val="en-US"/>
        </w:rPr>
        <w:t>MAR</w:t>
      </w:r>
      <w:r>
        <w:rPr>
          <w:rFonts w:hint="eastAsia"/>
          <w:spacing w:val="-9"/>
          <w:lang w:val="en-US"/>
        </w:rPr>
        <w:t>？</w:t>
      </w:r>
    </w:p>
    <w:p w14:paraId="74F97300" w14:textId="77777777" w:rsidR="008B02F0" w:rsidRDefault="00B11CDF">
      <w:pPr>
        <w:pStyle w:val="a3"/>
        <w:spacing w:before="208" w:line="364" w:lineRule="auto"/>
        <w:ind w:left="160" w:right="236"/>
        <w:rPr>
          <w:spacing w:val="-9"/>
          <w:lang w:val="en-US"/>
        </w:rPr>
      </w:pPr>
      <w:r>
        <w:rPr>
          <w:rFonts w:hint="eastAsia"/>
          <w:spacing w:val="-9"/>
          <w:lang w:val="en-US"/>
        </w:rPr>
        <w:t>存储器——</w:t>
      </w:r>
      <w:r>
        <w:rPr>
          <w:rFonts w:hint="eastAsia"/>
          <w:spacing w:val="-9"/>
          <w:lang w:val="en-US"/>
        </w:rPr>
        <w:t>MDR</w:t>
      </w:r>
      <w:r>
        <w:rPr>
          <w:rFonts w:hint="eastAsia"/>
          <w:spacing w:val="-9"/>
          <w:lang w:val="en-US"/>
        </w:rPr>
        <w:t>？</w:t>
      </w:r>
    </w:p>
    <w:p w14:paraId="20BDCF26" w14:textId="77777777" w:rsidR="008B02F0" w:rsidRDefault="00B11CDF">
      <w:pPr>
        <w:pStyle w:val="a3"/>
        <w:spacing w:before="208" w:line="364" w:lineRule="auto"/>
        <w:ind w:left="160" w:right="236"/>
        <w:rPr>
          <w:spacing w:val="-9"/>
          <w:lang w:val="en-US"/>
        </w:rPr>
      </w:pPr>
      <w:r>
        <w:rPr>
          <w:rFonts w:hint="eastAsia"/>
          <w:spacing w:val="-9"/>
          <w:lang w:val="en-US"/>
        </w:rPr>
        <w:t>R1</w:t>
      </w:r>
      <w:r>
        <w:rPr>
          <w:rFonts w:hint="eastAsia"/>
          <w:spacing w:val="-9"/>
          <w:lang w:val="en-US"/>
        </w:rPr>
        <w:t>——</w:t>
      </w:r>
      <w:r>
        <w:rPr>
          <w:rFonts w:hint="eastAsia"/>
          <w:spacing w:val="-9"/>
          <w:lang w:val="en-US"/>
        </w:rPr>
        <w:t>Y</w:t>
      </w:r>
      <w:r>
        <w:rPr>
          <w:rFonts w:hint="eastAsia"/>
          <w:spacing w:val="-9"/>
          <w:lang w:val="en-US"/>
        </w:rPr>
        <w:t>？</w:t>
      </w:r>
    </w:p>
    <w:p w14:paraId="2CC099EE" w14:textId="77777777" w:rsidR="008B02F0" w:rsidRDefault="00B11CDF">
      <w:pPr>
        <w:pStyle w:val="a3"/>
        <w:spacing w:before="208" w:line="364" w:lineRule="auto"/>
        <w:ind w:left="160" w:right="236"/>
        <w:rPr>
          <w:spacing w:val="-9"/>
          <w:lang w:val="en-US"/>
        </w:rPr>
      </w:pPr>
      <w:r>
        <w:rPr>
          <w:rFonts w:hint="eastAsia"/>
          <w:spacing w:val="-9"/>
          <w:lang w:val="en-US"/>
        </w:rPr>
        <w:t>R2</w:t>
      </w:r>
      <w:r>
        <w:rPr>
          <w:rFonts w:hint="eastAsia"/>
          <w:spacing w:val="-9"/>
          <w:lang w:val="en-US"/>
        </w:rPr>
        <w:t>——</w:t>
      </w:r>
      <w:r>
        <w:rPr>
          <w:rFonts w:hint="eastAsia"/>
          <w:spacing w:val="-9"/>
          <w:lang w:val="en-US"/>
        </w:rPr>
        <w:t>B</w:t>
      </w:r>
      <w:r>
        <w:rPr>
          <w:rFonts w:hint="eastAsia"/>
          <w:spacing w:val="-9"/>
          <w:lang w:val="en-US"/>
        </w:rPr>
        <w:t>？</w:t>
      </w:r>
    </w:p>
    <w:p w14:paraId="73DE10FB" w14:textId="77777777" w:rsidR="008B02F0" w:rsidRDefault="00B11CDF">
      <w:pPr>
        <w:pStyle w:val="a3"/>
        <w:spacing w:before="208" w:line="364" w:lineRule="auto"/>
        <w:ind w:left="160" w:right="236"/>
        <w:rPr>
          <w:spacing w:val="-9"/>
          <w:lang w:val="en-US"/>
        </w:rPr>
      </w:pPr>
      <w:r>
        <w:rPr>
          <w:rFonts w:hint="eastAsia"/>
          <w:spacing w:val="-9"/>
          <w:lang w:val="en-US"/>
        </w:rPr>
        <w:t>Y-B</w:t>
      </w:r>
      <w:r>
        <w:rPr>
          <w:rFonts w:hint="eastAsia"/>
          <w:spacing w:val="-9"/>
          <w:lang w:val="en-US"/>
        </w:rPr>
        <w:t>——</w:t>
      </w:r>
      <w:r>
        <w:rPr>
          <w:rFonts w:hint="eastAsia"/>
          <w:spacing w:val="-9"/>
          <w:lang w:val="en-US"/>
        </w:rPr>
        <w:t>R1</w:t>
      </w:r>
      <w:r>
        <w:rPr>
          <w:rFonts w:hint="eastAsia"/>
          <w:spacing w:val="-9"/>
          <w:lang w:val="en-US"/>
        </w:rPr>
        <w:t>？</w:t>
      </w:r>
    </w:p>
    <w:p w14:paraId="293E5F00" w14:textId="77777777" w:rsidR="008B02F0" w:rsidRDefault="00B11CDF">
      <w:pPr>
        <w:pStyle w:val="a3"/>
        <w:spacing w:before="81"/>
        <w:ind w:right="196"/>
        <w:jc w:val="center"/>
        <w:rPr>
          <w:rFonts w:ascii="Times New Roman" w:eastAsia="Times New Roman"/>
        </w:rPr>
      </w:pPr>
      <w:r>
        <w:t>图</w:t>
      </w:r>
      <w:r>
        <w:t xml:space="preserve"> </w:t>
      </w:r>
      <w:r>
        <w:rPr>
          <w:rFonts w:ascii="Times New Roman" w:eastAsia="Times New Roman"/>
        </w:rPr>
        <w:t>2</w:t>
      </w:r>
    </w:p>
    <w:p w14:paraId="58CF598A" w14:textId="77777777" w:rsidR="008B02F0" w:rsidRDefault="008B02F0">
      <w:pPr>
        <w:jc w:val="center"/>
        <w:rPr>
          <w:rFonts w:ascii="Times New Roman" w:eastAsia="Times New Roman"/>
        </w:rPr>
        <w:sectPr w:rsidR="008B02F0">
          <w:pgSz w:w="11910" w:h="16840"/>
          <w:pgMar w:top="1440" w:right="1440" w:bottom="1400" w:left="1640" w:header="882" w:footer="1218" w:gutter="0"/>
          <w:cols w:space="720"/>
        </w:sectPr>
      </w:pPr>
    </w:p>
    <w:p w14:paraId="25AAFB78" w14:textId="77777777" w:rsidR="008B02F0" w:rsidRDefault="008B02F0">
      <w:pPr>
        <w:pStyle w:val="a3"/>
        <w:spacing w:before="4"/>
        <w:rPr>
          <w:rFonts w:ascii="Times New Roman"/>
          <w:sz w:val="13"/>
        </w:rPr>
      </w:pPr>
    </w:p>
    <w:p w14:paraId="2B7DF97F" w14:textId="77777777" w:rsidR="008B02F0" w:rsidRDefault="00B11CDF">
      <w:pPr>
        <w:pStyle w:val="a3"/>
        <w:spacing w:line="20" w:lineRule="exact"/>
        <w:ind w:left="631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05853D8">
          <v:group id="_x0000_s2057" style="width:33.3pt;height:.55pt;mso-position-horizontal-relative:char;mso-position-vertical-relative:line" coordsize="666,11">
            <v:line id="_x0000_s2058" style="position:absolute" from="0,5" to="665,5" strokeweight=".17778mm"/>
            <w10:anchorlock/>
          </v:group>
        </w:pict>
      </w:r>
    </w:p>
    <w:p w14:paraId="1AD93AE1" w14:textId="77777777" w:rsidR="008B02F0" w:rsidRDefault="00B11CDF">
      <w:pPr>
        <w:pStyle w:val="a3"/>
        <w:ind w:left="160"/>
        <w:jc w:val="both"/>
      </w:pPr>
      <w:r>
        <w:rPr>
          <w:rFonts w:ascii="Times New Roman" w:eastAsia="Times New Roman"/>
        </w:rPr>
        <w:t>9</w:t>
      </w:r>
      <w:r>
        <w:t>、（</w:t>
      </w:r>
      <w:r>
        <w:rPr>
          <w:rFonts w:ascii="Times New Roman" w:eastAsia="Times New Roman"/>
        </w:rPr>
        <w:t xml:space="preserve">12 </w:t>
      </w:r>
      <w:r>
        <w:t>分）设</w:t>
      </w:r>
      <w:r>
        <w:t xml:space="preserve"> </w:t>
      </w:r>
      <w:r>
        <w:rPr>
          <w:rFonts w:ascii="Times New Roman" w:eastAsia="Times New Roman"/>
        </w:rPr>
        <w:t xml:space="preserve">CPU </w:t>
      </w:r>
      <w:r>
        <w:t>共有</w:t>
      </w:r>
      <w:r>
        <w:t xml:space="preserve"> </w:t>
      </w:r>
      <w:r>
        <w:rPr>
          <w:rFonts w:ascii="Times New Roman" w:eastAsia="Times New Roman"/>
        </w:rPr>
        <w:t xml:space="preserve">16 </w:t>
      </w:r>
      <w:r>
        <w:t>根地址线，</w:t>
      </w:r>
      <w:r>
        <w:rPr>
          <w:rFonts w:ascii="Times New Roman" w:eastAsia="Times New Roman"/>
        </w:rPr>
        <w:t xml:space="preserve">8 </w:t>
      </w:r>
      <w:proofErr w:type="gramStart"/>
      <w:r>
        <w:t>根数据</w:t>
      </w:r>
      <w:proofErr w:type="gramEnd"/>
      <w:r>
        <w:t>线，并用</w:t>
      </w:r>
      <w:r>
        <w:rPr>
          <w:rFonts w:ascii="Times New Roman" w:eastAsia="Times New Roman"/>
          <w:i/>
        </w:rPr>
        <w:t xml:space="preserve">MREQ </w:t>
      </w:r>
      <w:r>
        <w:t>作访存控制信</w:t>
      </w:r>
    </w:p>
    <w:p w14:paraId="1AB496FE" w14:textId="77777777" w:rsidR="008B02F0" w:rsidRDefault="00B11CDF">
      <w:pPr>
        <w:pStyle w:val="a3"/>
        <w:spacing w:before="7"/>
        <w:rPr>
          <w:sz w:val="23"/>
        </w:rPr>
      </w:pPr>
      <w:r>
        <w:pict w14:anchorId="27953952">
          <v:line id="_x0000_s2059" style="position:absolute;z-index:-251656192;mso-wrap-distance-top:0;mso-wrap-distance-bottom:0;mso-position-horizontal-relative:page;mso-width-relative:page;mso-height-relative:page" from="209.6pt,17.35pt" to="219.5pt,17.35pt" strokeweight=".17747mm">
            <w10:wrap type="topAndBottom" anchorx="page"/>
          </v:line>
        </w:pict>
      </w:r>
    </w:p>
    <w:p w14:paraId="1D114C2B" w14:textId="77777777" w:rsidR="008B02F0" w:rsidRDefault="00B11CDF">
      <w:pPr>
        <w:pStyle w:val="a3"/>
        <w:spacing w:line="388" w:lineRule="auto"/>
        <w:ind w:left="160" w:right="236"/>
        <w:jc w:val="both"/>
      </w:pPr>
      <w:r>
        <w:t>号（低电平有效</w:t>
      </w:r>
      <w:r>
        <w:rPr>
          <w:spacing w:val="-120"/>
        </w:rPr>
        <w:t>）</w:t>
      </w:r>
      <w:r>
        <w:rPr>
          <w:spacing w:val="-37"/>
        </w:rPr>
        <w:t>，</w:t>
      </w:r>
      <w:r>
        <w:rPr>
          <w:spacing w:val="-37"/>
        </w:rPr>
        <w:t xml:space="preserve"> </w:t>
      </w:r>
      <w:r>
        <w:rPr>
          <w:rFonts w:ascii="Times New Roman" w:eastAsia="Times New Roman"/>
          <w:i/>
          <w:w w:val="99"/>
        </w:rPr>
        <w:t>R</w:t>
      </w:r>
      <w:r>
        <w:rPr>
          <w:rFonts w:ascii="Times New Roman" w:eastAsia="Times New Roman"/>
          <w:i/>
          <w:spacing w:val="-18"/>
        </w:rPr>
        <w:t xml:space="preserve"> </w:t>
      </w:r>
      <w:r>
        <w:rPr>
          <w:rFonts w:ascii="Times New Roman" w:eastAsia="Times New Roman"/>
          <w:spacing w:val="20"/>
          <w:w w:val="99"/>
        </w:rPr>
        <w:t>/</w:t>
      </w:r>
      <w:r>
        <w:rPr>
          <w:rFonts w:ascii="Times New Roman" w:eastAsia="Times New Roman"/>
          <w:i/>
          <w:w w:val="99"/>
        </w:rPr>
        <w:t>W</w:t>
      </w:r>
      <w:r>
        <w:rPr>
          <w:rFonts w:ascii="Times New Roman" w:eastAsia="Times New Roman"/>
          <w:i/>
          <w:spacing w:val="24"/>
        </w:rPr>
        <w:t xml:space="preserve"> </w:t>
      </w:r>
      <w:r>
        <w:t>用作读写控制信号（高电平为读，低电平为写</w:t>
      </w:r>
      <w:r>
        <w:rPr>
          <w:spacing w:val="-118"/>
        </w:rPr>
        <w:t>）</w:t>
      </w:r>
      <w:r>
        <w:t>。拟设</w:t>
      </w:r>
      <w:r>
        <w:rPr>
          <w:spacing w:val="-6"/>
        </w:rPr>
        <w:t>计一个主存，其地址空间分配为：起始地址为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>0000H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5"/>
        </w:rPr>
        <w:t>的最小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 xml:space="preserve">16K  </w:t>
      </w:r>
      <w:r>
        <w:t>地址空间为用</w:t>
      </w:r>
      <w:r>
        <w:rPr>
          <w:spacing w:val="-11"/>
        </w:rPr>
        <w:t>户程序区，采用</w:t>
      </w:r>
      <w:r>
        <w:rPr>
          <w:spacing w:val="-11"/>
        </w:rPr>
        <w:t xml:space="preserve"> </w:t>
      </w:r>
      <w:r>
        <w:rPr>
          <w:rFonts w:ascii="Times New Roman" w:eastAsia="Times New Roman"/>
        </w:rPr>
        <w:t xml:space="preserve">RAM </w:t>
      </w:r>
      <w:r>
        <w:rPr>
          <w:spacing w:val="-14"/>
        </w:rPr>
        <w:t>芯片；最大</w:t>
      </w:r>
      <w:r>
        <w:rPr>
          <w:spacing w:val="-14"/>
        </w:rPr>
        <w:t xml:space="preserve"> </w:t>
      </w:r>
      <w:r>
        <w:rPr>
          <w:rFonts w:ascii="Times New Roman" w:eastAsia="Times New Roman"/>
        </w:rPr>
        <w:t>4K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6"/>
        </w:rPr>
        <w:t>地址空间为系统程序区，采用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ROM </w:t>
      </w:r>
      <w:r>
        <w:rPr>
          <w:spacing w:val="-4"/>
        </w:rPr>
        <w:t>芯片；</w:t>
      </w:r>
    </w:p>
    <w:p w14:paraId="3BA3C272" w14:textId="77777777" w:rsidR="008B02F0" w:rsidRDefault="00B11CDF">
      <w:pPr>
        <w:pStyle w:val="a3"/>
        <w:spacing w:line="275" w:lineRule="exact"/>
        <w:ind w:left="160"/>
        <w:jc w:val="both"/>
      </w:pPr>
      <w:r>
        <w:rPr>
          <w:spacing w:val="-6"/>
        </w:rPr>
        <w:t>与系统程序区相邻的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>4K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4"/>
        </w:rPr>
        <w:t>地址空间为系统程序工作区，采用</w:t>
      </w:r>
      <w:r>
        <w:rPr>
          <w:spacing w:val="-4"/>
        </w:rPr>
        <w:t xml:space="preserve"> </w:t>
      </w:r>
      <w:r>
        <w:rPr>
          <w:rFonts w:ascii="Times New Roman" w:eastAsia="Times New Roman"/>
        </w:rPr>
        <w:t>RAM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"/>
        </w:rPr>
        <w:t>芯片。现有下</w:t>
      </w:r>
    </w:p>
    <w:p w14:paraId="14676B6E" w14:textId="77777777" w:rsidR="008B02F0" w:rsidRDefault="00B11CDF">
      <w:pPr>
        <w:pStyle w:val="a3"/>
        <w:spacing w:before="160" w:line="364" w:lineRule="auto"/>
        <w:ind w:left="160" w:right="236"/>
        <w:jc w:val="both"/>
      </w:pPr>
      <w:r>
        <w:rPr>
          <w:spacing w:val="-8"/>
        </w:rPr>
        <w:t>列芯片及各种门电路</w:t>
      </w:r>
      <w:r>
        <w:t>（门电路自定</w:t>
      </w:r>
      <w:r>
        <w:rPr>
          <w:spacing w:val="-94"/>
        </w:rPr>
        <w:t>）</w:t>
      </w:r>
      <w:r>
        <w:rPr>
          <w:spacing w:val="-39"/>
        </w:rPr>
        <w:t>，如图</w:t>
      </w:r>
      <w:r>
        <w:rPr>
          <w:spacing w:val="-39"/>
        </w:rPr>
        <w:t xml:space="preserve"> </w:t>
      </w:r>
      <w:r>
        <w:rPr>
          <w:rFonts w:ascii="Times New Roman" w:eastAsia="Times New Roman"/>
        </w:rPr>
        <w:t xml:space="preserve">3 </w:t>
      </w:r>
      <w:r>
        <w:rPr>
          <w:spacing w:val="-23"/>
        </w:rPr>
        <w:t>所示。画出</w:t>
      </w:r>
      <w:r>
        <w:rPr>
          <w:spacing w:val="-23"/>
        </w:rPr>
        <w:t xml:space="preserve"> </w:t>
      </w:r>
      <w:r>
        <w:rPr>
          <w:rFonts w:ascii="Times New Roman" w:eastAsia="Times New Roman"/>
        </w:rPr>
        <w:t xml:space="preserve">CPU </w:t>
      </w:r>
      <w:r>
        <w:rPr>
          <w:spacing w:val="-2"/>
        </w:rPr>
        <w:t>与存储器的连接图。</w:t>
      </w:r>
      <w:r>
        <w:t>要求：</w:t>
      </w:r>
    </w:p>
    <w:p w14:paraId="5E911088" w14:textId="77777777" w:rsidR="008B02F0" w:rsidRDefault="00B11CDF">
      <w:pPr>
        <w:pStyle w:val="a5"/>
        <w:numPr>
          <w:ilvl w:val="0"/>
          <w:numId w:val="4"/>
        </w:numPr>
        <w:tabs>
          <w:tab w:val="left" w:pos="581"/>
        </w:tabs>
        <w:spacing w:before="2"/>
        <w:ind w:hanging="421"/>
        <w:jc w:val="both"/>
        <w:rPr>
          <w:rFonts w:ascii="Times New Roman" w:eastAsia="Times New Roman"/>
          <w:sz w:val="24"/>
        </w:rPr>
      </w:pPr>
      <w:r>
        <w:rPr>
          <w:spacing w:val="9"/>
          <w:sz w:val="24"/>
        </w:rPr>
        <w:t>画出主存地址空间分配；</w:t>
      </w:r>
      <w:r>
        <w:rPr>
          <w:spacing w:val="9"/>
          <w:sz w:val="24"/>
        </w:rPr>
        <w:t xml:space="preserve"> </w:t>
      </w:r>
      <w:r>
        <w:rPr>
          <w:rFonts w:ascii="Times New Roman" w:eastAsia="Times New Roman"/>
          <w:sz w:val="24"/>
        </w:rPr>
        <w:t>(3</w:t>
      </w:r>
      <w:r>
        <w:rPr>
          <w:sz w:val="24"/>
        </w:rPr>
        <w:t>分</w:t>
      </w:r>
      <w:r>
        <w:rPr>
          <w:rFonts w:ascii="Times New Roman" w:eastAsia="Times New Roman"/>
          <w:sz w:val="24"/>
        </w:rPr>
        <w:t>)</w:t>
      </w:r>
    </w:p>
    <w:p w14:paraId="7E342CBC" w14:textId="77777777" w:rsidR="008B02F0" w:rsidRDefault="00B11CDF">
      <w:pPr>
        <w:pStyle w:val="a5"/>
        <w:numPr>
          <w:ilvl w:val="0"/>
          <w:numId w:val="4"/>
        </w:numPr>
        <w:tabs>
          <w:tab w:val="left" w:pos="581"/>
        </w:tabs>
        <w:spacing w:before="161"/>
        <w:ind w:hanging="421"/>
        <w:jc w:val="both"/>
        <w:rPr>
          <w:sz w:val="24"/>
        </w:rPr>
      </w:pPr>
      <w:r>
        <w:rPr>
          <w:sz w:val="24"/>
        </w:rPr>
        <w:t>指出选用的存储芯片类型及数量；</w:t>
      </w:r>
      <w:r>
        <w:rPr>
          <w:sz w:val="24"/>
        </w:rPr>
        <w:t xml:space="preserve"> 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3</w:t>
      </w:r>
      <w:r>
        <w:rPr>
          <w:sz w:val="24"/>
        </w:rPr>
        <w:t>分）</w:t>
      </w:r>
    </w:p>
    <w:p w14:paraId="32A527C0" w14:textId="77777777" w:rsidR="008B02F0" w:rsidRDefault="00B11CDF">
      <w:pPr>
        <w:pStyle w:val="a5"/>
        <w:numPr>
          <w:ilvl w:val="0"/>
          <w:numId w:val="4"/>
        </w:numPr>
        <w:tabs>
          <w:tab w:val="left" w:pos="580"/>
          <w:tab w:val="left" w:pos="581"/>
        </w:tabs>
        <w:spacing w:before="160"/>
        <w:ind w:hanging="421"/>
        <w:rPr>
          <w:sz w:val="24"/>
        </w:rPr>
      </w:pPr>
      <w:r>
        <w:rPr>
          <w:sz w:val="24"/>
        </w:rPr>
        <w:t>画出此主存储器的组成框图（详细画出片选逻辑及地址总线和数据总线）。</w:t>
      </w:r>
    </w:p>
    <w:p w14:paraId="04F2C98B" w14:textId="77777777" w:rsidR="008B02F0" w:rsidRDefault="00B11CDF">
      <w:pPr>
        <w:pStyle w:val="a3"/>
        <w:spacing w:before="160"/>
        <w:ind w:left="580"/>
      </w:pPr>
      <w:r>
        <w:t>（</w:t>
      </w:r>
      <w:r>
        <w:rPr>
          <w:rFonts w:ascii="Times New Roman" w:eastAsia="Times New Roman"/>
        </w:rPr>
        <w:t>6</w:t>
      </w:r>
      <w:r>
        <w:t>分）</w:t>
      </w:r>
    </w:p>
    <w:p w14:paraId="712A9656" w14:textId="77777777" w:rsidR="008B02F0" w:rsidRDefault="00B11CDF">
      <w:pPr>
        <w:pStyle w:val="a3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2C4CCF1" wp14:editId="72F6FE55">
            <wp:simplePos x="0" y="0"/>
            <wp:positionH relativeFrom="page">
              <wp:posOffset>1390015</wp:posOffset>
            </wp:positionH>
            <wp:positionV relativeFrom="paragraph">
              <wp:posOffset>231140</wp:posOffset>
            </wp:positionV>
            <wp:extent cx="4737100" cy="25101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415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64DF7" w14:textId="77777777" w:rsidR="008B02F0" w:rsidRDefault="008B02F0">
      <w:pPr>
        <w:pStyle w:val="a3"/>
        <w:spacing w:before="8"/>
        <w:rPr>
          <w:sz w:val="38"/>
        </w:rPr>
      </w:pPr>
    </w:p>
    <w:p w14:paraId="7D79C5C8" w14:textId="7E3CBBBC" w:rsidR="008B02F0" w:rsidRDefault="009E5DF8">
      <w:pPr>
        <w:pStyle w:val="a3"/>
        <w:ind w:right="198"/>
        <w:jc w:val="center"/>
        <w:rPr>
          <w:rFonts w:ascii="Times New Roman" w:eastAsia="Times New Roman"/>
        </w:rPr>
      </w:pPr>
      <w:r>
        <w:br/>
      </w:r>
      <w:r w:rsidR="00B11CDF">
        <w:t>图</w:t>
      </w:r>
      <w:r w:rsidR="00B11CDF">
        <w:rPr>
          <w:rFonts w:ascii="Times New Roman" w:eastAsia="Times New Roman"/>
        </w:rPr>
        <w:t>3</w:t>
      </w:r>
    </w:p>
    <w:sectPr w:rsidR="008B02F0">
      <w:pgSz w:w="11910" w:h="16840"/>
      <w:pgMar w:top="1440" w:right="1440" w:bottom="1400" w:left="1640" w:header="882" w:footer="1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39E8" w14:textId="77777777" w:rsidR="00B11CDF" w:rsidRDefault="00B11CDF">
      <w:r>
        <w:separator/>
      </w:r>
    </w:p>
  </w:endnote>
  <w:endnote w:type="continuationSeparator" w:id="0">
    <w:p w14:paraId="32750064" w14:textId="77777777" w:rsidR="00B11CDF" w:rsidRDefault="00B1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1721" w14:textId="77777777" w:rsidR="008B02F0" w:rsidRDefault="00B11CDF">
    <w:pPr>
      <w:pStyle w:val="a3"/>
      <w:spacing w:line="14" w:lineRule="auto"/>
      <w:rPr>
        <w:sz w:val="20"/>
      </w:rPr>
    </w:pPr>
    <w:r>
      <w:pict w14:anchorId="7D19751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7.35pt;margin-top:770pt;width:60.7pt;height:12pt;z-index:-252105728;mso-position-horizontal-relative:page;mso-position-vertical-relative:page;mso-width-relative:page;mso-height-relative:page" filled="f" stroked="f">
          <v:textbox inset="0,0,0,0">
            <w:txbxContent>
              <w:p w14:paraId="30882AE9" w14:textId="77777777" w:rsidR="008B02F0" w:rsidRDefault="00B11CDF">
                <w:pPr>
                  <w:spacing w:line="225" w:lineRule="exact"/>
                  <w:ind w:left="20"/>
                  <w:rPr>
                    <w:sz w:val="18"/>
                  </w:rPr>
                </w:pPr>
                <w:r>
                  <w:rPr>
                    <w:spacing w:val="-23"/>
                    <w:sz w:val="18"/>
                  </w:rPr>
                  <w:t>共</w:t>
                </w:r>
                <w:r>
                  <w:rPr>
                    <w:spacing w:val="-23"/>
                    <w:sz w:val="18"/>
                  </w:rPr>
                  <w:t xml:space="preserve"> </w:t>
                </w:r>
                <w:r>
                  <w:rPr>
                    <w:rFonts w:ascii="Calibri" w:eastAsia="Calibri"/>
                    <w:sz w:val="18"/>
                  </w:rPr>
                  <w:t xml:space="preserve">5 </w:t>
                </w:r>
                <w:r>
                  <w:rPr>
                    <w:sz w:val="18"/>
                  </w:rPr>
                  <w:t>页，第</w:t>
                </w:r>
                <w:r>
                  <w:fldChar w:fldCharType="begin"/>
                </w:r>
                <w:r>
                  <w:rPr>
                    <w:rFonts w:ascii="Calibri" w:eastAsia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DD77" w14:textId="77777777" w:rsidR="00B11CDF" w:rsidRDefault="00B11CDF">
      <w:r>
        <w:separator/>
      </w:r>
    </w:p>
  </w:footnote>
  <w:footnote w:type="continuationSeparator" w:id="0">
    <w:p w14:paraId="5AF34F98" w14:textId="77777777" w:rsidR="00B11CDF" w:rsidRDefault="00B11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67D7" w14:textId="77777777" w:rsidR="008B02F0" w:rsidRDefault="00B11CDF">
    <w:pPr>
      <w:pStyle w:val="a3"/>
      <w:spacing w:line="14" w:lineRule="auto"/>
      <w:rPr>
        <w:sz w:val="20"/>
      </w:rPr>
    </w:pPr>
    <w:r>
      <w:pict w14:anchorId="19856382">
        <v:line id="_x0000_s1025" style="position:absolute;z-index:-252108800;mso-position-horizontal-relative:page;mso-position-vertical-relative:page;mso-width-relative:page;mso-height-relative:page" from="88.55pt,57.45pt" to="506.8pt,57.45pt" strokeweight=".72pt">
          <w10:wrap anchorx="page" anchory="page"/>
        </v:line>
      </w:pict>
    </w:r>
    <w:r>
      <w:pict w14:anchorId="2D4725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43.05pt;width:159.75pt;height:12.6pt;z-index:-252107776;mso-position-horizontal-relative:page;mso-position-vertical-relative:page;mso-width-relative:page;mso-height-relative:page" filled="f" stroked="f">
          <v:textbox inset="0,0,0,0">
            <w:txbxContent>
              <w:p w14:paraId="0B5D862F" w14:textId="77777777" w:rsidR="008B02F0" w:rsidRDefault="00B11CDF">
                <w:pPr>
                  <w:spacing w:line="251" w:lineRule="exact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暨南大学《计算机组成原理》试卷</w:t>
                </w:r>
              </w:p>
            </w:txbxContent>
          </v:textbox>
          <w10:wrap anchorx="page" anchory="page"/>
        </v:shape>
      </w:pict>
    </w:r>
    <w:r>
      <w:pict w14:anchorId="1D811BF0">
        <v:shape id="_x0000_s1027" type="#_x0000_t202" style="position:absolute;margin-left:288.7pt;margin-top:43.05pt;width:86.15pt;height:12.6pt;z-index:-252106752;mso-position-horizontal-relative:page;mso-position-vertical-relative:page;mso-width-relative:page;mso-height-relative:page" filled="f" stroked="f">
          <v:textbox inset="0,0,0,0">
            <w:txbxContent>
              <w:p w14:paraId="541D1507" w14:textId="77777777" w:rsidR="008B02F0" w:rsidRDefault="00B11CDF">
                <w:pPr>
                  <w:spacing w:line="251" w:lineRule="exact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考生姓名、学号：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580" w:hanging="42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404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29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53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7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27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52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77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(%1)"/>
      <w:lvlJc w:val="left"/>
      <w:pPr>
        <w:ind w:left="160" w:hanging="399"/>
        <w:jc w:val="left"/>
      </w:pPr>
      <w:rPr>
        <w:rFonts w:ascii="Times New Roman" w:eastAsia="Times New Roman" w:hAnsi="Times New Roman" w:cs="Times New Roman" w:hint="default"/>
        <w:spacing w:val="-35"/>
        <w:w w:val="99"/>
        <w:sz w:val="24"/>
        <w:szCs w:val="24"/>
        <w:lang w:val="zh-CN" w:eastAsia="zh-CN" w:bidi="zh-CN"/>
      </w:rPr>
    </w:lvl>
    <w:lvl w:ilvl="1">
      <w:start w:val="1"/>
      <w:numFmt w:val="decimal"/>
      <w:lvlText w:val="%2)"/>
      <w:lvlJc w:val="left"/>
      <w:pPr>
        <w:ind w:left="1000" w:hanging="4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869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3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0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78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48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1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7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(%1)"/>
      <w:lvlJc w:val="left"/>
      <w:pPr>
        <w:ind w:left="441" w:hanging="28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278" w:hanging="28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7" w:hanging="28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55" w:hanging="28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94" w:hanging="28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33" w:hanging="28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71" w:hanging="28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28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49" w:hanging="281"/>
      </w:pPr>
      <w:rPr>
        <w:rFonts w:hint="default"/>
        <w:lang w:val="zh-CN" w:eastAsia="zh-CN" w:bidi="zh-CN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（%1）"/>
      <w:lvlJc w:val="left"/>
      <w:pPr>
        <w:ind w:left="761" w:hanging="601"/>
        <w:jc w:val="left"/>
      </w:pPr>
      <w:rPr>
        <w:rFonts w:ascii="宋体" w:eastAsia="宋体" w:hAnsi="宋体" w:cs="宋体" w:hint="default"/>
        <w:spacing w:val="-60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566" w:hanging="60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73" w:hanging="60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79" w:hanging="60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86" w:hanging="60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93" w:hanging="60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60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06" w:hanging="60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13" w:hanging="601"/>
      </w:pPr>
      <w:rPr>
        <w:rFonts w:hint="default"/>
        <w:lang w:val="zh-CN" w:eastAsia="zh-CN" w:bidi="zh-CN"/>
      </w:rPr>
    </w:lvl>
  </w:abstractNum>
  <w:num w:numId="1" w16cid:durableId="321004437">
    <w:abstractNumId w:val="2"/>
  </w:num>
  <w:num w:numId="2" w16cid:durableId="219244834">
    <w:abstractNumId w:val="1"/>
  </w:num>
  <w:num w:numId="3" w16cid:durableId="1271160894">
    <w:abstractNumId w:val="3"/>
  </w:num>
  <w:num w:numId="4" w16cid:durableId="53283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F0"/>
    <w:rsid w:val="00027E1D"/>
    <w:rsid w:val="00052D67"/>
    <w:rsid w:val="000C3120"/>
    <w:rsid w:val="007866B7"/>
    <w:rsid w:val="008B02F0"/>
    <w:rsid w:val="009E5DF8"/>
    <w:rsid w:val="00B11CDF"/>
    <w:rsid w:val="00CA07AF"/>
    <w:rsid w:val="00CB6221"/>
    <w:rsid w:val="00CC682C"/>
    <w:rsid w:val="012F0FBA"/>
    <w:rsid w:val="12DA3D14"/>
    <w:rsid w:val="20952CE9"/>
    <w:rsid w:val="24B0525E"/>
    <w:rsid w:val="3F5333DD"/>
    <w:rsid w:val="40E23136"/>
    <w:rsid w:val="48BE3AE7"/>
    <w:rsid w:val="4D96195B"/>
    <w:rsid w:val="65D26577"/>
    <w:rsid w:val="6AFA3EA6"/>
    <w:rsid w:val="6BC2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4F027055"/>
  <w15:docId w15:val="{846B7D59-D43A-4367-BFAD-4F73E95C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"/>
      <w:ind w:left="160" w:hanging="421"/>
    </w:pPr>
  </w:style>
  <w:style w:type="paragraph" w:customStyle="1" w:styleId="TableParagraph">
    <w:name w:val="Table Paragraph"/>
    <w:basedOn w:val="a"/>
    <w:uiPriority w:val="1"/>
    <w:qFormat/>
    <w:rPr>
      <w:rFonts w:ascii="幼圆" w:eastAsia="幼圆" w:hAnsi="幼圆" w:cs="幼圆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9"/>
    <customShpInfo spid="_x0000_s1026"/>
    <customShpInfo spid="_x0000_s1030"/>
    <customShpInfo spid="_x0000_s1031"/>
    <customShpInfo spid="_x0000_s1032"/>
    <customShpInfo spid="_x0000_s1034"/>
    <customShpInfo spid="_x0000_s103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 weidu</dc:creator>
  <cp:lastModifiedBy>阮 炜霖</cp:lastModifiedBy>
  <cp:revision>7</cp:revision>
  <dcterms:created xsi:type="dcterms:W3CDTF">2021-06-19T05:58:00Z</dcterms:created>
  <dcterms:modified xsi:type="dcterms:W3CDTF">2022-06-24T09:38:00Z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2021-06-19T00:00:00Z</vt:filetime>
  </property>
  <property fmtid="{D5CDD505-2E9C-101B-9397-08002B2CF9AE}" pid="5" name="KSOProductBuildVer">
    <vt:lpwstr>2052-11.1.0.10314</vt:lpwstr>
  </property>
</Properties>
</file>