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iTRAQI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d94c9e9f1db3cce773dabc870949aec79c3e0a1.png"/>
<Relationship Id="rId8" Type="http://schemas.openxmlformats.org/officeDocument/2006/relationships/image" Target="media/36ea0e702e42bc5ceeb6948f0e4d44a7965385ca.png"/>
<Relationship Id="rId9" Type="http://schemas.openxmlformats.org/officeDocument/2006/relationships/image" Target="media/9a8fbc0c025174fc1a1b359696632447db949a75.png"/>
<Relationship Id="rId10" Type="http://schemas.openxmlformats.org/officeDocument/2006/relationships/image" Target="media/b218a7707fb80a39c0f3bf55ed736e4e479d186d.png"/>
<Relationship Id="rId11" Type="http://schemas.openxmlformats.org/officeDocument/2006/relationships/image" Target="media/acb5329c9d26e41a14cd55db015b33510a583496.png"/>
<Relationship Id="rId12" Type="http://schemas.openxmlformats.org/officeDocument/2006/relationships/image" Target="media/5d2ee277181c7a584ab6cdd463b0a82716cc82ae.png"/>
<Relationship Id="rId13" Type="http://schemas.openxmlformats.org/officeDocument/2006/relationships/image" Target="media/1252da17347327c02b6b2fd143eb9069050ae22b.png"/>
<Relationship Id="rId14" Type="http://schemas.openxmlformats.org/officeDocument/2006/relationships/image" Target="media/6b45b42953268b1ca45cb8d8dfa5c5a9a3dede28.png"/>
<Relationship Id="rId15" Type="http://schemas.openxmlformats.org/officeDocument/2006/relationships/image" Target="media/68c1cd2bc45632b7635cb4bb9de3929938c66ad0.png"/>
<Relationship Id="rId16" Type="http://schemas.openxmlformats.org/officeDocument/2006/relationships/image" Target="media/41e92f28b4e291fb1454063ff8470f709dcc947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2024-06-09T16:55:41Z</dcterms:modified>
  <cp:category/>
</cp:coreProperties>
</file>