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Knot Number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Knot Location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49.00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71.00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90.00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2018 (years)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admission (hours)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36.00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2023-11-07T21:58:52Z</dcterms:modified>
  <cp:category/>
</cp:coreProperties>
</file>