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Knot Number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Knot Location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49.00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71.00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90.00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2018 (years)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admission (hours)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36.00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2023-11-26T21:41:57Z</dcterms:modified>
  <cp:category/>
</cp:coreProperties>
</file>