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C8A" w:rsidRPr="0020120B" w:rsidRDefault="00E51C8A" w:rsidP="00E51C8A">
      <w:pPr>
        <w:rPr>
          <w:sz w:val="32"/>
          <w:szCs w:val="32"/>
          <w:lang w:eastAsia="zh-CN"/>
        </w:rPr>
      </w:pPr>
      <w:r w:rsidRPr="0020120B">
        <w:rPr>
          <w:rFonts w:hint="eastAsia"/>
          <w:sz w:val="32"/>
          <w:szCs w:val="32"/>
          <w:lang w:eastAsia="zh-CN"/>
        </w:rPr>
        <w:t>Question part</w:t>
      </w:r>
      <w:r w:rsidRPr="0020120B">
        <w:rPr>
          <w:sz w:val="32"/>
          <w:szCs w:val="32"/>
          <w:lang w:eastAsia="zh-CN"/>
        </w:rPr>
        <w:t xml:space="preserve"> - introduction</w:t>
      </w:r>
    </w:p>
    <w:p w:rsidR="00E51C8A" w:rsidRDefault="00E51C8A" w:rsidP="00E51C8A">
      <w:pPr>
        <w:rPr>
          <w:lang w:eastAsia="zh-CN"/>
        </w:rPr>
      </w:pPr>
      <w:r>
        <w:rPr>
          <w:lang w:eastAsia="zh-CN"/>
        </w:rPr>
        <w:t>The binary question description for every worker is the same (i.e. Which specials does the creature in the image belong to?), but the two choices are varying sequentially. The answers of all 10 questions in each round would be collected and stored in an array. The answer array would be used as MatLab input. The MatLab algorithm is based on Ulam-Renyi game approach. The MatLab exe file was provided by Qiyu. The output of MatLab is a txt file consisting of two index stated the size of the matrix and a matrix. The ten questions, more precisely, ten pairs of choice, for the next round would be generated according to the MatLab output matrix. All of these is done by PHP files and a MatLab exe file.</w:t>
      </w:r>
    </w:p>
    <w:p w:rsidR="00E51C8A" w:rsidRDefault="00E51C8A" w:rsidP="00E51C8A">
      <w:pPr>
        <w:rPr>
          <w:lang w:eastAsia="zh-CN"/>
        </w:rPr>
      </w:pPr>
    </w:p>
    <w:p w:rsidR="00E51C8A" w:rsidRPr="0020120B" w:rsidRDefault="00E51C8A" w:rsidP="00E51C8A">
      <w:pPr>
        <w:rPr>
          <w:sz w:val="32"/>
          <w:szCs w:val="32"/>
          <w:lang w:eastAsia="zh-CN"/>
        </w:rPr>
      </w:pPr>
      <w:r w:rsidRPr="0020120B">
        <w:rPr>
          <w:rFonts w:hint="eastAsia"/>
          <w:sz w:val="32"/>
          <w:szCs w:val="32"/>
          <w:lang w:eastAsia="zh-CN"/>
        </w:rPr>
        <w:t>Question part</w:t>
      </w:r>
      <w:r w:rsidRPr="0020120B">
        <w:rPr>
          <w:sz w:val="32"/>
          <w:szCs w:val="32"/>
          <w:lang w:eastAsia="zh-CN"/>
        </w:rPr>
        <w:t xml:space="preserve"> </w:t>
      </w:r>
      <w:r>
        <w:rPr>
          <w:sz w:val="32"/>
          <w:szCs w:val="32"/>
          <w:lang w:eastAsia="zh-CN"/>
        </w:rPr>
        <w:t>–</w:t>
      </w:r>
      <w:r w:rsidRPr="0020120B">
        <w:rPr>
          <w:sz w:val="32"/>
          <w:szCs w:val="32"/>
          <w:lang w:eastAsia="zh-CN"/>
        </w:rPr>
        <w:t xml:space="preserve"> </w:t>
      </w:r>
      <w:r>
        <w:rPr>
          <w:sz w:val="32"/>
          <w:szCs w:val="32"/>
          <w:lang w:eastAsia="zh-CN"/>
        </w:rPr>
        <w:t>flow chart</w:t>
      </w:r>
    </w:p>
    <w:p w:rsidR="00E51C8A" w:rsidRDefault="00E51C8A" w:rsidP="00E51C8A">
      <w:pPr>
        <w:rPr>
          <w:lang w:eastAsia="zh-CN"/>
        </w:rPr>
      </w:pPr>
      <w:r>
        <w:rPr>
          <w:lang w:eastAsia="zh-CN"/>
        </w:rPr>
        <w:t xml:space="preserve">Use PHP to create a txt file and write three indexes in it </w:t>
      </w:r>
      <w:r w:rsidRPr="00F97360">
        <w:rPr>
          <w:rFonts w:hint="eastAsia"/>
          <w:lang w:eastAsia="zh-CN"/>
        </w:rPr>
        <w:t>→</w:t>
      </w:r>
      <w:r>
        <w:rPr>
          <w:rFonts w:hint="eastAsia"/>
          <w:lang w:eastAsia="zh-CN"/>
        </w:rPr>
        <w:t xml:space="preserve"> Use PHP to call MatLab and pass the txt file to it</w:t>
      </w:r>
      <w:r>
        <w:rPr>
          <w:lang w:eastAsia="zh-CN"/>
        </w:rPr>
        <w:t xml:space="preserve"> as input </w:t>
      </w:r>
      <w:r w:rsidRPr="00F97360">
        <w:rPr>
          <w:rFonts w:hint="eastAsia"/>
          <w:lang w:eastAsia="zh-CN"/>
        </w:rPr>
        <w:t>→</w:t>
      </w:r>
      <w:r>
        <w:rPr>
          <w:rFonts w:hint="eastAsia"/>
          <w:lang w:eastAsia="zh-CN"/>
        </w:rPr>
        <w:t xml:space="preserve"> </w:t>
      </w:r>
      <w:r>
        <w:rPr>
          <w:lang w:eastAsia="zh-CN"/>
        </w:rPr>
        <w:t xml:space="preserve">Use MatLab to initialize the dataset </w:t>
      </w:r>
      <w:r w:rsidRPr="00F97360">
        <w:rPr>
          <w:rFonts w:hint="eastAsia"/>
          <w:lang w:eastAsia="zh-CN"/>
        </w:rPr>
        <w:t>→</w:t>
      </w:r>
    </w:p>
    <w:p w:rsidR="00E51C8A" w:rsidRPr="00A30D21" w:rsidRDefault="00E51C8A" w:rsidP="00E51C8A">
      <w:pPr>
        <w:rPr>
          <w:lang w:eastAsia="zh-CN"/>
        </w:rPr>
      </w:pPr>
      <w:r>
        <w:rPr>
          <w:noProof/>
          <w:lang w:eastAsia="zh-CN"/>
        </w:rPr>
        <mc:AlternateContent>
          <mc:Choice Requires="wpg">
            <w:drawing>
              <wp:anchor distT="0" distB="0" distL="114300" distR="114300" simplePos="0" relativeHeight="251659264" behindDoc="0" locked="0" layoutInCell="1" allowOverlap="1" wp14:anchorId="628C40CC" wp14:editId="399EBEC2">
                <wp:simplePos x="0" y="0"/>
                <wp:positionH relativeFrom="column">
                  <wp:posOffset>-234696</wp:posOffset>
                </wp:positionH>
                <wp:positionV relativeFrom="paragraph">
                  <wp:posOffset>88392</wp:posOffset>
                </wp:positionV>
                <wp:extent cx="2697607" cy="1505712"/>
                <wp:effectExtent l="0" t="76200" r="26670" b="18415"/>
                <wp:wrapNone/>
                <wp:docPr id="42" name="组合 42"/>
                <wp:cNvGraphicFramePr/>
                <a:graphic xmlns:a="http://schemas.openxmlformats.org/drawingml/2006/main">
                  <a:graphicData uri="http://schemas.microsoft.com/office/word/2010/wordprocessingGroup">
                    <wpg:wgp>
                      <wpg:cNvGrpSpPr/>
                      <wpg:grpSpPr>
                        <a:xfrm>
                          <a:off x="0" y="0"/>
                          <a:ext cx="2697607" cy="1505712"/>
                          <a:chOff x="0" y="0"/>
                          <a:chExt cx="2697607" cy="1505712"/>
                        </a:xfrm>
                      </wpg:grpSpPr>
                      <wps:wsp>
                        <wps:cNvPr id="32" name="直接连接符 32"/>
                        <wps:cNvCnPr/>
                        <wps:spPr>
                          <a:xfrm flipH="1">
                            <a:off x="6096" y="6096"/>
                            <a:ext cx="0" cy="1499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V="1">
                            <a:off x="816864" y="1200912"/>
                            <a:ext cx="1880743" cy="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2694432" y="1207008"/>
                            <a:ext cx="0" cy="269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V="1">
                            <a:off x="6096" y="1481328"/>
                            <a:ext cx="2690368" cy="182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023CF2" id="组合 42" o:spid="_x0000_s1026" style="position:absolute;left:0;text-align:left;margin-left:-18.5pt;margin-top:6.95pt;width:212.4pt;height:118.55pt;z-index:251659264" coordsize="26976,1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">
                <v:line id="直接连接符 32" o:spid="_x0000_s1027" style="position:absolute;flip:x;visibility:visible;mso-wrap-style:square" from="60,60" to="60,15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shapetype id="_x0000_t32" coordsize="21600,21600" o:spt="32" o:oned="t" path="m,l21600,21600e" filled="f">
                  <v:path arrowok="t" fillok="f" o:connecttype="none"/>
                  <o:lock v:ext="edit" shapetype="t"/>
                </v:shapetype>
                <v:shape id="直接箭头连接符 33" o:spid="_x0000_s1028" type="#_x0000_t32" style="position:absolute;width:2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line id="直接连接符 29" o:spid="_x0000_s1029" style="position:absolute;flip:y;visibility:visible;mso-wrap-style:square" from="8168,12009" to="26976,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直接连接符 39" o:spid="_x0000_s1030" style="position:absolute;visibility:visible;mso-wrap-style:square" from="26944,12070" to="26944,1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直接连接符 31" o:spid="_x0000_s1031" style="position:absolute;flip:y;visibility:visible;mso-wrap-style:square" from="60,14813" to="26964,1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ycMAAADbAAAADwAAAGRycy9kb3ducmV2LnhtbESPT4vCMBTE74LfITzBm6auKF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25cnDAAAA2wAAAA8AAAAAAAAAAAAA&#10;AAAAoQIAAGRycy9kb3ducmV2LnhtbFBLBQYAAAAABAAEAPkAAACRAwAAAAA=&#10;" strokecolor="#5b9bd5 [3204]" strokeweight=".5pt">
                  <v:stroke joinstyle="miter"/>
                </v:line>
              </v:group>
            </w:pict>
          </mc:Fallback>
        </mc:AlternateContent>
      </w:r>
      <w:r>
        <w:rPr>
          <w:lang w:eastAsia="zh-CN"/>
        </w:rPr>
        <w:t xml:space="preserve">Use PHP to write two indexes and the answer array in a txt file (for the first round, the answer array is void) </w:t>
      </w:r>
      <w:r w:rsidRPr="00F97360">
        <w:rPr>
          <w:rFonts w:hint="eastAsia"/>
          <w:lang w:eastAsia="zh-CN"/>
        </w:rPr>
        <w:t>→</w:t>
      </w:r>
      <w:r>
        <w:rPr>
          <w:rFonts w:hint="eastAsia"/>
          <w:lang w:eastAsia="zh-CN"/>
        </w:rPr>
        <w:t xml:space="preserve"> Use PHP to </w:t>
      </w:r>
      <w:r>
        <w:rPr>
          <w:lang w:eastAsia="zh-CN"/>
        </w:rPr>
        <w:t xml:space="preserve">call MatLab and pass the txt to file to it as input </w:t>
      </w:r>
      <w:r w:rsidRPr="00F97360">
        <w:rPr>
          <w:rFonts w:hint="eastAsia"/>
          <w:lang w:eastAsia="zh-CN"/>
        </w:rPr>
        <w:t>→</w:t>
      </w:r>
      <w:r>
        <w:rPr>
          <w:rFonts w:hint="eastAsia"/>
          <w:lang w:eastAsia="zh-CN"/>
        </w:rPr>
        <w:t xml:space="preserve"> </w:t>
      </w:r>
      <w:r>
        <w:rPr>
          <w:lang w:eastAsia="zh-CN"/>
        </w:rPr>
        <w:t>Use MatLab to g</w:t>
      </w:r>
      <w:r>
        <w:rPr>
          <w:rFonts w:hint="eastAsia"/>
          <w:lang w:eastAsia="zh-CN"/>
        </w:rPr>
        <w:t xml:space="preserve">enerate </w:t>
      </w:r>
      <w:r>
        <w:rPr>
          <w:lang w:eastAsia="zh-CN"/>
        </w:rPr>
        <w:t xml:space="preserve">a matrix based on the input </w:t>
      </w:r>
      <w:r w:rsidRPr="00F97360">
        <w:rPr>
          <w:rFonts w:hint="eastAsia"/>
          <w:lang w:eastAsia="zh-CN"/>
        </w:rPr>
        <w:t>→</w:t>
      </w:r>
      <w:r>
        <w:rPr>
          <w:rFonts w:hint="eastAsia"/>
          <w:lang w:eastAsia="zh-CN"/>
        </w:rPr>
        <w:t xml:space="preserve"> </w:t>
      </w:r>
      <w:r>
        <w:rPr>
          <w:lang w:eastAsia="zh-CN"/>
        </w:rPr>
        <w:t xml:space="preserve">Use MatLab to write the output in an txt file </w:t>
      </w:r>
      <w:r w:rsidRPr="007F57C6">
        <w:rPr>
          <w:rFonts w:hint="eastAsia"/>
          <w:lang w:eastAsia="zh-CN"/>
        </w:rPr>
        <w:t>→</w:t>
      </w:r>
      <w:r w:rsidRPr="007F57C6">
        <w:rPr>
          <w:rFonts w:hint="eastAsia"/>
          <w:lang w:eastAsia="zh-CN"/>
        </w:rPr>
        <w:t xml:space="preserve"> </w:t>
      </w:r>
      <w:r>
        <w:rPr>
          <w:lang w:eastAsia="zh-CN"/>
        </w:rPr>
        <w:t xml:space="preserve">Use PHP to read the matrix </w:t>
      </w:r>
      <w:r w:rsidRPr="00F97360">
        <w:rPr>
          <w:rFonts w:hint="eastAsia"/>
          <w:lang w:eastAsia="zh-CN"/>
        </w:rPr>
        <w:t>→</w:t>
      </w:r>
      <w:r w:rsidRPr="00F97360">
        <w:rPr>
          <w:rFonts w:hint="eastAsia"/>
          <w:lang w:eastAsia="zh-CN"/>
        </w:rPr>
        <w:t xml:space="preserve"> </w:t>
      </w:r>
      <w:r w:rsidRPr="00F97360">
        <w:rPr>
          <w:lang w:eastAsia="zh-CN"/>
        </w:rPr>
        <w:t>Use PHP</w:t>
      </w:r>
      <w:r>
        <w:rPr>
          <w:lang w:eastAsia="zh-CN"/>
        </w:rPr>
        <w:t xml:space="preserve"> to generate a 2-D array of string type contains both the choices (A and B) for all 10 questions </w:t>
      </w:r>
      <w:r w:rsidRPr="00F97360">
        <w:rPr>
          <w:rFonts w:hint="eastAsia"/>
          <w:lang w:eastAsia="zh-CN"/>
        </w:rPr>
        <w:t>→</w:t>
      </w:r>
      <w:r>
        <w:rPr>
          <w:rFonts w:hint="eastAsia"/>
          <w:lang w:eastAsia="zh-CN"/>
        </w:rPr>
        <w:t xml:space="preserve"> </w:t>
      </w:r>
      <w:r>
        <w:rPr>
          <w:lang w:eastAsia="zh-CN"/>
        </w:rPr>
        <w:t>S</w:t>
      </w:r>
      <w:r w:rsidRPr="00F97360">
        <w:rPr>
          <w:rFonts w:hint="eastAsia"/>
          <w:lang w:eastAsia="zh-CN"/>
        </w:rPr>
        <w:t>end</w:t>
      </w:r>
      <w:r w:rsidRPr="00F97360">
        <w:rPr>
          <w:lang w:eastAsia="zh-CN"/>
        </w:rPr>
        <w:t xml:space="preserve"> to the front end for display </w:t>
      </w:r>
      <w:r w:rsidRPr="00F97360">
        <w:rPr>
          <w:rFonts w:hint="eastAsia"/>
          <w:lang w:eastAsia="zh-CN"/>
        </w:rPr>
        <w:t>→</w:t>
      </w:r>
      <w:r w:rsidRPr="00F97360">
        <w:rPr>
          <w:rFonts w:hint="eastAsia"/>
          <w:lang w:eastAsia="zh-CN"/>
        </w:rPr>
        <w:t xml:space="preserve"> Get the answer array from 10 workers</w:t>
      </w:r>
    </w:p>
    <w:p w:rsidR="00E51C8A" w:rsidRPr="00F97360" w:rsidRDefault="00E51C8A" w:rsidP="00E51C8A">
      <w:pPr>
        <w:rPr>
          <w:rFonts w:ascii="宋体" w:eastAsia="宋体" w:hAnsi="宋体"/>
          <w:lang w:eastAsia="zh-CN"/>
        </w:rPr>
      </w:pPr>
    </w:p>
    <w:p w:rsidR="00E51C8A" w:rsidRDefault="00E51C8A" w:rsidP="00E51C8A">
      <w:pPr>
        <w:rPr>
          <w:lang w:eastAsia="zh-CN"/>
        </w:rPr>
      </w:pPr>
    </w:p>
    <w:p w:rsidR="00E51C8A" w:rsidRDefault="00E51C8A" w:rsidP="00E51C8A">
      <w:pPr>
        <w:rPr>
          <w:sz w:val="32"/>
          <w:szCs w:val="32"/>
          <w:lang w:eastAsia="zh-CN"/>
        </w:rPr>
      </w:pPr>
      <w:r w:rsidRPr="00B61891">
        <w:rPr>
          <w:rFonts w:hint="eastAsia"/>
          <w:sz w:val="32"/>
          <w:szCs w:val="32"/>
          <w:lang w:eastAsia="zh-CN"/>
        </w:rPr>
        <w:t xml:space="preserve">Question part </w:t>
      </w:r>
      <w:r w:rsidRPr="00B61891">
        <w:rPr>
          <w:sz w:val="32"/>
          <w:szCs w:val="32"/>
          <w:lang w:eastAsia="zh-CN"/>
        </w:rPr>
        <w:t>–</w:t>
      </w:r>
      <w:r w:rsidRPr="00B61891">
        <w:rPr>
          <w:rFonts w:hint="eastAsia"/>
          <w:sz w:val="32"/>
          <w:szCs w:val="32"/>
          <w:lang w:eastAsia="zh-CN"/>
        </w:rPr>
        <w:t xml:space="preserve"> de</w:t>
      </w:r>
      <w:r w:rsidRPr="00B61891">
        <w:rPr>
          <w:sz w:val="32"/>
          <w:szCs w:val="32"/>
          <w:lang w:eastAsia="zh-CN"/>
        </w:rPr>
        <w:t>tails explanation</w:t>
      </w:r>
    </w:p>
    <w:p w:rsidR="00E51C8A" w:rsidRDefault="00E51C8A" w:rsidP="00E51C8A">
      <w:pPr>
        <w:rPr>
          <w:lang w:eastAsia="zh-CN"/>
        </w:rPr>
      </w:pPr>
      <w:r>
        <w:rPr>
          <w:rFonts w:hint="eastAsia"/>
          <w:lang w:eastAsia="zh-CN"/>
        </w:rPr>
        <w:t xml:space="preserve">1. </w:t>
      </w:r>
      <w:r>
        <w:rPr>
          <w:lang w:eastAsia="zh-CN"/>
        </w:rPr>
        <w:t xml:space="preserve">Use PHP to create a txt file and write three indexes in it </w:t>
      </w:r>
      <w:r w:rsidRPr="00F97360">
        <w:rPr>
          <w:rFonts w:hint="eastAsia"/>
          <w:lang w:eastAsia="zh-CN"/>
        </w:rPr>
        <w:t>→</w:t>
      </w:r>
      <w:r>
        <w:rPr>
          <w:rFonts w:hint="eastAsia"/>
          <w:lang w:eastAsia="zh-CN"/>
        </w:rPr>
        <w:t xml:space="preserve"> Use PHP to call MatLab and pass the txt file to it</w:t>
      </w:r>
    </w:p>
    <w:p w:rsidR="00E51C8A" w:rsidRDefault="00E51C8A" w:rsidP="00E51C8A">
      <w:pPr>
        <w:rPr>
          <w:lang w:eastAsia="zh-CN"/>
        </w:rPr>
      </w:pPr>
      <w:r>
        <w:rPr>
          <w:lang w:eastAsia="zh-CN"/>
        </w:rPr>
        <w:t>The three indexes here are dataset ID (image ID) , number of classes in this dataset and budget for this dataset.</w:t>
      </w:r>
    </w:p>
    <w:p w:rsidR="00E51C8A" w:rsidRDefault="00E51C8A" w:rsidP="00E51C8A">
      <w:pPr>
        <w:rPr>
          <w:lang w:eastAsia="zh-CN"/>
        </w:rPr>
      </w:pPr>
    </w:p>
    <w:p w:rsidR="00E51C8A" w:rsidRDefault="00E51C8A" w:rsidP="00E51C8A">
      <w:pPr>
        <w:rPr>
          <w:lang w:eastAsia="zh-CN"/>
        </w:rPr>
      </w:pPr>
      <w:r>
        <w:rPr>
          <w:lang w:eastAsia="zh-CN"/>
        </w:rPr>
        <w:t>The PHP code is as following, while the explanation is included as comments.</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1A08DA7E" wp14:editId="60B2C839">
            <wp:extent cx="5274310" cy="1598295"/>
            <wp:effectExtent l="0" t="0" r="254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98295"/>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rFonts w:hint="eastAsia"/>
          <w:lang w:eastAsia="zh-CN"/>
        </w:rPr>
        <w:lastRenderedPageBreak/>
        <w:t xml:space="preserve">2. </w:t>
      </w:r>
      <w:r>
        <w:rPr>
          <w:lang w:eastAsia="zh-CN"/>
        </w:rPr>
        <w:t>Use MatLab to initialize the dataset.</w:t>
      </w:r>
    </w:p>
    <w:p w:rsidR="00E51C8A" w:rsidRDefault="00E51C8A" w:rsidP="00E51C8A">
      <w:pPr>
        <w:rPr>
          <w:lang w:eastAsia="zh-CN"/>
        </w:rPr>
      </w:pPr>
    </w:p>
    <w:p w:rsidR="00E51C8A" w:rsidRDefault="00E51C8A" w:rsidP="00E51C8A">
      <w:pPr>
        <w:rPr>
          <w:lang w:eastAsia="zh-CN"/>
        </w:rPr>
      </w:pPr>
      <w:r>
        <w:rPr>
          <w:lang w:eastAsia="zh-CN"/>
        </w:rPr>
        <w:t>This part is done by a MatLab exe file named as “Initialize” provided by Qiyu.</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45B8123E" wp14:editId="41A09EB4">
            <wp:extent cx="1294859" cy="175574"/>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4859" cy="175574"/>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rFonts w:hint="eastAsia"/>
          <w:lang w:eastAsia="zh-CN"/>
        </w:rPr>
        <w:t xml:space="preserve">3. </w:t>
      </w:r>
      <w:r>
        <w:rPr>
          <w:lang w:eastAsia="zh-CN"/>
        </w:rPr>
        <w:t>Use PHP to write two indexes and the answer array in a txt file (for the first round, the answer array is void).</w:t>
      </w:r>
    </w:p>
    <w:p w:rsidR="00E51C8A" w:rsidRPr="00ED6C45" w:rsidRDefault="00E51C8A" w:rsidP="00E51C8A">
      <w:pPr>
        <w:rPr>
          <w:lang w:eastAsia="zh-CN"/>
        </w:rPr>
      </w:pPr>
    </w:p>
    <w:p w:rsidR="00E51C8A" w:rsidRDefault="00E51C8A" w:rsidP="00E51C8A">
      <w:pPr>
        <w:rPr>
          <w:lang w:eastAsia="zh-CN"/>
        </w:rPr>
      </w:pPr>
      <w:r>
        <w:rPr>
          <w:noProof/>
          <w:lang w:eastAsia="zh-CN"/>
        </w:rPr>
        <w:drawing>
          <wp:inline distT="0" distB="0" distL="0" distR="0" wp14:anchorId="49F5327C" wp14:editId="5E9EA9BE">
            <wp:extent cx="5274310" cy="169481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94815"/>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lang w:eastAsia="zh-CN"/>
        </w:rPr>
        <w:t>Firstly, store the name of 16 species, not fully listed in the screenshot, in an array variable called “multi_class”.</w:t>
      </w:r>
    </w:p>
    <w:p w:rsidR="00E51C8A" w:rsidRDefault="00E51C8A" w:rsidP="00E51C8A">
      <w:pPr>
        <w:rPr>
          <w:lang w:eastAsia="zh-CN"/>
        </w:rPr>
      </w:pPr>
    </w:p>
    <w:p w:rsidR="00E51C8A" w:rsidRDefault="00E51C8A" w:rsidP="00E51C8A">
      <w:pPr>
        <w:rPr>
          <w:lang w:eastAsia="zh-CN"/>
        </w:rPr>
      </w:pPr>
      <w:r>
        <w:rPr>
          <w:lang w:eastAsia="zh-CN"/>
        </w:rPr>
        <w:t>The if/else statement is to pass the data in answer vector (“answer_vec”) collected from the workers in the last round to a variable called “input_string”. “input_string” is started with two indexes stating the dataset ID and the task ID, followed by the answer vector. If it is the first round, answer vector would be void. Thus, “input_string” will only contain the two indexes.</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07E2D10B" wp14:editId="237A3F81">
            <wp:extent cx="5274310" cy="120205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2055"/>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rFonts w:hint="eastAsia"/>
          <w:lang w:eastAsia="zh-CN"/>
        </w:rPr>
        <w:t xml:space="preserve">4. Use PHP to </w:t>
      </w:r>
      <w:r>
        <w:rPr>
          <w:lang w:eastAsia="zh-CN"/>
        </w:rPr>
        <w:t>call MatLab and pass the txt to file to it as input.</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23E30DA9" wp14:editId="588FBF0B">
            <wp:extent cx="5274310" cy="777240"/>
            <wp:effectExtent l="0" t="0" r="254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77240"/>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rFonts w:hint="eastAsia"/>
          <w:lang w:eastAsia="zh-CN"/>
        </w:rPr>
        <w:lastRenderedPageBreak/>
        <w:t xml:space="preserve">5. </w:t>
      </w:r>
      <w:r>
        <w:rPr>
          <w:lang w:eastAsia="zh-CN"/>
        </w:rPr>
        <w:t>Use MatLab to g</w:t>
      </w:r>
      <w:r>
        <w:rPr>
          <w:rFonts w:hint="eastAsia"/>
          <w:lang w:eastAsia="zh-CN"/>
        </w:rPr>
        <w:t xml:space="preserve">enerate </w:t>
      </w:r>
      <w:r>
        <w:rPr>
          <w:lang w:eastAsia="zh-CN"/>
        </w:rPr>
        <w:t xml:space="preserve">a matrix based on the input </w:t>
      </w:r>
      <w:r w:rsidRPr="00F97360">
        <w:rPr>
          <w:rFonts w:hint="eastAsia"/>
          <w:lang w:eastAsia="zh-CN"/>
        </w:rPr>
        <w:t>→</w:t>
      </w:r>
      <w:r>
        <w:rPr>
          <w:rFonts w:hint="eastAsia"/>
          <w:lang w:eastAsia="zh-CN"/>
        </w:rPr>
        <w:t xml:space="preserve"> </w:t>
      </w:r>
      <w:r>
        <w:rPr>
          <w:lang w:eastAsia="zh-CN"/>
        </w:rPr>
        <w:t>Use MatLab to write the output in an txt file.</w:t>
      </w:r>
    </w:p>
    <w:p w:rsidR="00E51C8A" w:rsidRDefault="00E51C8A" w:rsidP="00E51C8A">
      <w:pPr>
        <w:rPr>
          <w:lang w:eastAsia="zh-CN"/>
        </w:rPr>
      </w:pPr>
    </w:p>
    <w:p w:rsidR="00E51C8A" w:rsidRDefault="00E51C8A" w:rsidP="00E51C8A">
      <w:pPr>
        <w:rPr>
          <w:lang w:eastAsia="zh-CN"/>
        </w:rPr>
      </w:pPr>
      <w:r>
        <w:rPr>
          <w:lang w:eastAsia="zh-CN"/>
        </w:rPr>
        <w:t>This part is done by a MatLab exe file named as “SQS” provided by Qiyu.</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1DA1011C" wp14:editId="44B4492B">
            <wp:extent cx="1126600" cy="219468"/>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6600" cy="219468"/>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rFonts w:hint="eastAsia"/>
          <w:lang w:eastAsia="zh-CN"/>
        </w:rPr>
        <w:t xml:space="preserve">6. </w:t>
      </w:r>
      <w:r>
        <w:rPr>
          <w:lang w:eastAsia="zh-CN"/>
        </w:rPr>
        <w:t>Use PHP to read the matrix.</w:t>
      </w:r>
    </w:p>
    <w:p w:rsidR="00E51C8A" w:rsidRDefault="00E51C8A" w:rsidP="00E51C8A">
      <w:pPr>
        <w:rPr>
          <w:lang w:eastAsia="zh-CN"/>
        </w:rPr>
      </w:pPr>
    </w:p>
    <w:p w:rsidR="00E51C8A" w:rsidRDefault="00E51C8A" w:rsidP="00E51C8A">
      <w:pPr>
        <w:rPr>
          <w:lang w:eastAsia="zh-CN"/>
        </w:rPr>
      </w:pPr>
      <w:r>
        <w:rPr>
          <w:lang w:eastAsia="zh-CN"/>
        </w:rPr>
        <w:t>This is how the MatLab output looks like:</w:t>
      </w:r>
    </w:p>
    <w:p w:rsidR="00E51C8A" w:rsidRDefault="00E51C8A" w:rsidP="00E51C8A">
      <w:pPr>
        <w:rPr>
          <w:lang w:eastAsia="zh-CN"/>
        </w:rPr>
      </w:pPr>
      <w:r>
        <w:rPr>
          <w:noProof/>
          <w:lang w:eastAsia="zh-CN"/>
        </w:rPr>
        <w:drawing>
          <wp:inline distT="0" distB="0" distL="0" distR="0" wp14:anchorId="5367C0B9" wp14:editId="4E596BB2">
            <wp:extent cx="5069701" cy="194594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9701" cy="1945946"/>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57857A7B" wp14:editId="36B8B353">
            <wp:extent cx="5274310" cy="1153160"/>
            <wp:effectExtent l="0" t="0" r="2540" b="889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53160"/>
                    </a:xfrm>
                    <a:prstGeom prst="rect">
                      <a:avLst/>
                    </a:prstGeom>
                  </pic:spPr>
                </pic:pic>
              </a:graphicData>
            </a:graphic>
          </wp:inline>
        </w:drawing>
      </w:r>
    </w:p>
    <w:p w:rsidR="00E51C8A" w:rsidRDefault="00E51C8A" w:rsidP="00E51C8A">
      <w:pPr>
        <w:rPr>
          <w:lang w:eastAsia="zh-CN"/>
        </w:rPr>
      </w:pPr>
    </w:p>
    <w:p w:rsidR="00E51C8A" w:rsidRPr="00955C0B" w:rsidRDefault="00E51C8A" w:rsidP="00E51C8A">
      <w:pPr>
        <w:rPr>
          <w:lang w:eastAsia="zh-CN"/>
        </w:rPr>
      </w:pPr>
      <w:r>
        <w:rPr>
          <w:lang w:eastAsia="zh-CN"/>
        </w:rPr>
        <w:t>Open the txt file and read all numbers in sequence. All numbers are saved in a 1-D array named “numbers”.</w:t>
      </w:r>
    </w:p>
    <w:p w:rsidR="00E51C8A" w:rsidRDefault="00E51C8A" w:rsidP="00E51C8A">
      <w:pPr>
        <w:rPr>
          <w:lang w:eastAsia="zh-CN"/>
        </w:rPr>
      </w:pPr>
    </w:p>
    <w:p w:rsidR="00E51C8A" w:rsidRDefault="00E51C8A" w:rsidP="00E51C8A">
      <w:pPr>
        <w:rPr>
          <w:lang w:eastAsia="zh-CN"/>
        </w:rPr>
      </w:pPr>
      <w:r>
        <w:rPr>
          <w:lang w:eastAsia="zh-CN"/>
        </w:rPr>
        <w:t xml:space="preserve">7. </w:t>
      </w:r>
      <w:r w:rsidRPr="00F97360">
        <w:rPr>
          <w:lang w:eastAsia="zh-CN"/>
        </w:rPr>
        <w:t>Use PHP</w:t>
      </w:r>
      <w:r>
        <w:rPr>
          <w:lang w:eastAsia="zh-CN"/>
        </w:rPr>
        <w:t xml:space="preserve"> to generate a 2-D array of string type contains both the choices (A and B) for all 10 questions.</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66C44D8B" wp14:editId="13DFB7E6">
            <wp:extent cx="5274310" cy="828675"/>
            <wp:effectExtent l="0" t="0" r="2540" b="952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28675"/>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lang w:eastAsia="zh-CN"/>
        </w:rPr>
        <w:t>F</w:t>
      </w:r>
      <w:r>
        <w:rPr>
          <w:rFonts w:hint="eastAsia"/>
          <w:lang w:eastAsia="zh-CN"/>
        </w:rPr>
        <w:t xml:space="preserve">irst </w:t>
      </w:r>
      <w:r>
        <w:rPr>
          <w:lang w:eastAsia="zh-CN"/>
        </w:rPr>
        <w:t xml:space="preserve">two elements of array indicates the number of species (16 in this example) ad the number of workers (10). They are stored in variable “num_element” and “num_worker” respectively. The nested “for” loop full in the two 3-D arrays </w:t>
      </w:r>
      <w:r>
        <w:rPr>
          <w:lang w:eastAsia="zh-CN"/>
        </w:rPr>
        <w:lastRenderedPageBreak/>
        <w:t>“questions” and “realquestions”. The meaning of 3-D array “questions” is as following:</w:t>
      </w:r>
    </w:p>
    <w:tbl>
      <w:tblPr>
        <w:tblStyle w:val="a5"/>
        <w:tblW w:w="8304" w:type="dxa"/>
        <w:tblLook w:val="04A0" w:firstRow="1" w:lastRow="0" w:firstColumn="1" w:lastColumn="0" w:noHBand="0" w:noVBand="1"/>
      </w:tblPr>
      <w:tblGrid>
        <w:gridCol w:w="2070"/>
        <w:gridCol w:w="2070"/>
        <w:gridCol w:w="2069"/>
        <w:gridCol w:w="2095"/>
      </w:tblGrid>
      <w:tr w:rsidR="00E51C8A" w:rsidTr="00671608">
        <w:trPr>
          <w:trHeight w:val="302"/>
        </w:trPr>
        <w:tc>
          <w:tcPr>
            <w:tcW w:w="2076" w:type="dxa"/>
          </w:tcPr>
          <w:p w:rsidR="00E51C8A" w:rsidRDefault="00E51C8A" w:rsidP="00671608">
            <w:pPr>
              <w:rPr>
                <w:lang w:eastAsia="zh-CN"/>
              </w:rPr>
            </w:pPr>
          </w:p>
        </w:tc>
        <w:tc>
          <w:tcPr>
            <w:tcW w:w="2076" w:type="dxa"/>
          </w:tcPr>
          <w:p w:rsidR="00E51C8A" w:rsidRDefault="00E51C8A" w:rsidP="00671608">
            <w:pPr>
              <w:rPr>
                <w:lang w:eastAsia="zh-CN"/>
              </w:rPr>
            </w:pPr>
            <w:r>
              <w:rPr>
                <w:lang w:eastAsia="zh-CN"/>
              </w:rPr>
              <w:t>i</w:t>
            </w:r>
          </w:p>
        </w:tc>
        <w:tc>
          <w:tcPr>
            <w:tcW w:w="2076" w:type="dxa"/>
          </w:tcPr>
          <w:p w:rsidR="00E51C8A" w:rsidRDefault="00E51C8A" w:rsidP="00671608">
            <w:pPr>
              <w:rPr>
                <w:lang w:eastAsia="zh-CN"/>
              </w:rPr>
            </w:pPr>
            <w:r>
              <w:rPr>
                <w:lang w:eastAsia="zh-CN"/>
              </w:rPr>
              <w:t>j</w:t>
            </w:r>
          </w:p>
        </w:tc>
        <w:tc>
          <w:tcPr>
            <w:tcW w:w="2076" w:type="dxa"/>
          </w:tcPr>
          <w:p w:rsidR="00E51C8A" w:rsidRDefault="00E51C8A" w:rsidP="00671608">
            <w:pPr>
              <w:rPr>
                <w:lang w:eastAsia="zh-CN"/>
              </w:rPr>
            </w:pPr>
            <w:r>
              <w:rPr>
                <w:lang w:eastAsia="zh-CN"/>
              </w:rPr>
              <w:t>Q</w:t>
            </w:r>
            <w:r>
              <w:rPr>
                <w:rFonts w:hint="eastAsia"/>
                <w:lang w:eastAsia="zh-CN"/>
              </w:rPr>
              <w:t>uestion[</w:t>
            </w:r>
            <w:r>
              <w:rPr>
                <w:lang w:eastAsia="zh-CN"/>
              </w:rPr>
              <w:t>i][j]</w:t>
            </w:r>
          </w:p>
        </w:tc>
      </w:tr>
      <w:tr w:rsidR="00E51C8A" w:rsidTr="00671608">
        <w:trPr>
          <w:trHeight w:val="1191"/>
        </w:trPr>
        <w:tc>
          <w:tcPr>
            <w:tcW w:w="2076" w:type="dxa"/>
          </w:tcPr>
          <w:p w:rsidR="00E51C8A" w:rsidRDefault="00E51C8A" w:rsidP="00671608">
            <w:pPr>
              <w:rPr>
                <w:lang w:eastAsia="zh-CN"/>
              </w:rPr>
            </w:pPr>
            <w:r>
              <w:rPr>
                <w:lang w:eastAsia="zh-CN"/>
              </w:rPr>
              <w:t>M</w:t>
            </w:r>
            <w:r>
              <w:rPr>
                <w:rFonts w:hint="eastAsia"/>
                <w:lang w:eastAsia="zh-CN"/>
              </w:rPr>
              <w:t>eaning</w:t>
            </w:r>
          </w:p>
        </w:tc>
        <w:tc>
          <w:tcPr>
            <w:tcW w:w="2076" w:type="dxa"/>
          </w:tcPr>
          <w:p w:rsidR="00E51C8A" w:rsidRDefault="00E51C8A" w:rsidP="00671608">
            <w:pPr>
              <w:rPr>
                <w:lang w:eastAsia="zh-CN"/>
              </w:rPr>
            </w:pPr>
            <w:r>
              <w:rPr>
                <w:lang w:eastAsia="zh-CN"/>
              </w:rPr>
              <w:t>O</w:t>
            </w:r>
            <w:r>
              <w:rPr>
                <w:rFonts w:hint="eastAsia"/>
                <w:lang w:eastAsia="zh-CN"/>
              </w:rPr>
              <w:t xml:space="preserve">rder </w:t>
            </w:r>
            <w:r>
              <w:rPr>
                <w:lang w:eastAsia="zh-CN"/>
              </w:rPr>
              <w:t>of worker</w:t>
            </w:r>
          </w:p>
          <w:p w:rsidR="00E51C8A" w:rsidRDefault="00E51C8A" w:rsidP="00671608">
            <w:pPr>
              <w:rPr>
                <w:lang w:eastAsia="zh-CN"/>
              </w:rPr>
            </w:pPr>
            <w:r>
              <w:rPr>
                <w:lang w:eastAsia="zh-CN"/>
              </w:rPr>
              <w:t>Range:0-9</w:t>
            </w:r>
          </w:p>
        </w:tc>
        <w:tc>
          <w:tcPr>
            <w:tcW w:w="2076" w:type="dxa"/>
          </w:tcPr>
          <w:p w:rsidR="00E51C8A" w:rsidRDefault="00E51C8A" w:rsidP="00671608">
            <w:pPr>
              <w:rPr>
                <w:lang w:eastAsia="zh-CN"/>
              </w:rPr>
            </w:pPr>
            <w:r>
              <w:rPr>
                <w:lang w:eastAsia="zh-CN"/>
              </w:rPr>
              <w:t>O</w:t>
            </w:r>
            <w:r>
              <w:rPr>
                <w:rFonts w:hint="eastAsia"/>
                <w:lang w:eastAsia="zh-CN"/>
              </w:rPr>
              <w:t xml:space="preserve">ption </w:t>
            </w:r>
            <w:r>
              <w:rPr>
                <w:lang w:eastAsia="zh-CN"/>
              </w:rPr>
              <w:t>A (0) or B(1)</w:t>
            </w:r>
          </w:p>
          <w:p w:rsidR="00E51C8A" w:rsidRDefault="00E51C8A" w:rsidP="00671608">
            <w:pPr>
              <w:rPr>
                <w:lang w:eastAsia="zh-CN"/>
              </w:rPr>
            </w:pPr>
            <w:r>
              <w:rPr>
                <w:lang w:eastAsia="zh-CN"/>
              </w:rPr>
              <w:t>Range: 0-1</w:t>
            </w:r>
          </w:p>
        </w:tc>
        <w:tc>
          <w:tcPr>
            <w:tcW w:w="2076" w:type="dxa"/>
          </w:tcPr>
          <w:p w:rsidR="00E51C8A" w:rsidRPr="009876A8" w:rsidRDefault="00E51C8A" w:rsidP="00671608">
            <w:pPr>
              <w:rPr>
                <w:lang w:eastAsia="zh-CN"/>
              </w:rPr>
            </w:pPr>
            <w:r>
              <w:rPr>
                <w:lang w:eastAsia="zh-CN"/>
              </w:rPr>
              <w:t>An array contains species codes appears in the corresponding option</w:t>
            </w:r>
          </w:p>
        </w:tc>
      </w:tr>
      <w:tr w:rsidR="00E51C8A" w:rsidTr="00671608">
        <w:trPr>
          <w:trHeight w:val="292"/>
        </w:trPr>
        <w:tc>
          <w:tcPr>
            <w:tcW w:w="2076" w:type="dxa"/>
          </w:tcPr>
          <w:p w:rsidR="00E51C8A" w:rsidRPr="009876A8" w:rsidRDefault="00E51C8A" w:rsidP="00671608">
            <w:pPr>
              <w:rPr>
                <w:lang w:eastAsia="zh-CN"/>
              </w:rPr>
            </w:pPr>
            <w:r>
              <w:rPr>
                <w:lang w:eastAsia="zh-CN"/>
              </w:rPr>
              <w:t>Example 1</w:t>
            </w:r>
          </w:p>
        </w:tc>
        <w:tc>
          <w:tcPr>
            <w:tcW w:w="2076" w:type="dxa"/>
          </w:tcPr>
          <w:p w:rsidR="00E51C8A" w:rsidRDefault="00E51C8A" w:rsidP="00671608">
            <w:pPr>
              <w:rPr>
                <w:lang w:eastAsia="zh-CN"/>
              </w:rPr>
            </w:pPr>
            <w:r>
              <w:rPr>
                <w:rFonts w:hint="eastAsia"/>
                <w:lang w:eastAsia="zh-CN"/>
              </w:rPr>
              <w:t>0</w:t>
            </w:r>
          </w:p>
        </w:tc>
        <w:tc>
          <w:tcPr>
            <w:tcW w:w="2076" w:type="dxa"/>
          </w:tcPr>
          <w:p w:rsidR="00E51C8A" w:rsidRDefault="00E51C8A" w:rsidP="00671608">
            <w:pPr>
              <w:rPr>
                <w:lang w:eastAsia="zh-CN"/>
              </w:rPr>
            </w:pPr>
            <w:r>
              <w:rPr>
                <w:rFonts w:hint="eastAsia"/>
                <w:lang w:eastAsia="zh-CN"/>
              </w:rPr>
              <w:t>0</w:t>
            </w:r>
          </w:p>
        </w:tc>
        <w:tc>
          <w:tcPr>
            <w:tcW w:w="2076" w:type="dxa"/>
          </w:tcPr>
          <w:p w:rsidR="00E51C8A" w:rsidRDefault="00E51C8A" w:rsidP="00671608">
            <w:pPr>
              <w:rPr>
                <w:lang w:eastAsia="zh-CN"/>
              </w:rPr>
            </w:pPr>
            <w:r>
              <w:rPr>
                <w:rFonts w:hint="eastAsia"/>
                <w:lang w:eastAsia="zh-CN"/>
              </w:rPr>
              <w:t>1,2,3,4,6,</w:t>
            </w:r>
            <w:r>
              <w:rPr>
                <w:lang w:eastAsia="zh-CN"/>
              </w:rPr>
              <w:t>11,15,16</w:t>
            </w:r>
          </w:p>
        </w:tc>
      </w:tr>
      <w:tr w:rsidR="00E51C8A" w:rsidTr="00671608">
        <w:trPr>
          <w:trHeight w:val="302"/>
        </w:trPr>
        <w:tc>
          <w:tcPr>
            <w:tcW w:w="2076" w:type="dxa"/>
          </w:tcPr>
          <w:p w:rsidR="00E51C8A" w:rsidRDefault="00E51C8A" w:rsidP="00671608">
            <w:pPr>
              <w:rPr>
                <w:lang w:eastAsia="zh-CN"/>
              </w:rPr>
            </w:pPr>
            <w:r>
              <w:rPr>
                <w:lang w:eastAsia="zh-CN"/>
              </w:rPr>
              <w:t>E</w:t>
            </w:r>
            <w:r>
              <w:rPr>
                <w:rFonts w:hint="eastAsia"/>
                <w:lang w:eastAsia="zh-CN"/>
              </w:rPr>
              <w:t xml:space="preserve">xample </w:t>
            </w:r>
            <w:r>
              <w:rPr>
                <w:lang w:eastAsia="zh-CN"/>
              </w:rPr>
              <w:t>2</w:t>
            </w:r>
          </w:p>
        </w:tc>
        <w:tc>
          <w:tcPr>
            <w:tcW w:w="2076" w:type="dxa"/>
          </w:tcPr>
          <w:p w:rsidR="00E51C8A" w:rsidRDefault="00E51C8A" w:rsidP="00671608">
            <w:pPr>
              <w:rPr>
                <w:lang w:eastAsia="zh-CN"/>
              </w:rPr>
            </w:pPr>
            <w:r>
              <w:rPr>
                <w:rFonts w:hint="eastAsia"/>
                <w:lang w:eastAsia="zh-CN"/>
              </w:rPr>
              <w:t>0</w:t>
            </w:r>
          </w:p>
        </w:tc>
        <w:tc>
          <w:tcPr>
            <w:tcW w:w="2076" w:type="dxa"/>
          </w:tcPr>
          <w:p w:rsidR="00E51C8A" w:rsidRDefault="00E51C8A" w:rsidP="00671608">
            <w:pPr>
              <w:rPr>
                <w:lang w:eastAsia="zh-CN"/>
              </w:rPr>
            </w:pPr>
            <w:r>
              <w:rPr>
                <w:rFonts w:hint="eastAsia"/>
                <w:lang w:eastAsia="zh-CN"/>
              </w:rPr>
              <w:t>1</w:t>
            </w:r>
          </w:p>
        </w:tc>
        <w:tc>
          <w:tcPr>
            <w:tcW w:w="2076" w:type="dxa"/>
          </w:tcPr>
          <w:p w:rsidR="00E51C8A" w:rsidRDefault="00E51C8A" w:rsidP="00671608">
            <w:pPr>
              <w:rPr>
                <w:lang w:eastAsia="zh-CN"/>
              </w:rPr>
            </w:pPr>
            <w:r>
              <w:rPr>
                <w:rFonts w:hint="eastAsia"/>
                <w:lang w:eastAsia="zh-CN"/>
              </w:rPr>
              <w:t>5,7,8,9,10,12,13,14</w:t>
            </w:r>
          </w:p>
        </w:tc>
      </w:tr>
      <w:tr w:rsidR="00E51C8A" w:rsidTr="00671608">
        <w:trPr>
          <w:trHeight w:val="302"/>
        </w:trPr>
        <w:tc>
          <w:tcPr>
            <w:tcW w:w="2076" w:type="dxa"/>
          </w:tcPr>
          <w:p w:rsidR="00E51C8A" w:rsidRDefault="00E51C8A" w:rsidP="00671608">
            <w:pPr>
              <w:rPr>
                <w:lang w:eastAsia="zh-CN"/>
              </w:rPr>
            </w:pPr>
            <w:r>
              <w:rPr>
                <w:lang w:eastAsia="zh-CN"/>
              </w:rPr>
              <w:t>E</w:t>
            </w:r>
            <w:r>
              <w:rPr>
                <w:rFonts w:hint="eastAsia"/>
                <w:lang w:eastAsia="zh-CN"/>
              </w:rPr>
              <w:t xml:space="preserve">xample </w:t>
            </w:r>
            <w:r>
              <w:rPr>
                <w:lang w:eastAsia="zh-CN"/>
              </w:rPr>
              <w:t>3</w:t>
            </w:r>
          </w:p>
        </w:tc>
        <w:tc>
          <w:tcPr>
            <w:tcW w:w="2076" w:type="dxa"/>
          </w:tcPr>
          <w:p w:rsidR="00E51C8A" w:rsidRDefault="00E51C8A" w:rsidP="00671608">
            <w:pPr>
              <w:rPr>
                <w:lang w:eastAsia="zh-CN"/>
              </w:rPr>
            </w:pPr>
            <w:r>
              <w:rPr>
                <w:rFonts w:hint="eastAsia"/>
                <w:lang w:eastAsia="zh-CN"/>
              </w:rPr>
              <w:t>1</w:t>
            </w:r>
          </w:p>
        </w:tc>
        <w:tc>
          <w:tcPr>
            <w:tcW w:w="2076" w:type="dxa"/>
          </w:tcPr>
          <w:p w:rsidR="00E51C8A" w:rsidRDefault="00E51C8A" w:rsidP="00671608">
            <w:pPr>
              <w:rPr>
                <w:lang w:eastAsia="zh-CN"/>
              </w:rPr>
            </w:pPr>
            <w:r>
              <w:rPr>
                <w:rFonts w:hint="eastAsia"/>
                <w:lang w:eastAsia="zh-CN"/>
              </w:rPr>
              <w:t>0</w:t>
            </w:r>
          </w:p>
        </w:tc>
        <w:tc>
          <w:tcPr>
            <w:tcW w:w="2076" w:type="dxa"/>
          </w:tcPr>
          <w:p w:rsidR="00E51C8A" w:rsidRDefault="00E51C8A" w:rsidP="00671608">
            <w:pPr>
              <w:rPr>
                <w:lang w:eastAsia="zh-CN"/>
              </w:rPr>
            </w:pPr>
            <w:r>
              <w:rPr>
                <w:rFonts w:hint="eastAsia"/>
                <w:lang w:eastAsia="zh-CN"/>
              </w:rPr>
              <w:t>5</w:t>
            </w:r>
            <w:r>
              <w:rPr>
                <w:lang w:eastAsia="zh-CN"/>
              </w:rPr>
              <w:t>,7,8,9,10,12,13,14</w:t>
            </w:r>
          </w:p>
        </w:tc>
      </w:tr>
      <w:tr w:rsidR="00E51C8A" w:rsidTr="00671608">
        <w:trPr>
          <w:trHeight w:val="302"/>
        </w:trPr>
        <w:tc>
          <w:tcPr>
            <w:tcW w:w="2076" w:type="dxa"/>
          </w:tcPr>
          <w:p w:rsidR="00E51C8A" w:rsidRDefault="00E51C8A" w:rsidP="00671608">
            <w:pPr>
              <w:rPr>
                <w:lang w:eastAsia="zh-CN"/>
              </w:rPr>
            </w:pPr>
            <w:r>
              <w:rPr>
                <w:lang w:eastAsia="zh-CN"/>
              </w:rPr>
              <w:t>E</w:t>
            </w:r>
            <w:r>
              <w:rPr>
                <w:rFonts w:hint="eastAsia"/>
                <w:lang w:eastAsia="zh-CN"/>
              </w:rPr>
              <w:t xml:space="preserve">xample </w:t>
            </w:r>
            <w:r>
              <w:rPr>
                <w:lang w:eastAsia="zh-CN"/>
              </w:rPr>
              <w:t>4</w:t>
            </w:r>
          </w:p>
        </w:tc>
        <w:tc>
          <w:tcPr>
            <w:tcW w:w="2076" w:type="dxa"/>
          </w:tcPr>
          <w:p w:rsidR="00E51C8A" w:rsidRDefault="00E51C8A" w:rsidP="00671608">
            <w:pPr>
              <w:rPr>
                <w:lang w:eastAsia="zh-CN"/>
              </w:rPr>
            </w:pPr>
            <w:r>
              <w:rPr>
                <w:rFonts w:hint="eastAsia"/>
                <w:lang w:eastAsia="zh-CN"/>
              </w:rPr>
              <w:t>1</w:t>
            </w:r>
          </w:p>
        </w:tc>
        <w:tc>
          <w:tcPr>
            <w:tcW w:w="2076" w:type="dxa"/>
          </w:tcPr>
          <w:p w:rsidR="00E51C8A" w:rsidRDefault="00E51C8A" w:rsidP="00671608">
            <w:pPr>
              <w:rPr>
                <w:lang w:eastAsia="zh-CN"/>
              </w:rPr>
            </w:pPr>
            <w:r>
              <w:rPr>
                <w:rFonts w:hint="eastAsia"/>
                <w:lang w:eastAsia="zh-CN"/>
              </w:rPr>
              <w:t>1</w:t>
            </w:r>
          </w:p>
        </w:tc>
        <w:tc>
          <w:tcPr>
            <w:tcW w:w="2076" w:type="dxa"/>
          </w:tcPr>
          <w:p w:rsidR="00E51C8A" w:rsidRDefault="00E51C8A" w:rsidP="00671608">
            <w:pPr>
              <w:rPr>
                <w:lang w:eastAsia="zh-CN"/>
              </w:rPr>
            </w:pPr>
            <w:r>
              <w:rPr>
                <w:rFonts w:hint="eastAsia"/>
                <w:lang w:eastAsia="zh-CN"/>
              </w:rPr>
              <w:t>1,2,3,4,6,11,15,16</w:t>
            </w:r>
          </w:p>
        </w:tc>
      </w:tr>
    </w:tbl>
    <w:p w:rsidR="00E51C8A" w:rsidRDefault="00E51C8A" w:rsidP="00E51C8A">
      <w:pPr>
        <w:rPr>
          <w:lang w:eastAsia="zh-CN"/>
        </w:rPr>
      </w:pPr>
    </w:p>
    <w:p w:rsidR="00E51C8A" w:rsidRDefault="00E51C8A" w:rsidP="00E51C8A">
      <w:pPr>
        <w:rPr>
          <w:lang w:eastAsia="zh-CN"/>
        </w:rPr>
      </w:pPr>
      <w:r>
        <w:rPr>
          <w:lang w:eastAsia="zh-CN"/>
        </w:rPr>
        <w:t>T</w:t>
      </w:r>
      <w:r>
        <w:rPr>
          <w:rFonts w:hint="eastAsia"/>
          <w:lang w:eastAsia="zh-CN"/>
        </w:rPr>
        <w:t xml:space="preserve">he </w:t>
      </w:r>
      <w:r>
        <w:rPr>
          <w:lang w:eastAsia="zh-CN"/>
        </w:rPr>
        <w:t>array “realquestions” is similar to array “questions”. The only difference is that the species code are changed into real species names.</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089EA356" wp14:editId="48ECD73C">
            <wp:extent cx="5274310" cy="3408680"/>
            <wp:effectExtent l="0" t="0" r="2540" b="127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08680"/>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lang w:eastAsia="zh-CN"/>
        </w:rPr>
        <w:t>C</w:t>
      </w:r>
      <w:r>
        <w:rPr>
          <w:rFonts w:hint="eastAsia"/>
          <w:lang w:eastAsia="zh-CN"/>
        </w:rPr>
        <w:t xml:space="preserve">reate </w:t>
      </w:r>
      <w:r>
        <w:rPr>
          <w:lang w:eastAsia="zh-CN"/>
        </w:rPr>
        <w:t>a 2-D string type array called “questionstring” containing the string for display on the workplace.</w:t>
      </w:r>
      <w:r>
        <w:rPr>
          <w:rFonts w:hint="eastAsia"/>
          <w:lang w:eastAsia="zh-CN"/>
        </w:rPr>
        <w:t xml:space="preserve"> </w:t>
      </w:r>
      <w:r>
        <w:rPr>
          <w:lang w:eastAsia="zh-CN"/>
        </w:rPr>
        <w:t>The content is similar to 3-D array “realquestions”. Their difference is as following:</w:t>
      </w:r>
    </w:p>
    <w:tbl>
      <w:tblPr>
        <w:tblStyle w:val="a5"/>
        <w:tblW w:w="0" w:type="auto"/>
        <w:tblLook w:val="04A0" w:firstRow="1" w:lastRow="0" w:firstColumn="1" w:lastColumn="0" w:noHBand="0" w:noVBand="1"/>
      </w:tblPr>
      <w:tblGrid>
        <w:gridCol w:w="2074"/>
        <w:gridCol w:w="2074"/>
        <w:gridCol w:w="2074"/>
        <w:gridCol w:w="2074"/>
      </w:tblGrid>
      <w:tr w:rsidR="00E51C8A" w:rsidTr="00671608">
        <w:tc>
          <w:tcPr>
            <w:tcW w:w="2074" w:type="dxa"/>
          </w:tcPr>
          <w:p w:rsidR="00E51C8A" w:rsidRDefault="00E51C8A" w:rsidP="00671608">
            <w:pPr>
              <w:rPr>
                <w:lang w:eastAsia="zh-CN"/>
              </w:rPr>
            </w:pPr>
            <w:r>
              <w:rPr>
                <w:lang w:eastAsia="zh-CN"/>
              </w:rPr>
              <w:t>A</w:t>
            </w:r>
            <w:r>
              <w:rPr>
                <w:rFonts w:hint="eastAsia"/>
                <w:lang w:eastAsia="zh-CN"/>
              </w:rPr>
              <w:t xml:space="preserve">rray </w:t>
            </w:r>
            <w:r>
              <w:rPr>
                <w:lang w:eastAsia="zh-CN"/>
              </w:rPr>
              <w:t>name</w:t>
            </w:r>
          </w:p>
        </w:tc>
        <w:tc>
          <w:tcPr>
            <w:tcW w:w="2074" w:type="dxa"/>
          </w:tcPr>
          <w:p w:rsidR="00E51C8A" w:rsidRDefault="00E51C8A" w:rsidP="00671608">
            <w:pPr>
              <w:rPr>
                <w:lang w:eastAsia="zh-CN"/>
              </w:rPr>
            </w:pPr>
            <w:r>
              <w:rPr>
                <w:lang w:eastAsia="zh-CN"/>
              </w:rPr>
              <w:t>i</w:t>
            </w:r>
          </w:p>
        </w:tc>
        <w:tc>
          <w:tcPr>
            <w:tcW w:w="2074" w:type="dxa"/>
          </w:tcPr>
          <w:p w:rsidR="00E51C8A" w:rsidRDefault="00E51C8A" w:rsidP="00671608">
            <w:pPr>
              <w:rPr>
                <w:lang w:eastAsia="zh-CN"/>
              </w:rPr>
            </w:pPr>
            <w:r>
              <w:rPr>
                <w:lang w:eastAsia="zh-CN"/>
              </w:rPr>
              <w:t>j</w:t>
            </w:r>
          </w:p>
        </w:tc>
        <w:tc>
          <w:tcPr>
            <w:tcW w:w="2074" w:type="dxa"/>
          </w:tcPr>
          <w:p w:rsidR="00E51C8A" w:rsidRDefault="00E51C8A" w:rsidP="00671608">
            <w:pPr>
              <w:rPr>
                <w:lang w:eastAsia="zh-CN"/>
              </w:rPr>
            </w:pPr>
            <w:r>
              <w:rPr>
                <w:lang w:eastAsia="zh-CN"/>
              </w:rPr>
              <w:t>Array_name</w:t>
            </w:r>
            <w:r>
              <w:rPr>
                <w:rFonts w:hint="eastAsia"/>
                <w:lang w:eastAsia="zh-CN"/>
              </w:rPr>
              <w:t>[</w:t>
            </w:r>
            <w:r>
              <w:rPr>
                <w:lang w:eastAsia="zh-CN"/>
              </w:rPr>
              <w:t>i][j]</w:t>
            </w:r>
          </w:p>
        </w:tc>
      </w:tr>
      <w:tr w:rsidR="00E51C8A" w:rsidTr="00671608">
        <w:tc>
          <w:tcPr>
            <w:tcW w:w="2074" w:type="dxa"/>
          </w:tcPr>
          <w:p w:rsidR="00E51C8A" w:rsidRDefault="00E51C8A" w:rsidP="00671608">
            <w:pPr>
              <w:rPr>
                <w:lang w:eastAsia="zh-CN"/>
              </w:rPr>
            </w:pPr>
            <w:r>
              <w:rPr>
                <w:rFonts w:hint="eastAsia"/>
                <w:lang w:eastAsia="zh-CN"/>
              </w:rPr>
              <w:t>realquestions</w:t>
            </w:r>
          </w:p>
        </w:tc>
        <w:tc>
          <w:tcPr>
            <w:tcW w:w="2074" w:type="dxa"/>
          </w:tcPr>
          <w:p w:rsidR="00E51C8A" w:rsidRDefault="00E51C8A" w:rsidP="00671608">
            <w:pPr>
              <w:rPr>
                <w:lang w:eastAsia="zh-CN"/>
              </w:rPr>
            </w:pPr>
            <w:r>
              <w:rPr>
                <w:lang w:eastAsia="zh-CN"/>
              </w:rPr>
              <w:t>O</w:t>
            </w:r>
            <w:r>
              <w:rPr>
                <w:rFonts w:hint="eastAsia"/>
                <w:lang w:eastAsia="zh-CN"/>
              </w:rPr>
              <w:t xml:space="preserve">rder </w:t>
            </w:r>
            <w:r>
              <w:rPr>
                <w:lang w:eastAsia="zh-CN"/>
              </w:rPr>
              <w:t>of worker</w:t>
            </w:r>
          </w:p>
          <w:p w:rsidR="00E51C8A" w:rsidRDefault="00E51C8A" w:rsidP="00671608">
            <w:pPr>
              <w:rPr>
                <w:lang w:eastAsia="zh-CN"/>
              </w:rPr>
            </w:pPr>
            <w:r>
              <w:rPr>
                <w:lang w:eastAsia="zh-CN"/>
              </w:rPr>
              <w:t>Range:0-9</w:t>
            </w:r>
          </w:p>
        </w:tc>
        <w:tc>
          <w:tcPr>
            <w:tcW w:w="2074" w:type="dxa"/>
          </w:tcPr>
          <w:p w:rsidR="00E51C8A" w:rsidRDefault="00E51C8A" w:rsidP="00671608">
            <w:pPr>
              <w:rPr>
                <w:lang w:eastAsia="zh-CN"/>
              </w:rPr>
            </w:pPr>
            <w:r>
              <w:rPr>
                <w:lang w:eastAsia="zh-CN"/>
              </w:rPr>
              <w:t>O</w:t>
            </w:r>
            <w:r>
              <w:rPr>
                <w:rFonts w:hint="eastAsia"/>
                <w:lang w:eastAsia="zh-CN"/>
              </w:rPr>
              <w:t xml:space="preserve">ption </w:t>
            </w:r>
            <w:r>
              <w:rPr>
                <w:lang w:eastAsia="zh-CN"/>
              </w:rPr>
              <w:t>A (0) or B(1)</w:t>
            </w:r>
          </w:p>
          <w:p w:rsidR="00E51C8A" w:rsidRDefault="00E51C8A" w:rsidP="00671608">
            <w:pPr>
              <w:rPr>
                <w:lang w:eastAsia="zh-CN"/>
              </w:rPr>
            </w:pPr>
            <w:r>
              <w:rPr>
                <w:lang w:eastAsia="zh-CN"/>
              </w:rPr>
              <w:t>Range: 0-1</w:t>
            </w:r>
          </w:p>
        </w:tc>
        <w:tc>
          <w:tcPr>
            <w:tcW w:w="2074" w:type="dxa"/>
          </w:tcPr>
          <w:p w:rsidR="00E51C8A" w:rsidRPr="009876A8" w:rsidRDefault="00E51C8A" w:rsidP="00671608">
            <w:pPr>
              <w:rPr>
                <w:lang w:eastAsia="zh-CN"/>
              </w:rPr>
            </w:pPr>
            <w:r>
              <w:rPr>
                <w:lang w:eastAsia="zh-CN"/>
              </w:rPr>
              <w:t>An array contains species names appears in the corresponding option</w:t>
            </w:r>
          </w:p>
        </w:tc>
      </w:tr>
      <w:tr w:rsidR="00E51C8A" w:rsidTr="00671608">
        <w:tc>
          <w:tcPr>
            <w:tcW w:w="2074" w:type="dxa"/>
          </w:tcPr>
          <w:p w:rsidR="00E51C8A" w:rsidRDefault="00E51C8A" w:rsidP="00671608">
            <w:pPr>
              <w:rPr>
                <w:lang w:eastAsia="zh-CN"/>
              </w:rPr>
            </w:pPr>
            <w:r>
              <w:rPr>
                <w:lang w:eastAsia="zh-CN"/>
              </w:rPr>
              <w:lastRenderedPageBreak/>
              <w:t>q</w:t>
            </w:r>
            <w:r>
              <w:rPr>
                <w:rFonts w:hint="eastAsia"/>
                <w:lang w:eastAsia="zh-CN"/>
              </w:rPr>
              <w:t>uestionstring</w:t>
            </w:r>
          </w:p>
        </w:tc>
        <w:tc>
          <w:tcPr>
            <w:tcW w:w="2074" w:type="dxa"/>
          </w:tcPr>
          <w:p w:rsidR="00E51C8A" w:rsidRDefault="00E51C8A" w:rsidP="00671608">
            <w:pPr>
              <w:rPr>
                <w:lang w:eastAsia="zh-CN"/>
              </w:rPr>
            </w:pPr>
            <w:r>
              <w:rPr>
                <w:lang w:eastAsia="zh-CN"/>
              </w:rPr>
              <w:t>O</w:t>
            </w:r>
            <w:r>
              <w:rPr>
                <w:rFonts w:hint="eastAsia"/>
                <w:lang w:eastAsia="zh-CN"/>
              </w:rPr>
              <w:t xml:space="preserve">rder </w:t>
            </w:r>
            <w:r>
              <w:rPr>
                <w:lang w:eastAsia="zh-CN"/>
              </w:rPr>
              <w:t>of worker</w:t>
            </w:r>
          </w:p>
          <w:p w:rsidR="00E51C8A" w:rsidRDefault="00E51C8A" w:rsidP="00671608">
            <w:pPr>
              <w:rPr>
                <w:lang w:eastAsia="zh-CN"/>
              </w:rPr>
            </w:pPr>
            <w:r>
              <w:rPr>
                <w:lang w:eastAsia="zh-CN"/>
              </w:rPr>
              <w:t>Range:0-9</w:t>
            </w:r>
          </w:p>
        </w:tc>
        <w:tc>
          <w:tcPr>
            <w:tcW w:w="2074" w:type="dxa"/>
          </w:tcPr>
          <w:p w:rsidR="00E51C8A" w:rsidRDefault="00E51C8A" w:rsidP="00671608">
            <w:pPr>
              <w:rPr>
                <w:lang w:eastAsia="zh-CN"/>
              </w:rPr>
            </w:pPr>
            <w:r>
              <w:rPr>
                <w:lang w:eastAsia="zh-CN"/>
              </w:rPr>
              <w:t>O</w:t>
            </w:r>
            <w:r>
              <w:rPr>
                <w:rFonts w:hint="eastAsia"/>
                <w:lang w:eastAsia="zh-CN"/>
              </w:rPr>
              <w:t xml:space="preserve">ption </w:t>
            </w:r>
            <w:r>
              <w:rPr>
                <w:lang w:eastAsia="zh-CN"/>
              </w:rPr>
              <w:t>A (0) or B(1)</w:t>
            </w:r>
          </w:p>
          <w:p w:rsidR="00E51C8A" w:rsidRPr="00162C84" w:rsidRDefault="00E51C8A" w:rsidP="00671608">
            <w:pPr>
              <w:rPr>
                <w:b/>
                <w:lang w:eastAsia="zh-CN"/>
              </w:rPr>
            </w:pPr>
            <w:r>
              <w:rPr>
                <w:lang w:eastAsia="zh-CN"/>
              </w:rPr>
              <w:t>Range: 0-1</w:t>
            </w:r>
          </w:p>
        </w:tc>
        <w:tc>
          <w:tcPr>
            <w:tcW w:w="2074" w:type="dxa"/>
          </w:tcPr>
          <w:p w:rsidR="00E51C8A" w:rsidRDefault="00E51C8A" w:rsidP="00671608">
            <w:pPr>
              <w:rPr>
                <w:lang w:eastAsia="zh-CN"/>
              </w:rPr>
            </w:pPr>
            <w:r>
              <w:rPr>
                <w:lang w:eastAsia="zh-CN"/>
              </w:rPr>
              <w:t>A</w:t>
            </w:r>
            <w:r>
              <w:rPr>
                <w:rFonts w:hint="eastAsia"/>
                <w:lang w:eastAsia="zh-CN"/>
              </w:rPr>
              <w:t xml:space="preserve"> </w:t>
            </w:r>
            <w:r>
              <w:rPr>
                <w:lang w:eastAsia="zh-CN"/>
              </w:rPr>
              <w:t>finalized string of the option for display</w:t>
            </w:r>
          </w:p>
        </w:tc>
      </w:tr>
    </w:tbl>
    <w:p w:rsidR="00E51C8A" w:rsidRDefault="00E51C8A" w:rsidP="00E51C8A">
      <w:pPr>
        <w:rPr>
          <w:lang w:eastAsia="zh-CN"/>
        </w:rPr>
      </w:pPr>
    </w:p>
    <w:p w:rsidR="00E51C8A" w:rsidRDefault="00E51C8A" w:rsidP="00E51C8A">
      <w:pPr>
        <w:rPr>
          <w:lang w:eastAsia="zh-CN"/>
        </w:rPr>
      </w:pPr>
      <w:r>
        <w:rPr>
          <w:lang w:eastAsia="zh-CN"/>
        </w:rPr>
        <w:t>T</w:t>
      </w:r>
      <w:r>
        <w:rPr>
          <w:rFonts w:hint="eastAsia"/>
          <w:lang w:eastAsia="zh-CN"/>
        </w:rPr>
        <w:t xml:space="preserve">he </w:t>
      </w:r>
      <w:r>
        <w:rPr>
          <w:lang w:eastAsia="zh-CN"/>
        </w:rPr>
        <w:t>string prototype: A. (B. )xxx, xxx, xxx, xxx, or xxx</w:t>
      </w:r>
    </w:p>
    <w:p w:rsidR="00E51C8A" w:rsidRDefault="00E51C8A" w:rsidP="00E51C8A">
      <w:pPr>
        <w:rPr>
          <w:lang w:eastAsia="zh-CN"/>
        </w:rPr>
      </w:pPr>
    </w:p>
    <w:p w:rsidR="00E51C8A" w:rsidRDefault="00E51C8A" w:rsidP="00E51C8A">
      <w:pPr>
        <w:rPr>
          <w:lang w:eastAsia="zh-CN"/>
        </w:rPr>
      </w:pPr>
      <w:r>
        <w:rPr>
          <w:noProof/>
          <w:lang w:eastAsia="zh-CN"/>
        </w:rPr>
        <w:drawing>
          <wp:inline distT="0" distB="0" distL="0" distR="0" wp14:anchorId="4109ED17" wp14:editId="34D97275">
            <wp:extent cx="5274310" cy="1292860"/>
            <wp:effectExtent l="0" t="0" r="2540" b="254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2860"/>
                    </a:xfrm>
                    <a:prstGeom prst="rect">
                      <a:avLst/>
                    </a:prstGeom>
                  </pic:spPr>
                </pic:pic>
              </a:graphicData>
            </a:graphic>
          </wp:inline>
        </w:drawing>
      </w:r>
    </w:p>
    <w:p w:rsidR="00E51C8A" w:rsidRDefault="00E51C8A" w:rsidP="00E51C8A">
      <w:pPr>
        <w:rPr>
          <w:lang w:eastAsia="zh-CN"/>
        </w:rPr>
      </w:pPr>
    </w:p>
    <w:p w:rsidR="00E51C8A" w:rsidRDefault="00E51C8A" w:rsidP="00E51C8A">
      <w:pPr>
        <w:rPr>
          <w:lang w:eastAsia="zh-CN"/>
        </w:rPr>
      </w:pPr>
      <w:r>
        <w:rPr>
          <w:lang w:eastAsia="zh-CN"/>
        </w:rPr>
        <w:t>R</w:t>
      </w:r>
      <w:r>
        <w:rPr>
          <w:rFonts w:hint="eastAsia"/>
          <w:lang w:eastAsia="zh-CN"/>
        </w:rPr>
        <w:t xml:space="preserve">eplace </w:t>
      </w:r>
      <w:r>
        <w:rPr>
          <w:lang w:eastAsia="zh-CN"/>
        </w:rPr>
        <w:t>the content of longer option of every question by “Others”.</w:t>
      </w:r>
    </w:p>
    <w:p w:rsidR="00E51C8A" w:rsidRDefault="00E51C8A" w:rsidP="00E51C8A">
      <w:pPr>
        <w:rPr>
          <w:lang w:eastAsia="zh-CN"/>
        </w:rPr>
      </w:pPr>
    </w:p>
    <w:p w:rsidR="00E51C8A" w:rsidRDefault="00E51C8A" w:rsidP="00E51C8A">
      <w:pPr>
        <w:rPr>
          <w:lang w:eastAsia="zh-CN"/>
        </w:rPr>
      </w:pPr>
      <w:r>
        <w:rPr>
          <w:lang w:eastAsia="zh-CN"/>
        </w:rPr>
        <w:t>8. S</w:t>
      </w:r>
      <w:r w:rsidRPr="00F97360">
        <w:rPr>
          <w:rFonts w:hint="eastAsia"/>
          <w:lang w:eastAsia="zh-CN"/>
        </w:rPr>
        <w:t>end</w:t>
      </w:r>
      <w:r w:rsidRPr="00F97360">
        <w:rPr>
          <w:lang w:eastAsia="zh-CN"/>
        </w:rPr>
        <w:t xml:space="preserve"> to the front end for display </w:t>
      </w:r>
      <w:r w:rsidRPr="00F97360">
        <w:rPr>
          <w:rFonts w:hint="eastAsia"/>
          <w:lang w:eastAsia="zh-CN"/>
        </w:rPr>
        <w:t>→</w:t>
      </w:r>
      <w:r w:rsidRPr="00F97360">
        <w:rPr>
          <w:rFonts w:hint="eastAsia"/>
          <w:lang w:eastAsia="zh-CN"/>
        </w:rPr>
        <w:t xml:space="preserve"> Get the answer array from 10 workers</w:t>
      </w:r>
    </w:p>
    <w:p w:rsidR="00E51C8A" w:rsidRDefault="00E51C8A" w:rsidP="00E51C8A">
      <w:pPr>
        <w:rPr>
          <w:lang w:eastAsia="zh-CN"/>
        </w:rPr>
      </w:pPr>
    </w:p>
    <w:p w:rsidR="00E51C8A" w:rsidRDefault="00E51C8A" w:rsidP="00E51C8A">
      <w:pPr>
        <w:rPr>
          <w:lang w:eastAsia="zh-CN"/>
        </w:rPr>
      </w:pPr>
      <w:r>
        <w:rPr>
          <w:lang w:eastAsia="zh-CN"/>
        </w:rPr>
        <w:t>T</w:t>
      </w:r>
      <w:r>
        <w:rPr>
          <w:rFonts w:hint="eastAsia"/>
          <w:lang w:eastAsia="zh-CN"/>
        </w:rPr>
        <w:t xml:space="preserve">he </w:t>
      </w:r>
      <w:r>
        <w:rPr>
          <w:lang w:eastAsia="zh-CN"/>
        </w:rPr>
        <w:t>codes shown following is only a demo for display, the real workplace webpage would be beautified by front end peers.</w:t>
      </w:r>
    </w:p>
    <w:p w:rsidR="00E51C8A" w:rsidRDefault="00E51C8A" w:rsidP="00E51C8A">
      <w:pPr>
        <w:rPr>
          <w:lang w:eastAsia="zh-CN"/>
        </w:rPr>
      </w:pPr>
    </w:p>
    <w:p w:rsidR="00E51C8A" w:rsidRDefault="00E51C8A" w:rsidP="00E51C8A">
      <w:pPr>
        <w:rPr>
          <w:lang w:eastAsia="zh-CN"/>
        </w:rPr>
      </w:pPr>
      <w:r>
        <w:rPr>
          <w:noProof/>
          <w:lang w:eastAsia="zh-CN"/>
        </w:rPr>
        <w:lastRenderedPageBreak/>
        <w:drawing>
          <wp:inline distT="0" distB="0" distL="0" distR="0" wp14:anchorId="1508C9F3" wp14:editId="0D3821C8">
            <wp:extent cx="5274310" cy="4655185"/>
            <wp:effectExtent l="0" t="0" r="254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655185"/>
                    </a:xfrm>
                    <a:prstGeom prst="rect">
                      <a:avLst/>
                    </a:prstGeom>
                  </pic:spPr>
                </pic:pic>
              </a:graphicData>
            </a:graphic>
          </wp:inline>
        </w:drawing>
      </w:r>
    </w:p>
    <w:p w:rsidR="00E51C8A" w:rsidRDefault="00E51C8A" w:rsidP="00E51C8A">
      <w:pPr>
        <w:rPr>
          <w:lang w:eastAsia="zh-CN"/>
        </w:rPr>
      </w:pPr>
      <w:r>
        <w:rPr>
          <w:noProof/>
          <w:lang w:eastAsia="zh-CN"/>
        </w:rPr>
        <w:drawing>
          <wp:inline distT="0" distB="0" distL="0" distR="0" wp14:anchorId="3D74B978" wp14:editId="41FBF2D5">
            <wp:extent cx="5274310" cy="1961515"/>
            <wp:effectExtent l="0" t="0" r="2540" b="63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1515"/>
                    </a:xfrm>
                    <a:prstGeom prst="rect">
                      <a:avLst/>
                    </a:prstGeom>
                  </pic:spPr>
                </pic:pic>
              </a:graphicData>
            </a:graphic>
          </wp:inline>
        </w:drawing>
      </w:r>
    </w:p>
    <w:p w:rsidR="00AE759A" w:rsidRDefault="00AE759A">
      <w:bookmarkStart w:id="0" w:name="_GoBack"/>
      <w:bookmarkEnd w:id="0"/>
    </w:p>
    <w:sectPr w:rsidR="00AE75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B98" w:rsidRDefault="009E7B98" w:rsidP="00E51C8A">
      <w:r>
        <w:separator/>
      </w:r>
    </w:p>
  </w:endnote>
  <w:endnote w:type="continuationSeparator" w:id="0">
    <w:p w:rsidR="009E7B98" w:rsidRDefault="009E7B98" w:rsidP="00E5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B98" w:rsidRDefault="009E7B98" w:rsidP="00E51C8A">
      <w:r>
        <w:separator/>
      </w:r>
    </w:p>
  </w:footnote>
  <w:footnote w:type="continuationSeparator" w:id="0">
    <w:p w:rsidR="009E7B98" w:rsidRDefault="009E7B98" w:rsidP="00E51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73"/>
    <w:rsid w:val="00000831"/>
    <w:rsid w:val="009E7B98"/>
    <w:rsid w:val="00A06DE8"/>
    <w:rsid w:val="00A90373"/>
    <w:rsid w:val="00AE759A"/>
    <w:rsid w:val="00E51C8A"/>
    <w:rsid w:val="00EA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71EEC-5A5C-4719-8D75-8F8AEF11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C8A"/>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C8A"/>
    <w:pPr>
      <w:widowControl w:val="0"/>
      <w:pBdr>
        <w:bottom w:val="single" w:sz="6" w:space="1" w:color="auto"/>
      </w:pBdr>
      <w:tabs>
        <w:tab w:val="center" w:pos="4153"/>
        <w:tab w:val="right" w:pos="8306"/>
      </w:tabs>
      <w:snapToGrid w:val="0"/>
      <w:jc w:val="center"/>
    </w:pPr>
    <w:rPr>
      <w:kern w:val="2"/>
      <w:sz w:val="18"/>
      <w:szCs w:val="18"/>
      <w:lang w:eastAsia="zh-CN"/>
    </w:rPr>
  </w:style>
  <w:style w:type="character" w:customStyle="1" w:styleId="Char">
    <w:name w:val="页眉 Char"/>
    <w:basedOn w:val="a0"/>
    <w:link w:val="a3"/>
    <w:uiPriority w:val="99"/>
    <w:rsid w:val="00E51C8A"/>
    <w:rPr>
      <w:sz w:val="18"/>
      <w:szCs w:val="18"/>
    </w:rPr>
  </w:style>
  <w:style w:type="paragraph" w:styleId="a4">
    <w:name w:val="footer"/>
    <w:basedOn w:val="a"/>
    <w:link w:val="Char0"/>
    <w:uiPriority w:val="99"/>
    <w:unhideWhenUsed/>
    <w:rsid w:val="00E51C8A"/>
    <w:pPr>
      <w:widowControl w:val="0"/>
      <w:tabs>
        <w:tab w:val="center" w:pos="4153"/>
        <w:tab w:val="right" w:pos="8306"/>
      </w:tabs>
      <w:snapToGrid w:val="0"/>
    </w:pPr>
    <w:rPr>
      <w:kern w:val="2"/>
      <w:sz w:val="18"/>
      <w:szCs w:val="18"/>
      <w:lang w:eastAsia="zh-CN"/>
    </w:rPr>
  </w:style>
  <w:style w:type="character" w:customStyle="1" w:styleId="Char0">
    <w:name w:val="页脚 Char"/>
    <w:basedOn w:val="a0"/>
    <w:link w:val="a4"/>
    <w:uiPriority w:val="99"/>
    <w:rsid w:val="00E51C8A"/>
    <w:rPr>
      <w:sz w:val="18"/>
      <w:szCs w:val="18"/>
    </w:rPr>
  </w:style>
  <w:style w:type="table" w:styleId="a5">
    <w:name w:val="Table Grid"/>
    <w:basedOn w:val="a1"/>
    <w:uiPriority w:val="39"/>
    <w:rsid w:val="00E51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Ruihua Wu</dc:creator>
  <cp:keywords/>
  <dc:description/>
  <cp:lastModifiedBy>Ruihua Wu</cp:lastModifiedBy>
  <cp:revision>2</cp:revision>
  <dcterms:created xsi:type="dcterms:W3CDTF">2017-11-19T08:05:00Z</dcterms:created>
  <dcterms:modified xsi:type="dcterms:W3CDTF">2017-11-19T08:06:00Z</dcterms:modified>
</cp:coreProperties>
</file>