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right="-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070"/>
        <w:gridCol w:w="1860"/>
        <w:gridCol w:w="1860"/>
        <w:gridCol w:w="1860"/>
        <w:tblGridChange w:id="0">
          <w:tblGrid>
            <w:gridCol w:w="1650"/>
            <w:gridCol w:w="207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Steps to Recreate Bug and/or 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Root Cause Analysis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B_001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FIXED -Ethan. However, might still be an issue if there are more seats than total candidates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 algorithm can fail if too many seats are allocated to a party. E.g. 5 seats are allocated to a party with only 4 candidates. Should only assign 4 seats, but assigns the fifth. Causes an index out of bounds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CPLElection class/CPLParty class. Could be implemented in either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election with input file &lt;testCPL2.csv&gt;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Oversight of this part of the algorithm.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B_002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handler (and main) does not handle nonexistent files cleanly. It throws an exception, but should prompt user for another input file, (or q to quit).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Currently implemented in Main, could be implemented in FileHandler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election with any non existent file as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Error checking for nonexistent file could be implemented better.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B_003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FIXED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-Ethan. May not have actually been a problem in the first place, but either way it works as intended 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Algorithm to break ties isn’t random. Instead it always returns the same number.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Election.java: breakTie()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any file that results in a tie multiple times, and observe that the results are the same every time. E.g. run Project1/src/csvTestFiles/TestCPLNoBallots.csv. Should be random as there are no ballots, but is not random.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B_004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Audit file may not be created if the file is too big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IRElection.java:</w:t>
              <w:br w:type="textWrapping"/>
              <w:t xml:space="preserve">produceAuditFile()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CPLElection.java: produceAuditFile()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election with very large input CSV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help with readability and efficiency, a helper audit file string is created before writing it to the audit file. If the file is too big, the string cannot hold all the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CPLElection does not break ties randomly in the second allocation of votes. The same results happen every time for ties in numbers of votes.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election with input file testCPLFewerSeats.csv multiple times, will get the same result every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second allocation of votes doesn’t handle ties cleanly.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 of bounds error in addToResults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election with input file testCPLAllTie.csv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Too many votes are being allocated in the first and second round of allocations somehow. More than the number of seats available are allocated somehow.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ind w:left="0" w:right="-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