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10642600</wp:posOffset>
            </wp:positionH>
            <wp:positionV relativeFrom="topMargin">
              <wp:posOffset>11379200</wp:posOffset>
            </wp:positionV>
            <wp:extent cx="355600" cy="266700"/>
            <wp:effectExtent l="0" t="0" r="635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6"/>
                    <a:stretch>
                      <a:fillRect/>
                    </a:stretch>
                  </pic:blipFill>
                  <pic:spPr>
                    <a:xfrm>
                      <a:off x="0" y="0"/>
                      <a:ext cx="355600" cy="266700"/>
                    </a:xfrm>
                    <a:prstGeom prst="rect">
                      <a:avLst/>
                    </a:prstGeom>
                  </pic:spPr>
                </pic:pic>
              </a:graphicData>
            </a:graphic>
          </wp:anchor>
        </w:drawing>
      </w:r>
      <w:r>
        <w:rPr>
          <w:rFonts w:ascii="宋体" w:hAnsi="宋体" w:eastAsia="宋体" w:cs="宋体"/>
          <w:b/>
          <w:color w:val="auto"/>
          <w:sz w:val="32"/>
        </w:rPr>
        <w:t>2022年全国新高考1卷语文试题</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1．答卷前，考生务必用黑色字迹钢笔或签字笔将自己的姓名、考生号、考场号和座位号填写在答题卡上。用2B铅笔将试卷类型（A）填涂在答题卡相应位置上。将条形码横贴在答题卡右上角“条形码粘贴处”。</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2．作答选择题时，选出每小题答案后，用2B铅笔把答题卡上对应题目选项的答案信息点涂黑；如需改动，用橡皮擦干净后，再选涂其他答案，答案不能答在试卷上。</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4．考生必须保持答题-卡的整洁。考试结束后，将试卷和答题卡一并交回。</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（一）现代文阅读Ⅰ</w:t>
      </w:r>
    </w:p>
    <w:p>
      <w:pPr>
        <w:spacing w:line="360" w:lineRule="auto"/>
        <w:jc w:val="left"/>
        <w:textAlignment w:val="center"/>
        <w:rPr>
          <w:rFonts w:ascii="宋体" w:hAnsi="宋体" w:eastAsia="宋体" w:cs="宋体"/>
          <w:color w:val="auto"/>
        </w:rPr>
      </w:pPr>
      <w:r>
        <w:rPr>
          <w:rFonts w:ascii="宋体" w:hAnsi="宋体" w:eastAsia="宋体" w:cs="宋体"/>
          <w:color w:val="auto"/>
        </w:rPr>
        <w:t>阅读下面的文字，完成下列小题。</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材料一：</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（摘自习近平《加快构建中国特色哲学社会科学》）</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材料二：</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人们逐渐意识到对“他文化”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我们认为，21世纪中国新诗能否存活，就看我们能否意识到自身传统的复活并进入现代，同吸收外来因素之间的主次关系。没有传统何谈创新?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（摘编自郑敏《新诗百年探索与后新诗潮》）</w:t>
      </w:r>
    </w:p>
    <w:p>
      <w:pPr>
        <w:spacing w:line="360" w:lineRule="auto"/>
        <w:jc w:val="left"/>
        <w:textAlignment w:val="center"/>
        <w:rPr>
          <w:rFonts w:ascii="宋体" w:hAnsi="宋体" w:eastAsia="宋体" w:cs="宋体"/>
          <w:color w:val="auto"/>
        </w:rPr>
      </w:pPr>
      <w:r>
        <w:rPr>
          <w:rFonts w:hint="eastAsia"/>
        </w:rPr>
        <w:t xml:space="preserve">1. </w:t>
      </w:r>
      <w:r>
        <w:rPr>
          <w:rFonts w:ascii="宋体" w:hAnsi="宋体" w:eastAsia="宋体" w:cs="宋体"/>
          <w:color w:val="auto"/>
        </w:rPr>
        <w:t>下列对材料相关内容</w:t>
      </w:r>
      <w:r>
        <w:rPr>
          <w:rFonts w:ascii="宋体" w:hAnsi="宋体" w:eastAsia="宋体" w:cs="宋体"/>
          <w:color w:val="auto"/>
          <w:position w:val="0"/>
        </w:rPr>
        <w:drawing>
          <wp:inline distT="0" distB="0" distL="114300" distR="114300">
            <wp:extent cx="133350" cy="177800"/>
            <wp:effectExtent l="0" t="0" r="0" b="1333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auto"/>
        </w:rPr>
        <w:t>理解和分析，不正确的一项是（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中华民族具有深厚的文化传统，形成了富有特色的思想体系，这是推动中华文明“创造性转化、创新性发展”的重要前提。</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中国特色哲学社会科学的构建，可以向世界传播中国优秀学术理论，为解决世界性问题提供中国经验。</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当代新诗之所以出现“食洋不化”</w:t>
      </w:r>
      <w:r>
        <w:rPr>
          <w:rFonts w:ascii="宋体" w:hAnsi="宋体" w:eastAsia="宋体" w:cs="宋体"/>
          <w:color w:val="auto"/>
          <w:position w:val="0"/>
        </w:rPr>
        <w:drawing>
          <wp:inline distT="0" distB="0" distL="114300" distR="114300">
            <wp:extent cx="133350" cy="177800"/>
            <wp:effectExtent l="0" t="0" r="0" b="1333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auto"/>
        </w:rPr>
        <w:t>病症，一是因为丢失了本民族的诗歌传统，二是因为东西方文化差异巨大。</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中国古典诗论虽不以体系和逻辑见长，但蕴含诗性品格和人文情致，比西方文论更有生命力</w:t>
      </w:r>
      <w:r>
        <w:rPr>
          <w:rFonts w:ascii="宋体" w:hAnsi="宋体" w:eastAsia="宋体" w:cs="宋体"/>
          <w:color w:val="auto"/>
          <w:position w:val="-12"/>
        </w:rPr>
        <w:drawing>
          <wp:inline distT="0" distB="0" distL="114300" distR="114300">
            <wp:extent cx="127000" cy="762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8"/>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hAnsi="宋体" w:eastAsia="宋体" w:cs="宋体"/>
          <w:color w:val="auto"/>
        </w:rPr>
      </w:pPr>
      <w:r>
        <w:rPr>
          <w:rFonts w:hint="eastAsia"/>
        </w:rPr>
        <w:t xml:space="preserve">2. </w:t>
      </w:r>
      <w:r>
        <w:rPr>
          <w:rFonts w:ascii="宋体" w:hAnsi="宋体" w:eastAsia="宋体" w:cs="宋体"/>
          <w:color w:val="auto"/>
        </w:rPr>
        <w:t>根据材料内容，下列说法不正确的一项是（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材料一与材料二都谈到了传统和创新的关系，不过二者论述的重心并不相同。</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借鉴西方诗歌并不能给本民族的诗歌带来现代性，对此中国诗人要有清醒认识。</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中国古典诗歌的语言、内在结构和外在形态，依然可为当代诗歌创作提供营养。</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古人论诗用“意在笔先”“空灵”“飘逸”等语，未落实处却包含鲜活的审美智慧。</w:t>
      </w:r>
    </w:p>
    <w:p>
      <w:pPr>
        <w:spacing w:line="360" w:lineRule="auto"/>
        <w:jc w:val="left"/>
        <w:textAlignment w:val="center"/>
        <w:rPr>
          <w:rFonts w:ascii="宋体" w:hAnsi="宋体" w:eastAsia="宋体" w:cs="宋体"/>
          <w:color w:val="auto"/>
        </w:rPr>
      </w:pPr>
      <w:r>
        <w:rPr>
          <w:rFonts w:hint="eastAsia"/>
        </w:rPr>
        <w:t xml:space="preserve">3. </w:t>
      </w:r>
      <w:r>
        <w:rPr>
          <w:rFonts w:ascii="宋体" w:hAnsi="宋体" w:eastAsia="宋体" w:cs="宋体"/>
          <w:color w:val="auto"/>
        </w:rPr>
        <w:t>下列选项，最适合作为论据来支撑材料一观点的一项是（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韩愈《答刘正夫书》：“或问为文宜何师？必谨对曰：宜师古圣贤人。”</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晚清洋务派人物冯桂芬提出：“以中国之伦常名教为原本，辅以诸国富强之术。”</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鲁迅《文化偏至论》：“外之既不后于世界之思潮，内之仍弗失固有之血脉。”</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季羡林认为：“东西方文化的相互关系是‘三十年河西，三十年河东’。”</w:t>
      </w:r>
    </w:p>
    <w:p>
      <w:pPr>
        <w:spacing w:line="360" w:lineRule="auto"/>
        <w:jc w:val="left"/>
        <w:textAlignment w:val="center"/>
        <w:rPr>
          <w:rFonts w:ascii="宋体" w:hAnsi="宋体" w:eastAsia="宋体" w:cs="宋体"/>
          <w:color w:val="auto"/>
        </w:rPr>
      </w:pPr>
      <w:r>
        <w:rPr>
          <w:rFonts w:hint="eastAsia"/>
        </w:rPr>
        <w:t xml:space="preserve">4. </w:t>
      </w:r>
      <w:r>
        <w:rPr>
          <w:rFonts w:ascii="宋体" w:hAnsi="宋体" w:eastAsia="宋体" w:cs="宋体"/>
          <w:color w:val="auto"/>
        </w:rPr>
        <w:t>“己所不欲，勿施于人”出自《论语》，现已成为国际社会公认的处理人际关系和国际关系的黄金准则。请结合材料一对这一现象加以分析。</w:t>
      </w:r>
    </w:p>
    <w:p>
      <w:pPr>
        <w:spacing w:line="360" w:lineRule="auto"/>
        <w:jc w:val="left"/>
        <w:textAlignment w:val="center"/>
        <w:rPr>
          <w:rFonts w:ascii="宋体" w:hAnsi="宋体" w:eastAsia="宋体" w:cs="宋体"/>
          <w:color w:val="000000"/>
        </w:rPr>
      </w:pPr>
      <w:r>
        <w:rPr>
          <w:rFonts w:hint="eastAsia"/>
        </w:rPr>
        <w:t xml:space="preserve">5. </w:t>
      </w:r>
      <w:r>
        <w:rPr>
          <w:rFonts w:ascii="宋体" w:hAnsi="宋体" w:eastAsia="宋体" w:cs="宋体"/>
          <w:color w:val="auto"/>
        </w:rPr>
        <w:t>如何推动中国古典诗论的“创造性转化、创新性发展”？请结合材料谈谈你的看法。</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（二）现代文阅读Ⅱ</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jc w:val="center"/>
        <w:textAlignment w:val="center"/>
        <w:rPr>
          <w:rFonts w:ascii="楷体" w:hAnsi="楷体" w:eastAsia="楷体" w:cs="楷体"/>
          <w:color w:val="000000"/>
        </w:rPr>
      </w:pPr>
      <w:r>
        <w:rPr>
          <w:rFonts w:ascii="楷体" w:hAnsi="楷体" w:eastAsia="楷体" w:cs="楷体"/>
          <w:b/>
          <w:color w:val="000000"/>
        </w:rPr>
        <w:t>江上</w:t>
      </w:r>
      <w:r>
        <w:rPr>
          <w:rFonts w:ascii="楷体" w:hAnsi="楷体" w:eastAsia="楷体" w:cs="楷体"/>
          <w:color w:val="000000"/>
          <w:vertAlign w:val="superscript"/>
        </w:rPr>
        <w:t>【注】</w:t>
      </w:r>
    </w:p>
    <w:p>
      <w:pPr>
        <w:spacing w:line="360" w:lineRule="auto"/>
        <w:jc w:val="center"/>
        <w:textAlignment w:val="center"/>
        <w:rPr>
          <w:rFonts w:ascii="楷体" w:hAnsi="楷体" w:eastAsia="楷体" w:cs="楷体"/>
          <w:color w:val="000000"/>
        </w:rPr>
      </w:pPr>
      <w:r>
        <w:rPr>
          <w:rFonts w:ascii="楷体" w:hAnsi="楷体" w:eastAsia="楷体" w:cs="楷体"/>
          <w:color w:val="000000"/>
        </w:rPr>
        <w:t>冯至</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子胥望着昭关以外的山水，世界好像换了一件新的衣裳，他自己却真实地获得了真实的生命。时节正是晚秋，眼前还是一片绿色，夏天仿佛还没有结束。向南望去，是一片人烟稀少的平原。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他在这荒凉的原野里走了三四天，后来原野渐渐变成田畴，村落也随着出现了，子胥穿过几个村落，最后到了江边。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“他只自己保持高洁，而一般人都还在水火里过日子，——我恨这样的人，我们都是吃了他高洁的苦。”一个年轻人愤恨地说。</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那老年人却谅解季札：“士各有志。他用行为感动我们，不是比做国王有意义得多吗？——就以他在徐君墓旁挂剑的那件事而论，对于友情是怎样好的一幅画图！”</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日月昭昭乎浸已驰，与子期乎芦之漪。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面前的景色，自己的身世，日月昭昭乎侵已驰，是怎样感动子胥的心！他听着歌声，身不由己地向芦苇丛中走去。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西沉的太阳把芦花染成金色，半圆的月也显露在天空，映入江心，是江里边永久捉不到的一块宝石。渔夫的歌声又起了：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日已夕兮予心忧悲，月已驰兮何不渡为？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歌声越唱越近，渔舟在芦苇旁停住了。子胥身不由己地上了船。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多少天的风尘仆仆，一走上船，呼吸着水上清新的空气，立即感到水的温柔。子胥无言，渔夫无语，耳边只有和谐的橹声，以及水上的泡沫随起随灭的声音。船到江中央，水流变得急聚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船靠岸了，子胥口里有些嗫嚅，但他最后不得不开口：“朋友。我把什么留给你作纪念呢？”渔夫倒有些惊奇了。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这时子胥已经解下他的剑，捧在渔夫的面前。</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渔夫吓得倒退了两步，他说：“我，江上的人，要这有什么用呢？”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“这是我家传的宝物，我佩带它将及十年了。”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子胥半吞半吐地说：“你渡我过了江，同时也渡过了我的仇恨。将来说不定会有那么一天，你再渡我回去。”渔夫听了这句话，一点也不懂，他只拨转船头，向下游驶去。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子胥独自立在江边，望着那只船越走越远了，最后他才自言自语地说：“你这无名的朋友，我现在空空地让你在我的面前消逝了，将来我却还要寻找你，不管是找到你的船，或是你的坟墓。”</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他再一看他手中的剑，觉得这剑已经不是他自己的了：他好像是在替一个永久难忘的朋友保留着这支剑。</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[注]历史小说《伍子胥》写于1942~1943年，取材于春秋时期伍子胥的复仇故事，叙述他由楚至吴的辗转逃亡。小说共九节，《江上》为第六节，伍子胥过了昭关，继续跋涉，前往吴国。</w:t>
      </w:r>
    </w:p>
    <w:p>
      <w:pPr>
        <w:spacing w:line="360" w:lineRule="auto"/>
        <w:jc w:val="left"/>
        <w:textAlignment w:val="center"/>
        <w:rPr>
          <w:rFonts w:ascii="宋体" w:hAnsi="宋体" w:eastAsia="宋体" w:cs="宋体"/>
          <w:color w:val="000000"/>
        </w:rPr>
      </w:pPr>
      <w:r>
        <w:rPr>
          <w:rFonts w:ascii="宋体" w:hAnsi="宋体" w:eastAsia="宋体" w:cs="宋体"/>
          <w:color w:val="000000"/>
        </w:rPr>
        <w:t>6. 下列对文本相关内容和艺术特色的分析鉴赏，不正确的一项是（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子胥过了昭关，所见风景与前大不相同，那大片绿色和原野，也是子胥再次“获得了真实</w:t>
      </w:r>
      <w:r>
        <w:rPr>
          <w:rFonts w:ascii="宋体" w:hAnsi="宋体" w:eastAsia="宋体" w:cs="宋体"/>
          <w:color w:val="000000"/>
          <w:position w:val="0"/>
        </w:rPr>
        <w:drawing>
          <wp:inline distT="0" distB="0" distL="114300" distR="114300">
            <wp:extent cx="133350" cy="177800"/>
            <wp:effectExtent l="0" t="0" r="0"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生命”的心情写照。</w:t>
      </w:r>
    </w:p>
    <w:p>
      <w:pPr>
        <w:spacing w:line="360" w:lineRule="auto"/>
        <w:jc w:val="left"/>
        <w:textAlignment w:val="center"/>
        <w:rPr>
          <w:rFonts w:ascii="宋体" w:hAnsi="宋体" w:eastAsia="宋体" w:cs="宋体"/>
          <w:color w:val="000000"/>
        </w:rPr>
      </w:pPr>
      <w:r>
        <w:rPr>
          <w:rFonts w:ascii="宋体" w:hAnsi="宋体" w:eastAsia="宋体" w:cs="宋体"/>
          <w:color w:val="000000"/>
        </w:rPr>
        <w:t>B. “唯恐把这段江水渡完”，表现了逃亡中的子胥的心态，只有在江上的这段短暂时光，他才能够平和地欣赏风景。</w:t>
      </w:r>
    </w:p>
    <w:p>
      <w:pPr>
        <w:spacing w:line="360" w:lineRule="auto"/>
        <w:jc w:val="left"/>
        <w:textAlignment w:val="center"/>
        <w:rPr>
          <w:rFonts w:ascii="宋体" w:hAnsi="宋体" w:eastAsia="宋体" w:cs="宋体"/>
          <w:color w:val="000000"/>
        </w:rPr>
      </w:pPr>
      <w:r>
        <w:rPr>
          <w:rFonts w:ascii="宋体" w:hAnsi="宋体" w:eastAsia="宋体" w:cs="宋体"/>
          <w:color w:val="000000"/>
        </w:rPr>
        <w:t>C. 子胥同渔夫道别，说话时“有些嗫嚅”“半吞半吐”，表现的是子胥渴望同渔夫交流，又碍于隐情而无法敞开心扉。</w:t>
      </w:r>
    </w:p>
    <w:p>
      <w:pPr>
        <w:spacing w:line="360" w:lineRule="auto"/>
        <w:jc w:val="left"/>
        <w:textAlignment w:val="center"/>
        <w:rPr>
          <w:rFonts w:ascii="宋体" w:hAnsi="宋体" w:eastAsia="宋体" w:cs="宋体"/>
          <w:color w:val="000000"/>
        </w:rPr>
      </w:pPr>
      <w:r>
        <w:rPr>
          <w:rFonts w:ascii="宋体" w:hAnsi="宋体" w:eastAsia="宋体" w:cs="宋体"/>
          <w:color w:val="000000"/>
        </w:rPr>
        <w:t>D. “你渡我过了江，同时也渡过了我的仇恨”，子胥在江上领会到渔夫的“世界”，他对自己的使命有了更深的理解。</w:t>
      </w:r>
    </w:p>
    <w:p>
      <w:pPr>
        <w:spacing w:line="360" w:lineRule="auto"/>
        <w:jc w:val="left"/>
        <w:textAlignment w:val="center"/>
        <w:rPr>
          <w:rFonts w:ascii="宋体" w:hAnsi="宋体" w:eastAsia="宋体" w:cs="宋体"/>
          <w:color w:val="000000"/>
        </w:rPr>
      </w:pPr>
      <w:r>
        <w:rPr>
          <w:rFonts w:ascii="宋体" w:hAnsi="宋体" w:eastAsia="宋体" w:cs="宋体"/>
          <w:color w:val="000000"/>
        </w:rPr>
        <w:t>7. 关于文中江边人们谈论季札的部分，下列说法不正确的一项是（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那位老人欣赏季札不就王位的高洁，也称赞他以美好的行为感动了世人。</w:t>
      </w:r>
    </w:p>
    <w:p>
      <w:pPr>
        <w:spacing w:line="360" w:lineRule="auto"/>
        <w:jc w:val="left"/>
        <w:textAlignment w:val="center"/>
        <w:rPr>
          <w:rFonts w:ascii="宋体" w:hAnsi="宋体" w:eastAsia="宋体" w:cs="宋体"/>
          <w:color w:val="000000"/>
        </w:rPr>
      </w:pPr>
      <w:r>
        <w:rPr>
          <w:rFonts w:ascii="宋体" w:hAnsi="宋体" w:eastAsia="宋体" w:cs="宋体"/>
          <w:color w:val="000000"/>
        </w:rPr>
        <w:t>B. 那位年轻人认为季札不顾百姓死活，只顾独善其身，逃避了济世的责任。</w:t>
      </w:r>
    </w:p>
    <w:p>
      <w:pPr>
        <w:spacing w:line="360" w:lineRule="auto"/>
        <w:jc w:val="left"/>
        <w:textAlignment w:val="center"/>
        <w:rPr>
          <w:rFonts w:ascii="宋体" w:hAnsi="宋体" w:eastAsia="宋体" w:cs="宋体"/>
          <w:color w:val="000000"/>
        </w:rPr>
      </w:pPr>
      <w:r>
        <w:rPr>
          <w:rFonts w:ascii="宋体" w:hAnsi="宋体" w:eastAsia="宋体" w:cs="宋体"/>
          <w:color w:val="000000"/>
        </w:rPr>
        <w:t>C. 季札挂剑一事进一步说明了他的品行，也为后文的子胥赠剑做了铺垫。</w:t>
      </w:r>
    </w:p>
    <w:p>
      <w:pPr>
        <w:spacing w:line="360" w:lineRule="auto"/>
        <w:jc w:val="left"/>
        <w:textAlignment w:val="center"/>
        <w:rPr>
          <w:rFonts w:ascii="宋体" w:hAnsi="宋体" w:eastAsia="宋体" w:cs="宋体"/>
          <w:color w:val="000000"/>
        </w:rPr>
      </w:pPr>
      <w:r>
        <w:rPr>
          <w:rFonts w:ascii="宋体" w:hAnsi="宋体" w:eastAsia="宋体" w:cs="宋体"/>
          <w:color w:val="000000"/>
        </w:rPr>
        <w:t>D. 季札的退耕田园，与下文渔夫的泛舟江上，共同表达出本文的隐逸主题。</w:t>
      </w:r>
    </w:p>
    <w:p>
      <w:pPr>
        <w:spacing w:line="360" w:lineRule="auto"/>
        <w:jc w:val="left"/>
        <w:textAlignment w:val="center"/>
        <w:rPr>
          <w:rFonts w:ascii="宋体" w:hAnsi="宋体" w:eastAsia="宋体" w:cs="宋体"/>
          <w:color w:val="000000"/>
        </w:rPr>
      </w:pPr>
      <w:r>
        <w:rPr>
          <w:rFonts w:ascii="宋体" w:hAnsi="宋体" w:eastAsia="宋体" w:cs="宋体"/>
          <w:color w:val="000000"/>
        </w:rPr>
        <w:t>8. 舟行江上，子胥的思绪随着他在江上的所见所感而逐步生发展开。请结合文中相关部分简要分析。</w:t>
      </w:r>
    </w:p>
    <w:p>
      <w:pPr>
        <w:spacing w:line="360" w:lineRule="auto"/>
        <w:jc w:val="left"/>
        <w:textAlignment w:val="center"/>
        <w:rPr>
          <w:rFonts w:ascii="宋体" w:hAnsi="宋体" w:eastAsia="宋体" w:cs="宋体"/>
          <w:color w:val="000000"/>
        </w:rPr>
      </w:pPr>
      <w:r>
        <w:rPr>
          <w:rFonts w:ascii="宋体" w:hAnsi="宋体" w:eastAsia="宋体" w:cs="宋体"/>
          <w:color w:val="000000"/>
        </w:rPr>
        <w:t>9. 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二、古代诗文阅读</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（一）文言文阅读</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阅读下面的文言文，完成下列小题。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秦将伐魏，魏王闻之，夜见孟尝君，告之曰：“秦且攻魏，子为</w:t>
      </w:r>
      <w:r>
        <w:rPr>
          <w:rFonts w:ascii="楷体" w:hAnsi="楷体" w:eastAsia="楷体" w:cs="楷体"/>
          <w:color w:val="000000"/>
          <w:em w:val="dot"/>
        </w:rPr>
        <w:t>寡人</w:t>
      </w:r>
      <w:r>
        <w:rPr>
          <w:rFonts w:ascii="楷体" w:hAnsi="楷体" w:eastAsia="楷体" w:cs="楷体"/>
          <w:color w:val="000000"/>
        </w:rPr>
        <w:t>谋，奈何？”孟尝君曰：“有诸侯之救，则国可存也。”王曰：“寡人愿子之行也！”重为之约车</w:t>
      </w:r>
      <w:r>
        <w:rPr>
          <w:rFonts w:ascii="楷体" w:hAnsi="楷体" w:eastAsia="楷体" w:cs="楷体"/>
          <w:color w:val="000000"/>
          <w:em w:val="dot"/>
        </w:rPr>
        <w:t>百乘</w:t>
      </w:r>
      <w:r>
        <w:rPr>
          <w:rFonts w:ascii="楷体" w:hAnsi="楷体" w:eastAsia="楷体" w:cs="楷体"/>
          <w:color w:val="000000"/>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Pr>
          <w:rFonts w:ascii="楷体" w:hAnsi="楷体" w:eastAsia="楷体" w:cs="楷体"/>
          <w:color w:val="000000"/>
          <w:em w:val="dot"/>
        </w:rPr>
        <w:t>为赵蔽</w:t>
      </w:r>
      <w:r>
        <w:rPr>
          <w:rFonts w:ascii="楷体" w:hAnsi="楷体" w:eastAsia="楷体" w:cs="楷体"/>
          <w:color w:val="000000"/>
        </w:rPr>
        <w:t>也，</w:t>
      </w:r>
      <w:r>
        <w:rPr>
          <w:rFonts w:ascii="楷体" w:hAnsi="楷体" w:eastAsia="楷体" w:cs="楷体"/>
          <w:color w:val="000000"/>
          <w:u w:val="wave"/>
        </w:rPr>
        <w:t>今赵不救魏魏歃盟于秦是赵与强秦为界也地亦且岁危民亦且岁死矣此文之所以忠于大王也</w:t>
      </w:r>
      <w:r>
        <w:rPr>
          <w:rFonts w:ascii="楷体" w:hAnsi="楷体" w:eastAsia="楷体" w:cs="楷体"/>
          <w:color w:val="000000"/>
        </w:rPr>
        <w:t>”赵王许诺，为起兵十万、车三百乘，又北见燕王曰：“今秦且攻魏，愿大王之救之！”燕王曰：“</w:t>
      </w:r>
      <w:r>
        <w:rPr>
          <w:rFonts w:ascii="楷体" w:hAnsi="楷体" w:eastAsia="楷体" w:cs="楷体"/>
          <w:color w:val="000000"/>
          <w:u w:val="single"/>
        </w:rPr>
        <w:t>吾岁不熟二年矣，今又行数千里而以助魏，且奈何？”</w:t>
      </w:r>
      <w:r>
        <w:rPr>
          <w:rFonts w:ascii="楷体" w:hAnsi="楷体" w:eastAsia="楷体" w:cs="楷体"/>
          <w:color w:val="000000"/>
        </w:rPr>
        <w:t>田文曰：“夫行数千里而救人者，此国之利也，今魏王出</w:t>
      </w:r>
      <w:r>
        <w:rPr>
          <w:rFonts w:ascii="楷体" w:hAnsi="楷体" w:eastAsia="楷体" w:cs="楷体"/>
          <w:color w:val="000000"/>
          <w:em w:val="dot"/>
        </w:rPr>
        <w:t>国门</w:t>
      </w:r>
      <w:r>
        <w:rPr>
          <w:rFonts w:ascii="楷体" w:hAnsi="楷体" w:eastAsia="楷体" w:cs="楷体"/>
          <w:color w:val="000000"/>
        </w:rPr>
        <w:t>而望见军，虽欲行数千里而助人，可得乎？”燕王尚未许也。田文曰：“臣效便计于王，王不用臣之忠计，文请行矣，恐天下之将有大变也。”王曰：“大变可得闻乎？”曰：“</w:t>
      </w:r>
      <w:r>
        <w:rPr>
          <w:rFonts w:ascii="楷体" w:hAnsi="楷体" w:eastAsia="楷体" w:cs="楷体"/>
          <w:color w:val="000000"/>
          <w:u w:val="single"/>
        </w:rPr>
        <w:t>燕不救魏，魏王折节割地，以国之半与秦，秦必去矣</w:t>
      </w:r>
      <w:r>
        <w:rPr>
          <w:rFonts w:ascii="楷体" w:hAnsi="楷体" w:eastAsia="楷体" w:cs="楷体"/>
          <w:color w:val="000000"/>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（节选自《战国策·魏策三》）</w:t>
      </w:r>
    </w:p>
    <w:p>
      <w:pPr>
        <w:spacing w:line="360" w:lineRule="auto"/>
        <w:jc w:val="left"/>
        <w:textAlignment w:val="center"/>
        <w:rPr>
          <w:rFonts w:ascii="宋体" w:hAnsi="宋体" w:eastAsia="宋体" w:cs="宋体"/>
          <w:color w:val="000000"/>
        </w:rPr>
      </w:pPr>
      <w:r>
        <w:rPr>
          <w:rFonts w:ascii="宋体" w:hAnsi="宋体" w:eastAsia="宋体" w:cs="宋体"/>
          <w:color w:val="000000"/>
        </w:rPr>
        <w:t>10. 下列对文中画波浪线部分的断句，正确的一项是（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B.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C.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D.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11. 下列对文中加点的词语及相关内容的解说，不正确的一项是（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寡人意为寡德之人，在文中是魏王自称，春秋战国时期君主常如此谦称自己。</w:t>
      </w:r>
    </w:p>
    <w:p>
      <w:pPr>
        <w:spacing w:line="360" w:lineRule="auto"/>
        <w:jc w:val="left"/>
        <w:textAlignment w:val="center"/>
        <w:rPr>
          <w:rFonts w:ascii="宋体" w:hAnsi="宋体" w:eastAsia="宋体" w:cs="宋体"/>
          <w:color w:val="000000"/>
        </w:rPr>
      </w:pPr>
      <w:r>
        <w:rPr>
          <w:rFonts w:ascii="宋体" w:hAnsi="宋体" w:eastAsia="宋体" w:cs="宋体"/>
          <w:color w:val="000000"/>
        </w:rPr>
        <w:t>B. 百乘即一百辆兵车，“乘”指四马一车。“百乘”“千乘”常用作兵力的代称。</w:t>
      </w:r>
    </w:p>
    <w:p>
      <w:pPr>
        <w:spacing w:line="360" w:lineRule="auto"/>
        <w:jc w:val="left"/>
        <w:textAlignment w:val="center"/>
        <w:rPr>
          <w:rFonts w:ascii="宋体" w:hAnsi="宋体" w:eastAsia="宋体" w:cs="宋体"/>
          <w:color w:val="000000"/>
        </w:rPr>
      </w:pPr>
      <w:r>
        <w:rPr>
          <w:rFonts w:ascii="宋体" w:hAnsi="宋体" w:eastAsia="宋体" w:cs="宋体"/>
          <w:color w:val="000000"/>
        </w:rPr>
        <w:t>C. 为赵蔽的“蔽”指屏障，与《邹忌讽齐王纳谏》中“王之蔽”的“蔽”相同。</w:t>
      </w:r>
    </w:p>
    <w:p>
      <w:pPr>
        <w:spacing w:line="360" w:lineRule="auto"/>
        <w:jc w:val="left"/>
        <w:textAlignment w:val="center"/>
        <w:rPr>
          <w:rFonts w:ascii="宋体" w:hAnsi="宋体" w:eastAsia="宋体" w:cs="宋体"/>
          <w:color w:val="000000"/>
        </w:rPr>
      </w:pPr>
      <w:r>
        <w:rPr>
          <w:rFonts w:ascii="宋体" w:hAnsi="宋体" w:eastAsia="宋体" w:cs="宋体"/>
          <w:color w:val="000000"/>
        </w:rPr>
        <w:t>D. 国门，文中是实指，指魏国国都的城门；现在则用来指一个国家的边境。</w:t>
      </w:r>
    </w:p>
    <w:p>
      <w:pPr>
        <w:spacing w:line="360" w:lineRule="auto"/>
        <w:jc w:val="left"/>
        <w:textAlignment w:val="center"/>
        <w:rPr>
          <w:rFonts w:ascii="宋体" w:hAnsi="宋体" w:eastAsia="宋体" w:cs="宋体"/>
          <w:color w:val="000000"/>
        </w:rPr>
      </w:pPr>
      <w:r>
        <w:rPr>
          <w:rFonts w:ascii="宋体" w:hAnsi="宋体" w:eastAsia="宋体" w:cs="宋体"/>
          <w:color w:val="000000"/>
        </w:rPr>
        <w:t>12. 下列对原文有关内容的概述，不正确的一项是（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魏王受到强秦武力威胁之际，连夜向孟尝君问计，孟尝君表示有了诸侯的帮助，国家就可以存续下来，并表示希望替魏王出使诸侯，搬取救兵。</w:t>
      </w:r>
    </w:p>
    <w:p>
      <w:pPr>
        <w:spacing w:line="360" w:lineRule="auto"/>
        <w:jc w:val="left"/>
        <w:textAlignment w:val="center"/>
        <w:rPr>
          <w:rFonts w:ascii="宋体" w:hAnsi="宋体" w:eastAsia="宋体" w:cs="宋体"/>
          <w:color w:val="000000"/>
        </w:rPr>
      </w:pPr>
      <w:r>
        <w:rPr>
          <w:rFonts w:ascii="宋体" w:hAnsi="宋体" w:eastAsia="宋体" w:cs="宋体"/>
          <w:color w:val="000000"/>
        </w:rPr>
        <w:t>B. 孟尝君见赵王不愿出兵，劝说赵王，指出魏国每年地危民死，而赵国土地与民众一直安全，如果不救魏，赵国将面临危险，赵王这才同意出兵。</w:t>
      </w:r>
    </w:p>
    <w:p>
      <w:pPr>
        <w:spacing w:line="360" w:lineRule="auto"/>
        <w:jc w:val="left"/>
        <w:textAlignment w:val="center"/>
        <w:rPr>
          <w:rFonts w:ascii="宋体" w:hAnsi="宋体" w:eastAsia="宋体" w:cs="宋体"/>
          <w:color w:val="000000"/>
        </w:rPr>
      </w:pPr>
      <w:r>
        <w:rPr>
          <w:rFonts w:ascii="宋体" w:hAnsi="宋体" w:eastAsia="宋体" w:cs="宋体"/>
          <w:color w:val="000000"/>
        </w:rPr>
        <w:t>C. 孟尝君请燕王出兵救魏，燕王犹豫不决，孟尝君指出魏国倘若联合他国合力攻打燕国，将会对燕国十分不利。燕王听从了建议，出兵救助魏国。</w:t>
      </w:r>
    </w:p>
    <w:p>
      <w:pPr>
        <w:spacing w:line="360" w:lineRule="auto"/>
        <w:jc w:val="left"/>
        <w:textAlignment w:val="center"/>
        <w:rPr>
          <w:rFonts w:ascii="宋体" w:hAnsi="宋体" w:eastAsia="宋体" w:cs="宋体"/>
          <w:color w:val="000000"/>
        </w:rPr>
      </w:pPr>
      <w:r>
        <w:rPr>
          <w:rFonts w:ascii="宋体" w:hAnsi="宋体" w:eastAsia="宋体" w:cs="宋体"/>
          <w:color w:val="000000"/>
        </w:rPr>
        <w:t>D. 孟尝君计谋得以实现，魏王非常高兴，夸奖他短时间内搬来很多援军。秦王非常恐慌，割地给魏国，魏王于是让燕、赵援军返国，封赏孟尝君。</w:t>
      </w:r>
    </w:p>
    <w:p>
      <w:pPr>
        <w:spacing w:line="360" w:lineRule="auto"/>
        <w:jc w:val="left"/>
        <w:textAlignment w:val="center"/>
        <w:rPr>
          <w:rFonts w:ascii="宋体" w:hAnsi="宋体" w:eastAsia="宋体" w:cs="宋体"/>
          <w:color w:val="000000"/>
        </w:rPr>
      </w:pPr>
      <w:r>
        <w:rPr>
          <w:rFonts w:ascii="宋体" w:hAnsi="宋体" w:eastAsia="宋体" w:cs="宋体"/>
          <w:color w:val="000000"/>
        </w:rPr>
        <w:t>13. 把文中画横线的句子翻译成现代汉语。</w:t>
      </w:r>
    </w:p>
    <w:p>
      <w:pPr>
        <w:spacing w:line="360" w:lineRule="auto"/>
        <w:jc w:val="left"/>
        <w:textAlignment w:val="center"/>
        <w:rPr>
          <w:rFonts w:ascii="宋体" w:hAnsi="宋体" w:eastAsia="宋体" w:cs="宋体"/>
          <w:color w:val="000000"/>
        </w:rPr>
      </w:pPr>
      <w:r>
        <w:rPr>
          <w:rFonts w:ascii="宋体" w:hAnsi="宋体" w:eastAsia="宋体" w:cs="宋体"/>
          <w:color w:val="000000"/>
        </w:rPr>
        <w:t>（1）吾岁不熟二年矣，今又行数千里而以助魏，且奈何？</w:t>
      </w:r>
    </w:p>
    <w:p>
      <w:pPr>
        <w:spacing w:line="360" w:lineRule="auto"/>
        <w:jc w:val="left"/>
        <w:textAlignment w:val="center"/>
        <w:rPr>
          <w:rFonts w:ascii="宋体" w:hAnsi="宋体" w:eastAsia="宋体" w:cs="宋体"/>
          <w:color w:val="000000"/>
        </w:rPr>
      </w:pPr>
      <w:r>
        <w:rPr>
          <w:rFonts w:ascii="宋体" w:hAnsi="宋体" w:eastAsia="宋体" w:cs="宋体"/>
          <w:color w:val="000000"/>
        </w:rPr>
        <w:t>（2）燕不救魏，魏王折节割地，以国之半与秦，秦必去矣。</w:t>
      </w:r>
    </w:p>
    <w:p>
      <w:pPr>
        <w:spacing w:line="360" w:lineRule="auto"/>
        <w:jc w:val="left"/>
        <w:textAlignment w:val="center"/>
        <w:rPr>
          <w:rFonts w:ascii="宋体" w:hAnsi="宋体" w:eastAsia="宋体" w:cs="宋体"/>
          <w:color w:val="000000"/>
        </w:rPr>
      </w:pPr>
      <w:r>
        <w:rPr>
          <w:rFonts w:ascii="宋体" w:hAnsi="宋体" w:eastAsia="宋体" w:cs="宋体"/>
          <w:color w:val="000000"/>
        </w:rPr>
        <w:t>14. 孟尝君前往赵国、燕国借兵救魏，所采用的游说策略有什么不同？请简要概括。</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（二）古代诗歌阅读</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阅读下面这首宋词，完成下列小题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醉落魄·人日南山约应提刑懋之</w:t>
      </w:r>
      <w:r>
        <w:rPr>
          <w:rFonts w:ascii="楷体" w:hAnsi="楷体" w:eastAsia="楷体" w:cs="楷体"/>
          <w:b/>
          <w:color w:val="000000"/>
          <w:vertAlign w:val="superscript"/>
        </w:rPr>
        <w:t>[注]</w:t>
      </w:r>
    </w:p>
    <w:p>
      <w:pPr>
        <w:spacing w:line="360" w:lineRule="auto"/>
        <w:jc w:val="center"/>
        <w:textAlignment w:val="center"/>
        <w:rPr>
          <w:rFonts w:ascii="楷体" w:hAnsi="楷体" w:eastAsia="楷体" w:cs="楷体"/>
          <w:color w:val="000000"/>
        </w:rPr>
      </w:pPr>
      <w:r>
        <w:rPr>
          <w:rFonts w:ascii="楷体" w:hAnsi="楷体" w:eastAsia="楷体" w:cs="楷体"/>
          <w:color w:val="000000"/>
        </w:rPr>
        <w:t>魏了翁</w:t>
      </w:r>
    </w:p>
    <w:p>
      <w:pPr>
        <w:spacing w:line="360" w:lineRule="auto"/>
        <w:jc w:val="center"/>
        <w:textAlignment w:val="center"/>
        <w:rPr>
          <w:rFonts w:ascii="楷体" w:hAnsi="楷体" w:eastAsia="楷体" w:cs="楷体"/>
          <w:color w:val="000000"/>
        </w:rPr>
      </w:pPr>
      <w:r>
        <w:rPr>
          <w:rFonts w:ascii="楷体" w:hAnsi="楷体" w:eastAsia="楷体" w:cs="楷体"/>
          <w:color w:val="000000"/>
        </w:rPr>
        <w:t>无边春色，人情苦向南山觅，村村箫鼓家家笛，祈麦祈蚕，来趁元正七。</w:t>
      </w:r>
    </w:p>
    <w:p>
      <w:pPr>
        <w:spacing w:line="360" w:lineRule="auto"/>
        <w:jc w:val="center"/>
        <w:textAlignment w:val="center"/>
        <w:rPr>
          <w:rFonts w:ascii="楷体" w:hAnsi="楷体" w:eastAsia="楷体" w:cs="楷体"/>
          <w:color w:val="000000"/>
        </w:rPr>
      </w:pPr>
      <w:r>
        <w:rPr>
          <w:rFonts w:ascii="楷体" w:hAnsi="楷体" w:eastAsia="楷体" w:cs="楷体"/>
          <w:color w:val="000000"/>
        </w:rPr>
        <w:t>翁前子后孙扶掖，商行贾坐农耕织，须知此意无今昔，会得为人，日日是人日。</w:t>
      </w:r>
    </w:p>
    <w:p>
      <w:pPr>
        <w:spacing w:line="360" w:lineRule="auto"/>
        <w:jc w:val="left"/>
        <w:textAlignment w:val="center"/>
        <w:rPr>
          <w:rFonts w:ascii="宋体" w:hAnsi="宋体" w:eastAsia="宋体" w:cs="宋体"/>
          <w:color w:val="000000"/>
        </w:rPr>
      </w:pPr>
      <w:r>
        <w:rPr>
          <w:rFonts w:ascii="宋体" w:hAnsi="宋体" w:eastAsia="宋体" w:cs="宋体"/>
          <w:color w:val="000000"/>
        </w:rPr>
        <w:t>[注]人日：旧俗以农历正月初七日为人日。</w:t>
      </w:r>
    </w:p>
    <w:p>
      <w:pPr>
        <w:spacing w:line="360" w:lineRule="auto"/>
        <w:jc w:val="left"/>
        <w:textAlignment w:val="center"/>
        <w:rPr>
          <w:rFonts w:ascii="宋体" w:hAnsi="宋体" w:eastAsia="宋体" w:cs="宋体"/>
          <w:color w:val="000000"/>
        </w:rPr>
      </w:pPr>
      <w:r>
        <w:rPr>
          <w:rFonts w:ascii="宋体" w:hAnsi="宋体" w:eastAsia="宋体" w:cs="宋体"/>
          <w:color w:val="000000"/>
        </w:rPr>
        <w:t>15. 下列对这首词的理解和赏析，不正确的一项是（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词人在人日约朋友去南山探春，但因年老体弱，感到此行会比较困难。</w:t>
      </w:r>
    </w:p>
    <w:p>
      <w:pPr>
        <w:spacing w:line="360" w:lineRule="auto"/>
        <w:jc w:val="left"/>
        <w:textAlignment w:val="center"/>
        <w:rPr>
          <w:rFonts w:ascii="宋体" w:hAnsi="宋体" w:eastAsia="宋体" w:cs="宋体"/>
          <w:color w:val="000000"/>
        </w:rPr>
      </w:pPr>
      <w:r>
        <w:rPr>
          <w:rFonts w:ascii="宋体" w:hAnsi="宋体" w:eastAsia="宋体" w:cs="宋体"/>
          <w:color w:val="000000"/>
        </w:rPr>
        <w:t>B. 在人日这天吹打奏乐，祈盼农桑丰收，反映了人们对美好生活的追求。</w:t>
      </w:r>
    </w:p>
    <w:p>
      <w:pPr>
        <w:spacing w:line="360" w:lineRule="auto"/>
        <w:jc w:val="left"/>
        <w:textAlignment w:val="center"/>
        <w:rPr>
          <w:rFonts w:ascii="宋体" w:hAnsi="宋体" w:eastAsia="宋体" w:cs="宋体"/>
          <w:color w:val="000000"/>
        </w:rPr>
      </w:pPr>
      <w:r>
        <w:rPr>
          <w:rFonts w:ascii="宋体" w:hAnsi="宋体" w:eastAsia="宋体" w:cs="宋体"/>
          <w:color w:val="000000"/>
        </w:rPr>
        <w:t>C. 这首词以朴实的笔触描绘当时农村的风俗景况，具有浓郁的生活气息。</w:t>
      </w:r>
    </w:p>
    <w:p>
      <w:pPr>
        <w:spacing w:line="360" w:lineRule="auto"/>
        <w:jc w:val="left"/>
        <w:textAlignment w:val="center"/>
        <w:rPr>
          <w:rFonts w:ascii="宋体" w:hAnsi="宋体" w:eastAsia="宋体" w:cs="宋体"/>
          <w:color w:val="000000"/>
        </w:rPr>
      </w:pPr>
      <w:r>
        <w:rPr>
          <w:rFonts w:ascii="宋体" w:hAnsi="宋体" w:eastAsia="宋体" w:cs="宋体"/>
          <w:color w:val="000000"/>
        </w:rPr>
        <w:t>D. 词人以议论入词，能够做到情由境出，情至论随，全词并无生硬之感。</w:t>
      </w:r>
    </w:p>
    <w:p>
      <w:pPr>
        <w:spacing w:line="360" w:lineRule="auto"/>
        <w:jc w:val="left"/>
        <w:textAlignment w:val="center"/>
        <w:rPr>
          <w:rFonts w:ascii="宋体" w:hAnsi="宋体" w:eastAsia="宋体" w:cs="宋体"/>
          <w:color w:val="000000"/>
        </w:rPr>
      </w:pPr>
      <w:r>
        <w:rPr>
          <w:rFonts w:ascii="宋体" w:hAnsi="宋体" w:eastAsia="宋体" w:cs="宋体"/>
          <w:color w:val="000000"/>
        </w:rPr>
        <w:t>16. 词人在下阕发表议论，指出如果懂得做人</w:t>
      </w:r>
      <w:r>
        <w:rPr>
          <w:rFonts w:ascii="宋体" w:hAnsi="宋体" w:eastAsia="宋体" w:cs="宋体"/>
          <w:color w:val="000000"/>
          <w:position w:val="0"/>
        </w:rPr>
        <w:drawing>
          <wp:inline distT="0" distB="0" distL="114300" distR="114300">
            <wp:extent cx="133350" cy="177800"/>
            <wp:effectExtent l="0" t="0" r="0" b="1333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道理，每天都是人日。词中谈到哪些做人的道理？请结合内容简要分析。</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（三）名篇名句默写</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补写出下列句子中的空缺部分。</w:t>
      </w:r>
    </w:p>
    <w:p>
      <w:pPr>
        <w:spacing w:line="360" w:lineRule="auto"/>
        <w:jc w:val="left"/>
        <w:textAlignment w:val="center"/>
        <w:rPr>
          <w:rFonts w:ascii="宋体" w:hAnsi="宋体" w:eastAsia="宋体" w:cs="宋体"/>
          <w:color w:val="000000"/>
        </w:rPr>
      </w:pPr>
      <w:r>
        <w:rPr>
          <w:rFonts w:ascii="宋体" w:hAnsi="宋体" w:eastAsia="宋体" w:cs="宋体"/>
          <w:color w:val="000000"/>
        </w:rPr>
        <w:t>（1）《荀子·劝学》中“_________________________，_________________________”两句，以劣马的执着为喻，强调为学必须持之以恒。</w:t>
      </w:r>
    </w:p>
    <w:p>
      <w:pPr>
        <w:spacing w:line="360" w:lineRule="auto"/>
        <w:jc w:val="left"/>
        <w:textAlignment w:val="center"/>
        <w:rPr>
          <w:rFonts w:ascii="宋体" w:hAnsi="宋体" w:eastAsia="宋体" w:cs="宋体"/>
          <w:color w:val="000000"/>
        </w:rPr>
      </w:pPr>
      <w:r>
        <w:rPr>
          <w:rFonts w:ascii="宋体" w:hAnsi="宋体" w:eastAsia="宋体" w:cs="宋体"/>
          <w:color w:val="000000"/>
        </w:rPr>
        <w:t>（2）乐器在古代生活中发挥着重要作用，《诗经·周南·关雎》中写到乐器的句子是“_________________________”和“_________________________”。</w:t>
      </w:r>
    </w:p>
    <w:p>
      <w:pPr>
        <w:spacing w:line="360" w:lineRule="auto"/>
        <w:jc w:val="left"/>
        <w:textAlignment w:val="center"/>
        <w:rPr>
          <w:rFonts w:ascii="宋体" w:hAnsi="宋体" w:eastAsia="宋体" w:cs="宋体"/>
          <w:color w:val="000000"/>
        </w:rPr>
      </w:pPr>
      <w:r>
        <w:rPr>
          <w:rFonts w:ascii="宋体" w:hAnsi="宋体" w:eastAsia="宋体" w:cs="宋体"/>
          <w:color w:val="000000"/>
        </w:rPr>
        <w:t>（3）自然界鸟类的啼鸣有时会引发人们的悲思愁绪，这在唐宋诗词中屡见不鲜，如“_________________________，_________________________”。</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三、语言文字运用</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（一）语言文字运用Ⅰ</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科学家栾恩杰当年高考时报考的是电机系，因为服从国家安排改学自动控制，从此与国防和航天事业有了</w:t>
      </w:r>
      <w:r>
        <w:rPr>
          <w:rFonts w:ascii="楷体" w:hAnsi="楷体" w:eastAsia="楷体" w:cs="楷体"/>
          <w:color w:val="000000"/>
          <w:u w:val="single"/>
        </w:rPr>
        <w:t xml:space="preserve">    ①    。</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20世纪60年代，栾恩杰到第七机械工业部工作后参与的第一个重大任务就是我国潜地导弹“巨浪一号”的研制，潜地导弹作为秘密武器，在欧美国家是</w:t>
      </w:r>
      <w:r>
        <w:rPr>
          <w:rFonts w:ascii="楷体" w:hAnsi="楷体" w:eastAsia="楷体" w:cs="楷体"/>
          <w:color w:val="000000"/>
          <w:u w:val="single"/>
        </w:rPr>
        <w:t xml:space="preserve">    ②    </w:t>
      </w:r>
      <w:r>
        <w:rPr>
          <w:rFonts w:ascii="楷体" w:hAnsi="楷体" w:eastAsia="楷体" w:cs="楷体"/>
          <w:color w:val="000000"/>
        </w:rPr>
        <w:t>的国防项目，鲜有资料可供借鉴，在没有国外技术援助、自身又缺乏技术力量的情况下，</w:t>
      </w:r>
      <w:r>
        <w:rPr>
          <w:rFonts w:ascii="楷体" w:hAnsi="楷体" w:eastAsia="楷体" w:cs="楷体"/>
          <w:color w:val="000000"/>
          <w:u w:val="single"/>
        </w:rPr>
        <w:t>整个团队按照先在陆上发射台发射、再把导弹装进发射筒以模拟水下发射环境、最后进行潜艇发射的规划开始了“巨浪一号”的研制攻关。</w:t>
      </w:r>
      <w:r>
        <w:rPr>
          <w:rFonts w:ascii="楷体" w:hAnsi="楷体" w:eastAsia="楷体" w:cs="楷体"/>
          <w:color w:val="000000"/>
        </w:rPr>
        <w:t>这三步被称为“台、筒、艇”，但每一步都失败过。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失败在航天领域的研发过程中是</w:t>
      </w:r>
      <w:r>
        <w:rPr>
          <w:rFonts w:ascii="楷体" w:hAnsi="楷体" w:eastAsia="楷体" w:cs="楷体"/>
          <w:color w:val="000000"/>
          <w:u w:val="single"/>
        </w:rPr>
        <w:t xml:space="preserve">    ③    </w:t>
      </w:r>
      <w:r>
        <w:rPr>
          <w:rFonts w:ascii="楷体" w:hAnsi="楷体" w:eastAsia="楷体" w:cs="楷体"/>
          <w:color w:val="000000"/>
        </w:rPr>
        <w:t>的。奕恩杰从导弹研究的技术员到中国探月工程首任总指挥，经历过各种各样的失败，大到火箭里面的特殊装置出现问题，小到一个插头插错了，</w:t>
      </w:r>
      <w:r>
        <w:rPr>
          <w:rFonts w:ascii="楷体" w:hAnsi="楷体" w:eastAsia="楷体" w:cs="楷体"/>
          <w:color w:val="000000"/>
          <w:u w:val="single"/>
        </w:rPr>
        <w:t>这些失败意味着什么？意味着多少个日夜的辛苦付之一炬，意味着接下来的工作更加艰苦卓绝，意味着你在世界的航天格局中可能突然之间换了赛道</w:t>
      </w:r>
      <w:r>
        <w:rPr>
          <w:rFonts w:ascii="楷体" w:hAnsi="楷体" w:eastAsia="楷体" w:cs="楷体"/>
          <w:color w:val="000000"/>
        </w:rPr>
        <w:t>，奕恩杰认为：失败也是在给我们上课，当问题一一解决的时候，成功就在我们前面。</w:t>
      </w:r>
    </w:p>
    <w:p>
      <w:pPr>
        <w:spacing w:line="360" w:lineRule="auto"/>
        <w:jc w:val="left"/>
        <w:textAlignment w:val="center"/>
        <w:rPr>
          <w:rFonts w:ascii="宋体" w:hAnsi="宋体" w:eastAsia="宋体" w:cs="宋体"/>
          <w:color w:val="000000"/>
        </w:rPr>
      </w:pPr>
      <w:r>
        <w:rPr>
          <w:rFonts w:ascii="宋体" w:hAnsi="宋体" w:eastAsia="宋体" w:cs="宋体"/>
          <w:color w:val="000000"/>
        </w:rPr>
        <w:t>18. 请在文中横线处填入恰当的成语。</w:t>
      </w:r>
    </w:p>
    <w:p>
      <w:pPr>
        <w:spacing w:line="360" w:lineRule="auto"/>
        <w:jc w:val="left"/>
        <w:textAlignment w:val="center"/>
        <w:rPr>
          <w:rFonts w:ascii="宋体" w:hAnsi="宋体" w:eastAsia="宋体" w:cs="宋体"/>
          <w:color w:val="000000"/>
        </w:rPr>
      </w:pPr>
      <w:r>
        <w:rPr>
          <w:rFonts w:ascii="宋体" w:hAnsi="宋体" w:eastAsia="宋体" w:cs="宋体"/>
          <w:color w:val="000000"/>
        </w:rPr>
        <w:t>19. 请将文中画波浪线的部分改成几个较短的语句。可以改变语序、少量增删词语，但不得改变原意。</w:t>
      </w:r>
    </w:p>
    <w:p>
      <w:pPr>
        <w:spacing w:line="360" w:lineRule="auto"/>
        <w:jc w:val="left"/>
        <w:textAlignment w:val="center"/>
        <w:rPr>
          <w:rFonts w:ascii="宋体" w:hAnsi="宋体" w:eastAsia="宋体" w:cs="宋体"/>
          <w:color w:val="000000"/>
        </w:rPr>
      </w:pPr>
      <w:r>
        <w:rPr>
          <w:rFonts w:ascii="宋体" w:hAnsi="宋体" w:eastAsia="宋体" w:cs="宋体"/>
          <w:color w:val="000000"/>
        </w:rPr>
        <w:t>20. 文中画横线的句子使用了设问和排比的修辞手法，请结合材料简要分析其表达效果。</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（二）语言文字运用II</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节日期间，无论是家人团圆，还是老友欢聚，“吃”往往是必不可少的。因此，节后很多人会增添新的烦恼，那就是“节日肥”“过年肥”，减肥也就提到日程上来。事实上，</w:t>
      </w:r>
      <w:r>
        <w:rPr>
          <w:rFonts w:ascii="楷体" w:hAnsi="楷体" w:eastAsia="楷体" w:cs="楷体"/>
          <w:color w:val="000000"/>
          <w:u w:val="single"/>
        </w:rPr>
        <w:t>生活中你会发现</w:t>
      </w:r>
      <w:r>
        <w:rPr>
          <w:rFonts w:ascii="楷体" w:hAnsi="楷体" w:eastAsia="楷体" w:cs="楷体"/>
          <w:color w:val="000000"/>
        </w:rPr>
        <w:t>，有许多整天嚷嚷着要减肥或者正在减肥的人，其实根本不胖，反而是一些真正应该减肥的人对此却毫不在意，那么，怎么判断是否需要减肥呢？从医学角度来说，身材是否肥胖，</w:t>
      </w:r>
      <w:r>
        <w:rPr>
          <w:rFonts w:ascii="楷体" w:hAnsi="楷体" w:eastAsia="楷体" w:cs="楷体"/>
          <w:color w:val="000000"/>
          <w:u w:val="single"/>
        </w:rPr>
        <w:t xml:space="preserve">    ①    </w:t>
      </w:r>
      <w:r>
        <w:rPr>
          <w:rFonts w:ascii="楷体" w:hAnsi="楷体" w:eastAsia="楷体" w:cs="楷体"/>
          <w:color w:val="000000"/>
        </w:rPr>
        <w:t>。体质指数是用体重千克数除以身高米数之平方而得出的数字，国人的健康体质指数为</w:t>
      </w:r>
      <w:r>
        <w:rPr>
          <w:rFonts w:ascii="Times New Roman" w:hAnsi="Times New Roman" w:eastAsia="Times New Roman" w:cs="Times New Roman"/>
          <w:color w:val="000000"/>
        </w:rPr>
        <w:t>18.5~23.9</w:t>
      </w:r>
      <w:r>
        <w:rPr>
          <w:rFonts w:ascii="楷体" w:hAnsi="楷体" w:eastAsia="楷体" w:cs="楷体"/>
          <w:color w:val="000000"/>
        </w:rPr>
        <w:t>，如果低于</w:t>
      </w:r>
      <w:r>
        <w:rPr>
          <w:rFonts w:ascii="Times New Roman" w:hAnsi="Times New Roman" w:eastAsia="Times New Roman" w:cs="Times New Roman"/>
          <w:color w:val="000000"/>
        </w:rPr>
        <w:t>18.5</w:t>
      </w:r>
      <w:r>
        <w:rPr>
          <w:rFonts w:ascii="楷体" w:hAnsi="楷体" w:eastAsia="楷体" w:cs="楷体"/>
          <w:color w:val="000000"/>
        </w:rPr>
        <w:t>，就是偏瘦，不需要减肥，而高于</w:t>
      </w:r>
      <w:r>
        <w:rPr>
          <w:rFonts w:ascii="Times New Roman" w:hAnsi="Times New Roman" w:eastAsia="Times New Roman" w:cs="Times New Roman"/>
          <w:color w:val="000000"/>
        </w:rPr>
        <w:t>23.9</w:t>
      </w:r>
      <w:r>
        <w:rPr>
          <w:rFonts w:ascii="楷体" w:hAnsi="楷体" w:eastAsia="楷体" w:cs="楷体"/>
          <w:color w:val="000000"/>
        </w:rPr>
        <w:t>，就可以考虑减肥了。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提到减肥，不少人都为之“奋斗”过，节食、跳绳、跑步都是常用的减肥方法。临床中还发现，很多人用不吃晚饭来减肥，这种方式不但难以长期坚持，</w:t>
      </w:r>
      <w:r>
        <w:rPr>
          <w:rFonts w:ascii="楷体" w:hAnsi="楷体" w:eastAsia="楷体" w:cs="楷体"/>
          <w:color w:val="000000"/>
          <w:u w:val="single"/>
        </w:rPr>
        <w:t xml:space="preserve">    ②    </w:t>
      </w:r>
      <w:r>
        <w:rPr>
          <w:rFonts w:ascii="楷体" w:hAnsi="楷体" w:eastAsia="楷体" w:cs="楷体"/>
          <w:color w:val="000000"/>
        </w:rPr>
        <w:t>，有人就因此得了严重的胃病。而且，如果以后恢复吃晚饭，</w:t>
      </w:r>
      <w:r>
        <w:rPr>
          <w:rFonts w:ascii="楷体" w:hAnsi="楷体" w:eastAsia="楷体" w:cs="楷体"/>
          <w:color w:val="000000"/>
          <w:u w:val="single"/>
        </w:rPr>
        <w:t xml:space="preserve">    ③    </w:t>
      </w:r>
      <w:r>
        <w:rPr>
          <w:rFonts w:ascii="楷体" w:hAnsi="楷体" w:eastAsia="楷体" w:cs="楷体"/>
          <w:color w:val="000000"/>
        </w:rPr>
        <w:t>，甚至比以前更胖。不仅如此，不吃晚餐，营养素供给不足，蛋白质供应下降，肌肉量也会随之减少，体重反弹后，在同样的体重下，体脂率反而会比减肥前更高。因此，减肥一定要讲究科学。</w:t>
      </w:r>
    </w:p>
    <w:p>
      <w:pPr>
        <w:spacing w:line="360" w:lineRule="auto"/>
        <w:jc w:val="left"/>
        <w:textAlignment w:val="center"/>
        <w:rPr>
          <w:rFonts w:ascii="宋体" w:hAnsi="宋体" w:eastAsia="宋体" w:cs="宋体"/>
          <w:color w:val="000000"/>
        </w:rPr>
      </w:pPr>
      <w:r>
        <w:rPr>
          <w:rFonts w:ascii="宋体" w:hAnsi="宋体" w:eastAsia="宋体" w:cs="宋体"/>
          <w:color w:val="000000"/>
        </w:rPr>
        <w:t>21. 下列句子中的“你”和文中画横线处的“你”，用法相同的一项是（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你要觉得这段话对深化文章的主题没什么帮助，就删了吧。</w:t>
      </w:r>
    </w:p>
    <w:p>
      <w:pPr>
        <w:spacing w:line="360" w:lineRule="auto"/>
        <w:jc w:val="left"/>
        <w:textAlignment w:val="center"/>
        <w:rPr>
          <w:rFonts w:ascii="宋体" w:hAnsi="宋体" w:eastAsia="宋体" w:cs="宋体"/>
          <w:color w:val="000000"/>
        </w:rPr>
      </w:pPr>
      <w:r>
        <w:rPr>
          <w:rFonts w:ascii="宋体" w:hAnsi="宋体" w:eastAsia="宋体" w:cs="宋体"/>
          <w:color w:val="000000"/>
        </w:rPr>
        <w:t>B. 听了老师的话，三个人你看看我，我看看你，都不吭声了。</w:t>
      </w:r>
    </w:p>
    <w:p>
      <w:pPr>
        <w:spacing w:line="360" w:lineRule="auto"/>
        <w:jc w:val="left"/>
        <w:textAlignment w:val="center"/>
        <w:rPr>
          <w:rFonts w:ascii="宋体" w:hAnsi="宋体" w:eastAsia="宋体" w:cs="宋体"/>
          <w:color w:val="000000"/>
        </w:rPr>
      </w:pPr>
      <w:r>
        <w:rPr>
          <w:rFonts w:ascii="宋体" w:hAnsi="宋体" w:eastAsia="宋体" w:cs="宋体"/>
          <w:color w:val="000000"/>
        </w:rPr>
        <w:t>C. 他是个非常用功的同学，尤其是钻研精神叫你不得不佩服。</w:t>
      </w:r>
    </w:p>
    <w:p>
      <w:pPr>
        <w:spacing w:line="360" w:lineRule="auto"/>
        <w:jc w:val="left"/>
        <w:textAlignment w:val="center"/>
        <w:rPr>
          <w:rFonts w:ascii="宋体" w:hAnsi="宋体" w:eastAsia="宋体" w:cs="宋体"/>
          <w:color w:val="000000"/>
        </w:rPr>
      </w:pPr>
      <w:r>
        <w:rPr>
          <w:rFonts w:ascii="宋体" w:hAnsi="宋体" w:eastAsia="宋体" w:cs="宋体"/>
          <w:color w:val="000000"/>
        </w:rPr>
        <w:t>D. 请你选三名学生参加今年五月的“青春和梦想”演讲比赛。</w:t>
      </w:r>
    </w:p>
    <w:p>
      <w:pPr>
        <w:spacing w:line="360" w:lineRule="auto"/>
        <w:jc w:val="left"/>
        <w:textAlignment w:val="center"/>
        <w:rPr>
          <w:rFonts w:ascii="宋体" w:hAnsi="宋体" w:eastAsia="宋体" w:cs="宋体"/>
          <w:color w:val="000000"/>
        </w:rPr>
      </w:pPr>
      <w:r>
        <w:rPr>
          <w:rFonts w:ascii="宋体" w:hAnsi="宋体" w:eastAsia="宋体" w:cs="宋体"/>
          <w:color w:val="000000"/>
        </w:rPr>
        <w:t>22. 请在文中横线处补写恰当的语句，使整段文字语意完整连贯，内容贴切，逻辑严密，每处不超过</w:t>
      </w:r>
      <w:r>
        <w:rPr>
          <w:rFonts w:ascii="Times New Roman" w:hAnsi="Times New Roman" w:eastAsia="Times New Roman" w:cs="Times New Roman"/>
          <w:color w:val="000000"/>
        </w:rPr>
        <w:t>10</w:t>
      </w:r>
      <w:r>
        <w:rPr>
          <w:rFonts w:ascii="宋体" w:hAnsi="宋体" w:eastAsia="宋体" w:cs="宋体"/>
          <w:color w:val="000000"/>
        </w:rPr>
        <w:t>个字。</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四、写作</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阅读下面的材料，根据要求写作。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以上材料对我们颇具启示意义。请结合材料写一篇文章，体现你的感悟与思考。</w:t>
      </w:r>
    </w:p>
    <w:p>
      <w:pPr>
        <w:spacing w:line="360" w:lineRule="auto"/>
        <w:ind w:firstLine="420"/>
        <w:jc w:val="left"/>
        <w:textAlignment w:val="center"/>
        <w:rPr>
          <w:rFonts w:ascii="宋体" w:hAnsi="宋体" w:eastAsia="宋体" w:cs="宋体"/>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rFonts w:ascii="宋体" w:hAnsi="宋体" w:eastAsia="宋体" w:cs="宋体"/>
          <w:color w:val="000000"/>
        </w:rPr>
        <w:t>要求：选准角度，确定立意，明确文体，自拟标题：不要套作，不得抄袋：不得泄露个人信息；不少于800字。</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BC5577E"/>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10</Pages>
  <Words>8522</Words>
  <Characters>8777</Characters>
  <Lines>0</Lines>
  <Paragraphs>0</Paragraphs>
  <TotalTime>0</TotalTime>
  <ScaleCrop>false</ScaleCrop>
  <LinksUpToDate>false</LinksUpToDate>
  <CharactersWithSpaces>8928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2022-06-09T20:16:00Z</dcterms:created>
  <dc:creator>学科网试题生产平台</dc:creator>
  <dc:description>2996200167030784</dc:description>
  <cp:lastModifiedBy>Ghost</cp:lastModifiedBy>
  <dcterms:modified xsi:type="dcterms:W3CDTF">2022-07-13T02:57:15Z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B024A5E492AD4E04811486CC5E56224C</vt:lpwstr>
  </property>
</Properties>
</file>