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drawing>
          <wp:anchor simplePos="0" relativeHeight="251658240" behindDoc="0" locked="0" layoutInCell="1" allowOverlap="1">
            <wp:simplePos x="0" y="0"/>
            <wp:positionH relativeFrom="page">
              <wp:posOffset>11353800</wp:posOffset>
            </wp:positionH>
            <wp:positionV relativeFrom="topMargin">
              <wp:posOffset>10477500</wp:posOffset>
            </wp:positionV>
            <wp:extent cx="419100" cy="2921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25502" name=""/>
                    <pic:cNvPicPr>
                      <a:picLocks noChangeAspect="1"/>
                    </pic:cNvPicPr>
                  </pic:nvPicPr>
                  <pic:blipFill>
                    <a:blip xmlns:r="http://schemas.openxmlformats.org/officeDocument/2006/relationships" r:embed="rId5"/>
                    <a:stretch>
                      <a:fillRect/>
                    </a:stretch>
                  </pic:blipFill>
                  <pic:spPr>
                    <a:xfrm>
                      <a:off x="0" y="0"/>
                      <a:ext cx="419100" cy="292100"/>
                    </a:xfrm>
                    <a:prstGeom prst="rect">
                      <a:avLst/>
                    </a:prstGeom>
                  </pic:spPr>
                </pic:pic>
              </a:graphicData>
            </a:graphic>
          </wp:anchor>
        </w:drawing>
      </w:r>
      <w:r>
        <w:rPr>
          <w:rFonts w:ascii="宋体" w:eastAsia="宋体" w:hAnsi="宋体" w:cs="宋体"/>
          <w:b/>
          <w:color w:val="auto"/>
          <w:sz w:val="24"/>
        </w:rPr>
        <w:t>绝密★启用前</w:t>
      </w:r>
    </w:p>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年普通高等学校招生全国统一考试（甲卷）</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语文</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答卷前，考生务必将自己的姓名、准考证号填写在答题卡上。</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回答选择题时，选出每小题答案后，用铅笔把答题卡上对应题目的答案标号涂黑。如需或动，用橡皮擦干净后，再选涂其他答案标号。回答非选择题时，将答案写在答题卡上。写在本试卷上无效。</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一、现代文阅读（</w:t>
      </w:r>
      <w:r>
        <w:rPr>
          <w:rFonts w:ascii="Times New Roman" w:eastAsia="Times New Roman" w:hAnsi="Times New Roman" w:cs="Times New Roman"/>
          <w:b/>
          <w:color w:val="auto"/>
          <w:sz w:val="24"/>
        </w:rPr>
        <w:t>36</w:t>
      </w:r>
      <w:r>
        <w:rPr>
          <w:rFonts w:ascii="宋体" w:eastAsia="宋体" w:hAnsi="宋体" w:cs="宋体"/>
          <w:b/>
          <w:color w:val="auto"/>
          <w:sz w:val="24"/>
        </w:rPr>
        <w:t>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（一）论述类文本阅读（本题共</w:t>
      </w:r>
      <w:r>
        <w:rPr>
          <w:rFonts w:ascii="Times New Roman" w:eastAsia="Times New Roman" w:hAnsi="Times New Roman" w:cs="Times New Roman"/>
          <w:b/>
          <w:color w:val="auto"/>
          <w:sz w:val="24"/>
        </w:rPr>
        <w:t>3</w:t>
      </w:r>
      <w:r>
        <w:rPr>
          <w:rFonts w:ascii="宋体" w:eastAsia="宋体" w:hAnsi="宋体" w:cs="宋体"/>
          <w:b/>
          <w:color w:val="auto"/>
          <w:sz w:val="24"/>
        </w:rPr>
        <w:t>小题，</w:t>
      </w:r>
      <w:r>
        <w:rPr>
          <w:rFonts w:ascii="Times New Roman" w:eastAsia="Times New Roman" w:hAnsi="Times New Roman" w:cs="Times New Roman"/>
          <w:b/>
          <w:color w:val="auto"/>
          <w:sz w:val="24"/>
        </w:rPr>
        <w:t>9</w:t>
      </w:r>
      <w:r>
        <w:rPr>
          <w:rFonts w:ascii="宋体" w:eastAsia="宋体" w:hAnsi="宋体" w:cs="宋体"/>
          <w:b/>
          <w:color w:val="auto"/>
          <w:sz w:val="24"/>
        </w:rPr>
        <w:t>分）</w:t>
      </w:r>
    </w:p>
    <w:p>
      <w:pPr>
        <w:spacing w:line="360" w:lineRule="auto"/>
        <w:jc w:val="left"/>
        <w:textAlignment w:val="center"/>
        <w:rPr>
          <w:rFonts w:ascii="宋体" w:eastAsia="宋体" w:hAnsi="宋体" w:cs="宋体"/>
          <w:color w:val="auto"/>
        </w:rPr>
      </w:pPr>
      <w:r>
        <w:rPr>
          <w:rFonts w:ascii="宋体" w:eastAsia="宋体" w:hAnsi="宋体" w:cs="宋体"/>
          <w:color w:val="auto"/>
        </w:rPr>
        <w:t>阅读下面</w:t>
      </w:r>
      <w:r>
        <w:rPr>
          <w:rFonts w:ascii="宋体" w:eastAsia="宋体" w:hAnsi="宋体" w:cs="宋体"/>
          <w:color w:val="auto"/>
          <w:position w:val="0"/>
        </w:rPr>
        <w:drawing>
          <wp:inline>
            <wp:extent cx="133350" cy="177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9683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文字，完成下面小题。</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《中国金银器》是第一部中国古代金银器通史，囊括了器皿与首饰，着眼于造型与纹饰，究心于美术与工艺、审美与生活的关系。</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金银器兼具富与丽的双重品质。首先它是财富，其次它是一种艺术形态，然而通过销溶的办法又可使之反复改变样态以跟从时代风尚。相对于可入鉴藏的书画、金石、玉器、瓷器之雅，金银器可谓一俗到骨。它以它的俗，传播时代风尚。与其他门类相比，金银器皿和首饰的制作工艺都算不得复杂，这里便格外显示出设计的重要。</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w:t>
      </w:r>
      <w:r>
        <w:rPr>
          <w:rFonts w:ascii="宋体" w:eastAsia="宋体" w:hAnsi="宋体" w:cs="宋体"/>
          <w:color w:val="auto"/>
        </w:rPr>
        <w:t>“</w:t>
      </w:r>
      <w:r>
        <w:rPr>
          <w:rFonts w:ascii="楷体" w:eastAsia="楷体" w:hAnsi="楷体" w:cs="楷体"/>
          <w:color w:val="auto"/>
        </w:rPr>
        <w:t>史</w:t>
      </w:r>
      <w:r>
        <w:rPr>
          <w:rFonts w:ascii="宋体" w:eastAsia="宋体" w:hAnsi="宋体" w:cs="宋体"/>
          <w:color w:val="auto"/>
        </w:rPr>
        <w:t>”</w:t>
      </w:r>
      <w:r>
        <w:rPr>
          <w:rFonts w:ascii="楷体" w:eastAsia="楷体" w:hAnsi="楷体" w:cs="楷体"/>
          <w:color w:val="auto"/>
        </w:rPr>
        <w:t>的概念是指以贴近设计者和制作者装饰用心的感知，展示没有文字或鲜有文字却只是以成品来显示的设计史脉络，而不是贴着历史编年来勾画发展的线索。小说家说：</w:t>
      </w:r>
      <w:r>
        <w:rPr>
          <w:rFonts w:ascii="宋体" w:eastAsia="宋体" w:hAnsi="宋体" w:cs="宋体"/>
          <w:color w:val="auto"/>
        </w:rPr>
        <w:t>“</w:t>
      </w:r>
      <w:r>
        <w:rPr>
          <w:rFonts w:ascii="楷体" w:eastAsia="楷体" w:hAnsi="楷体" w:cs="楷体"/>
          <w:color w:val="auto"/>
        </w:rPr>
        <w:t>语言是我们的思维方式，是我们最基础、最直接的表达方式。语言也是一种建筑材料，许多意想不到的建筑物都是靠了语言一砖一瓦地搭建起来的。</w:t>
      </w:r>
      <w:r>
        <w:rPr>
          <w:rFonts w:ascii="宋体" w:eastAsia="宋体" w:hAnsi="宋体" w:cs="宋体"/>
          <w:color w:val="auto"/>
        </w:rPr>
        <w:t>”</w:t>
      </w:r>
      <w:r>
        <w:rPr>
          <w:rFonts w:ascii="楷体" w:eastAsia="楷体" w:hAnsi="楷体" w:cs="楷体"/>
          <w:color w:val="auto"/>
        </w:rPr>
        <w:t>历史学家则说：</w:t>
      </w:r>
      <w:r>
        <w:rPr>
          <w:rFonts w:ascii="宋体" w:eastAsia="宋体" w:hAnsi="宋体" w:cs="宋体"/>
          <w:color w:val="auto"/>
        </w:rPr>
        <w:t>“</w:t>
      </w:r>
      <w:r>
        <w:rPr>
          <w:rFonts w:ascii="楷体" w:eastAsia="楷体" w:hAnsi="楷体" w:cs="楷体"/>
          <w:color w:val="auto"/>
        </w:rPr>
        <w:t>我始终强调运用最基本的‘语文学’的学术方法，对传到我手中需要研究的那个文本作尽可能全面和深入的历史化和语境化处理，进而对它们作出最准确的理解和解读。</w:t>
      </w:r>
      <w:r>
        <w:rPr>
          <w:rFonts w:ascii="宋体" w:eastAsia="宋体" w:hAnsi="宋体" w:cs="宋体"/>
          <w:color w:val="auto"/>
        </w:rPr>
        <w:t>”</w:t>
      </w:r>
      <w:r>
        <w:rPr>
          <w:rFonts w:ascii="楷体" w:eastAsia="楷体" w:hAnsi="楷体" w:cs="楷体"/>
          <w:color w:val="auto"/>
        </w:rPr>
        <w:t>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金银器工艺的发展演进，关键在于品类的丰富以及与时代风尚紧密相关的造型和纹饰的设计之妙，技术的进步并非主导。纹样设计首先取决于工匠的慧心，付诸熟练掌握传统技术的巧手，乃其第二义。纹样设计所涉及的图式演变，也包括两项主要内容：一是金银器本身设计与制作具有连续性的工艺传统，一是设计者和制作者共处的风俗与共享的文学所形成的文化生态。因此可以说，中国金银器史，很大程度上也是一部古代社会风俗史。</w:t>
      </w:r>
    </w:p>
    <w:p>
      <w:pPr>
        <w:spacing w:line="360" w:lineRule="auto"/>
        <w:ind w:firstLine="420"/>
        <w:jc w:val="right"/>
        <w:textAlignment w:val="center"/>
        <w:rPr>
          <w:rFonts w:ascii="楷体" w:eastAsia="楷体" w:hAnsi="楷体" w:cs="楷体"/>
          <w:color w:val="auto"/>
        </w:rPr>
      </w:pPr>
      <w:r>
        <w:rPr>
          <w:rFonts w:ascii="楷体" w:eastAsia="楷体" w:hAnsi="楷体" w:cs="楷体"/>
          <w:color w:val="auto"/>
        </w:rPr>
        <w:t>（摘编自扬之水《</w:t>
      </w:r>
      <w:r>
        <w:rPr>
          <w:rFonts w:ascii="宋体" w:eastAsia="宋体" w:hAnsi="宋体" w:cs="宋体"/>
          <w:color w:val="auto"/>
        </w:rPr>
        <w:t>“</w:t>
      </w:r>
      <w:r>
        <w:rPr>
          <w:rFonts w:ascii="楷体" w:eastAsia="楷体" w:hAnsi="楷体" w:cs="楷体"/>
          <w:color w:val="auto"/>
        </w:rPr>
        <w:t>更想工人下手难</w:t>
      </w:r>
      <w:r>
        <w:rPr>
          <w:rFonts w:ascii="宋体" w:eastAsia="宋体" w:hAnsi="宋体" w:cs="宋体"/>
          <w:color w:val="auto"/>
        </w:rPr>
        <w:t>”</w:t>
      </w:r>
      <w:r>
        <w:rPr>
          <w:rFonts w:ascii="楷体" w:eastAsia="楷体" w:hAnsi="楷体" w:cs="楷体"/>
          <w:color w:val="auto"/>
        </w:rPr>
        <w:t>（中国金银器）导言》）</w:t>
      </w:r>
    </w:p>
    <w:p>
      <w:pPr>
        <w:spacing w:line="360" w:lineRule="auto"/>
        <w:jc w:val="left"/>
        <w:textAlignment w:val="center"/>
        <w:rPr>
          <w:rFonts w:ascii="宋体" w:eastAsia="宋体" w:hAnsi="宋体" w:cs="宋体"/>
          <w:color w:val="auto"/>
        </w:rPr>
      </w:pPr>
      <w:r w:rsidRPr="00BE1BCD" w:rsidR="00FC5860">
        <w:rPr>
          <w:rFonts w:hint="eastAsia"/>
        </w:rPr>
        <w:t xml:space="preserve">1. </w:t>
      </w:r>
      <w:r>
        <w:rPr>
          <w:rFonts w:ascii="宋体" w:eastAsia="宋体" w:hAnsi="宋体" w:cs="宋体"/>
          <w:color w:val="auto"/>
        </w:rPr>
        <w:t>下列关于原文内容的理解和分析，正确的一项是（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考古发现的金银器实物在名目和数量上远远比不上典籍记载，而其价值和意义却在典籍记载之上。</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考察一个时期社会的审美风尚，应先注意其时金银器皿和首饰流行的工艺设计以及对时代风尚的传播。</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无论哪朝哪代，金银器纹样设计都脱不开祈福与怡情两大主旨，其他工艺美术门类的纹样设计也是如此。</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给没有文字或鲜有文字的金银器成品命名，其所处时代的社会风俗和文化生态是命名的主要依据。</w:t>
      </w:r>
    </w:p>
    <w:p>
      <w:pPr>
        <w:spacing w:line="360" w:lineRule="auto"/>
        <w:jc w:val="left"/>
        <w:textAlignment w:val="center"/>
        <w:rPr>
          <w:rFonts w:ascii="宋体" w:eastAsia="宋体" w:hAnsi="宋体" w:cs="宋体"/>
          <w:color w:val="auto"/>
        </w:rPr>
      </w:pPr>
      <w:r w:rsidRPr="00BE1BCD" w:rsidR="00FC5860">
        <w:rPr>
          <w:rFonts w:hint="eastAsia"/>
        </w:rPr>
        <w:t xml:space="preserve">2. </w:t>
      </w:r>
      <w:r>
        <w:rPr>
          <w:rFonts w:ascii="宋体" w:eastAsia="宋体" w:hAnsi="宋体" w:cs="宋体"/>
          <w:color w:val="auto"/>
        </w:rPr>
        <w:t>下列对原文论证的相关分析，不正确的一项是（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文章开宗明义，点明《中国金银器》一书的性质，概述了全书研究的对象和范畴。</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文章通过将金银器与书画、金石等对比，突出其品质特性，凸显了设计</w:t>
      </w:r>
      <w:r>
        <w:rPr>
          <w:rFonts w:ascii="宋体" w:eastAsia="宋体" w:hAnsi="宋体" w:cs="宋体"/>
          <w:color w:val="auto"/>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84370"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重要。</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文章引用小说家、历史学家的话，来解释将造型和纹饰视作艺术语汇的研究思路。</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文章末段重点论证了连续性的工艺传统对金银器技术、造型和纹样设计的影响。</w:t>
      </w:r>
    </w:p>
    <w:p>
      <w:pPr>
        <w:spacing w:line="360" w:lineRule="auto"/>
        <w:jc w:val="left"/>
        <w:textAlignment w:val="center"/>
        <w:rPr>
          <w:rFonts w:ascii="宋体" w:eastAsia="宋体" w:hAnsi="宋体" w:cs="宋体"/>
          <w:color w:val="auto"/>
        </w:rPr>
      </w:pPr>
      <w:r w:rsidRPr="00BE1BCD" w:rsidR="00FC5860">
        <w:rPr>
          <w:rFonts w:hint="eastAsia"/>
        </w:rPr>
        <w:t xml:space="preserve">3. </w:t>
      </w:r>
      <w:r>
        <w:rPr>
          <w:rFonts w:ascii="宋体" w:eastAsia="宋体" w:hAnsi="宋体" w:cs="宋体"/>
          <w:color w:val="auto"/>
        </w:rPr>
        <w:t>根据原文内容，下列说法不正确的一项是（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《中国金银器》一书将各种金银器实物还原到其设计和制作的时代中来展开研究。</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与其他艺术品相比，金银器因其“俗”，且经反复销熔，所以传世实物</w:t>
      </w:r>
      <w:r>
        <w:rPr>
          <w:rFonts w:ascii="宋体" w:eastAsia="宋体" w:hAnsi="宋体" w:cs="宋体"/>
          <w:color w:val="auto"/>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20488"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数量偏少。</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古代金银矿石分布状况和冶炼技术的发展不在《中国金银器》一书研究视野中。</w:t>
      </w:r>
    </w:p>
    <w:p>
      <w:pPr>
        <w:spacing w:line="360" w:lineRule="auto"/>
        <w:jc w:val="left"/>
        <w:textAlignment w:val="center"/>
        <w:rPr>
          <w:rFonts w:ascii="宋体" w:eastAsia="宋体" w:hAnsi="宋体" w:cs="宋体"/>
          <w:color w:val="000000"/>
        </w:rPr>
      </w:pPr>
      <w:r w:rsidRPr="00BE1BCD" w:rsidR="00FC5860">
        <w:rPr>
          <w:rFonts w:hint="eastAsia"/>
        </w:rPr>
        <w:t xml:space="preserve">D. </w:t>
      </w:r>
      <w:r>
        <w:rPr>
          <w:rFonts w:ascii="宋体" w:eastAsia="宋体" w:hAnsi="宋体" w:cs="宋体"/>
          <w:color w:val="auto"/>
        </w:rPr>
        <w:t>古代文学作品涉及金银器的相关描述，是中国金银器造型和纹饰研究的重要参考。</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（二）实用类文本阅读（本题共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12</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材料一：</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利用杂种优势以大幅度提高农作物产量，是现代农业科学技术的突出成就之一，植物雄性不育性的发现和利用，使不少两性花植物，如高粱、向日葵、甜菜等作物的杂种优势能广泛应用于生产。近年来，我国的杂交水稻已取得了重大突破，为大幅度提高水稻产量开创了一条有效的途径。</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（摘编自袁隆平《杂交水稻培育的实践和理论》）</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遗传育种学界对水稻这一严格自花授粉作物具有杂种优势现象普遍持否定或怀疑态度，袁隆平根据自己对水稻的长期观察，经过与玉米等作物杂种优势利用现象的比较后，对水稻无杂种优势的观念提出了质疑。袁隆平于</w:t>
      </w:r>
      <w:r>
        <w:rPr>
          <w:rFonts w:ascii="Times New Roman" w:eastAsia="Times New Roman" w:hAnsi="Times New Roman" w:cs="Times New Roman"/>
          <w:color w:val="000000"/>
        </w:rPr>
        <w:t>1964</w:t>
      </w:r>
      <w:r>
        <w:rPr>
          <w:rFonts w:ascii="楷体" w:eastAsia="楷体" w:hAnsi="楷体" w:cs="楷体"/>
          <w:color w:val="000000"/>
        </w:rPr>
        <w:t>年正式开始水稻杂种优势利用的探索，两年后终于发现水稻具有杂种优势。根据高粱、玉米杂种优势利用的成功经验，他将这种杂交思路用于水稻物种上，由此提出了</w:t>
      </w:r>
      <w:r>
        <w:rPr>
          <w:rFonts w:ascii="宋体" w:eastAsia="宋体" w:hAnsi="宋体" w:cs="宋体"/>
          <w:color w:val="000000"/>
        </w:rPr>
        <w:t>“</w:t>
      </w:r>
      <w:r>
        <w:rPr>
          <w:rFonts w:ascii="楷体" w:eastAsia="楷体" w:hAnsi="楷体" w:cs="楷体"/>
          <w:color w:val="000000"/>
        </w:rPr>
        <w:t>三系法</w:t>
      </w:r>
      <w:r>
        <w:rPr>
          <w:rFonts w:ascii="宋体" w:eastAsia="宋体" w:hAnsi="宋体" w:cs="宋体"/>
          <w:color w:val="000000"/>
        </w:rPr>
        <w:t>”</w:t>
      </w:r>
      <w:r>
        <w:rPr>
          <w:rFonts w:ascii="楷体" w:eastAsia="楷体" w:hAnsi="楷体" w:cs="楷体"/>
          <w:color w:val="000000"/>
        </w:rPr>
        <w:t>籼稻杂交路线。所谓三系杂交水稻是指雄性不育系、保持系和恢复系三系配套育种。不育系为生产大量杂交种子提供了可能性，借助保持系来繁殖不育系，用恢复系给不育系授粉来生产育性恢复且有优势的杂交稻。从</w:t>
      </w:r>
      <w:r>
        <w:rPr>
          <w:rFonts w:ascii="宋体" w:eastAsia="宋体" w:hAnsi="宋体" w:cs="宋体"/>
          <w:color w:val="000000"/>
        </w:rPr>
        <w:t>“</w:t>
      </w:r>
      <w:r>
        <w:rPr>
          <w:rFonts w:ascii="楷体" w:eastAsia="楷体" w:hAnsi="楷体" w:cs="楷体"/>
          <w:color w:val="000000"/>
        </w:rPr>
        <w:t>三系法</w:t>
      </w:r>
      <w:r>
        <w:rPr>
          <w:rFonts w:ascii="宋体" w:eastAsia="宋体" w:hAnsi="宋体" w:cs="宋体"/>
          <w:color w:val="000000"/>
        </w:rPr>
        <w:t>”</w:t>
      </w:r>
      <w:r>
        <w:rPr>
          <w:rFonts w:ascii="楷体" w:eastAsia="楷体" w:hAnsi="楷体" w:cs="楷体"/>
          <w:color w:val="000000"/>
        </w:rPr>
        <w:t>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遗传远缘的稻株，而在这些稻株中，野生稻或野生稻中的不育株作为亲本则是最为理想的，它极有可能突破此前不育系选育的难关。</w:t>
      </w:r>
      <w:r>
        <w:rPr>
          <w:rFonts w:ascii="宋体" w:eastAsia="宋体" w:hAnsi="宋体" w:cs="宋体"/>
          <w:color w:val="000000"/>
        </w:rPr>
        <w:t>“</w:t>
      </w:r>
      <w:r>
        <w:rPr>
          <w:rFonts w:ascii="楷体" w:eastAsia="楷体" w:hAnsi="楷体" w:cs="楷体"/>
          <w:color w:val="000000"/>
        </w:rPr>
        <w:t>远缘杂交</w:t>
      </w:r>
      <w:r>
        <w:rPr>
          <w:rFonts w:ascii="宋体" w:eastAsia="宋体" w:hAnsi="宋体" w:cs="宋体"/>
          <w:color w:val="000000"/>
        </w:rPr>
        <w:t>”</w:t>
      </w:r>
      <w:r>
        <w:rPr>
          <w:rFonts w:ascii="楷体" w:eastAsia="楷体" w:hAnsi="楷体" w:cs="楷体"/>
          <w:color w:val="000000"/>
        </w:rPr>
        <w:t>技术路线的确立，是袁隆平</w:t>
      </w:r>
      <w:r>
        <w:rPr>
          <w:rFonts w:ascii="宋体" w:eastAsia="宋体" w:hAnsi="宋体" w:cs="宋体"/>
          <w:color w:val="000000"/>
        </w:rPr>
        <w:t>“</w:t>
      </w:r>
      <w:r>
        <w:rPr>
          <w:rFonts w:ascii="楷体" w:eastAsia="楷体" w:hAnsi="楷体" w:cs="楷体"/>
          <w:color w:val="000000"/>
        </w:rPr>
        <w:t>三系法</w:t>
      </w:r>
      <w:r>
        <w:rPr>
          <w:rFonts w:ascii="宋体" w:eastAsia="宋体" w:hAnsi="宋体" w:cs="宋体"/>
          <w:color w:val="000000"/>
        </w:rPr>
        <w:t>”</w:t>
      </w:r>
      <w:r>
        <w:rPr>
          <w:rFonts w:ascii="楷体" w:eastAsia="楷体" w:hAnsi="楷体" w:cs="楷体"/>
          <w:color w:val="000000"/>
        </w:rPr>
        <w:t>杂交水稻迈向成功的关键性一步。随着雄性不育野生稻（野败）在海南的发现，</w:t>
      </w:r>
      <w:r>
        <w:rPr>
          <w:rFonts w:ascii="宋体" w:eastAsia="宋体" w:hAnsi="宋体" w:cs="宋体"/>
          <w:color w:val="000000"/>
        </w:rPr>
        <w:t>“</w:t>
      </w:r>
      <w:r>
        <w:rPr>
          <w:rFonts w:ascii="楷体" w:eastAsia="楷体" w:hAnsi="楷体" w:cs="楷体"/>
          <w:color w:val="000000"/>
        </w:rPr>
        <w:t>远缘杂交</w:t>
      </w:r>
      <w:r>
        <w:rPr>
          <w:rFonts w:ascii="宋体" w:eastAsia="宋体" w:hAnsi="宋体" w:cs="宋体"/>
          <w:color w:val="000000"/>
        </w:rPr>
        <w:t>”</w:t>
      </w:r>
      <w:r>
        <w:rPr>
          <w:rFonts w:ascii="楷体" w:eastAsia="楷体" w:hAnsi="楷体" w:cs="楷体"/>
          <w:color w:val="000000"/>
        </w:rPr>
        <w:t>的技术路线得到证明，它不仅正确而且完全可以实现。</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（摘编自雷毅《科学研究中的创造性思维与方法——以袁隆平</w:t>
      </w:r>
      <w:r>
        <w:rPr>
          <w:rFonts w:ascii="宋体" w:eastAsia="宋体" w:hAnsi="宋体" w:cs="宋体"/>
          <w:color w:val="000000"/>
        </w:rPr>
        <w:t>“</w:t>
      </w:r>
      <w:r>
        <w:rPr>
          <w:rFonts w:ascii="楷体" w:eastAsia="楷体" w:hAnsi="楷体" w:cs="楷体"/>
          <w:color w:val="000000"/>
        </w:rPr>
        <w:t>三系</w:t>
      </w:r>
      <w:r>
        <w:rPr>
          <w:rFonts w:ascii="宋体" w:eastAsia="宋体" w:hAnsi="宋体" w:cs="宋体"/>
          <w:color w:val="000000"/>
        </w:rPr>
        <w:t>”</w:t>
      </w:r>
      <w:r>
        <w:rPr>
          <w:rFonts w:ascii="楷体" w:eastAsia="楷体" w:hAnsi="楷体" w:cs="楷体"/>
          <w:color w:val="000000"/>
        </w:rPr>
        <w:t>法杂交水稻为例》）</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材料三：</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效率高，这使中低产稻田能够获得较高的产量，与高产稻田产量的差距大大缩小。</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（摘编自李晏军《中国杂交水稻技术发展研究（</w:t>
      </w:r>
      <w:r>
        <w:rPr>
          <w:rFonts w:ascii="Times New Roman" w:eastAsia="Times New Roman" w:hAnsi="Times New Roman" w:cs="Times New Roman"/>
          <w:color w:val="000000"/>
        </w:rPr>
        <w:t>1964</w:t>
      </w:r>
      <w:r>
        <w:rPr>
          <w:rFonts w:ascii="楷体" w:eastAsia="楷体" w:hAnsi="楷体" w:cs="楷体"/>
          <w:color w:val="000000"/>
        </w:rPr>
        <w:t>～</w:t>
      </w:r>
      <w:r>
        <w:rPr>
          <w:rFonts w:ascii="Times New Roman" w:eastAsia="Times New Roman" w:hAnsi="Times New Roman" w:cs="Times New Roman"/>
          <w:color w:val="000000"/>
        </w:rPr>
        <w:t>2010</w:t>
      </w:r>
      <w:r>
        <w:rPr>
          <w:rFonts w:ascii="楷体" w:eastAsia="楷体" w:hAnsi="楷体" w:cs="楷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4. </w:t>
      </w:r>
      <w:r>
        <w:rPr>
          <w:rFonts w:ascii="宋体" w:eastAsia="宋体" w:hAnsi="宋体" w:cs="宋体"/>
          <w:color w:val="000000"/>
        </w:rPr>
        <w:t>下列对材料相关内容的梳理，不正确的一项是（   ）</w:t>
      </w:r>
    </w:p>
    <w:p>
      <w:pPr>
        <w:spacing w:line="360" w:lineRule="auto"/>
        <w:jc w:val="left"/>
        <w:textAlignment w:val="center"/>
        <w:rPr>
          <w:color w:val="000000"/>
        </w:rPr>
      </w:pPr>
      <w:r>
        <w:rPr>
          <w:rFonts w:ascii="宋体" w:eastAsia="宋体" w:hAnsi="宋体" w:cs="宋体"/>
          <w:color w:val="000000"/>
        </w:rPr>
        <w:t xml:space="preserve">A. </w:t>
      </w:r>
      <w:r>
        <w:rPr>
          <w:rFonts w:ascii="宋体" w:eastAsia="宋体" w:hAnsi="宋体" w:cs="宋体"/>
          <w:color w:val="000000"/>
        </w:rPr>
        <w:drawing>
          <wp:inline>
            <wp:extent cx="5238750" cy="523158"/>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18638" name=""/>
                    <pic:cNvPicPr>
                      <a:picLocks noChangeAspect="1"/>
                    </pic:cNvPicPr>
                  </pic:nvPicPr>
                  <pic:blipFill>
                    <a:blip xmlns:r="http://schemas.openxmlformats.org/officeDocument/2006/relationships" r:embed="rId7"/>
                    <a:stretch>
                      <a:fillRect/>
                    </a:stretch>
                  </pic:blipFill>
                  <pic:spPr>
                    <a:xfrm>
                      <a:off x="0" y="0"/>
                      <a:ext cx="5238750" cy="523158"/>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 xml:space="preserve">B. </w:t>
      </w:r>
      <w:r>
        <w:rPr>
          <w:rFonts w:ascii="宋体" w:eastAsia="宋体" w:hAnsi="宋体" w:cs="宋体"/>
          <w:color w:val="000000"/>
        </w:rPr>
        <w:drawing>
          <wp:inline>
            <wp:extent cx="5238750" cy="610340"/>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88349" name=""/>
                    <pic:cNvPicPr>
                      <a:picLocks noChangeAspect="1"/>
                    </pic:cNvPicPr>
                  </pic:nvPicPr>
                  <pic:blipFill>
                    <a:blip xmlns:r="http://schemas.openxmlformats.org/officeDocument/2006/relationships" r:embed="rId8"/>
                    <a:stretch>
                      <a:fillRect/>
                    </a:stretch>
                  </pic:blipFill>
                  <pic:spPr>
                    <a:xfrm>
                      <a:off x="0" y="0"/>
                      <a:ext cx="5238750" cy="61034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 xml:space="preserve">C. </w:t>
      </w:r>
      <w:r>
        <w:rPr>
          <w:rFonts w:ascii="宋体" w:eastAsia="宋体" w:hAnsi="宋体" w:cs="宋体"/>
          <w:color w:val="000000"/>
        </w:rPr>
        <w:drawing>
          <wp:inline>
            <wp:extent cx="5238750" cy="535452"/>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64105" name=""/>
                    <pic:cNvPicPr>
                      <a:picLocks noChangeAspect="1"/>
                    </pic:cNvPicPr>
                  </pic:nvPicPr>
                  <pic:blipFill>
                    <a:blip xmlns:r="http://schemas.openxmlformats.org/officeDocument/2006/relationships" r:embed="rId9"/>
                    <a:stretch>
                      <a:fillRect/>
                    </a:stretch>
                  </pic:blipFill>
                  <pic:spPr>
                    <a:xfrm>
                      <a:off x="0" y="0"/>
                      <a:ext cx="5238750" cy="535452"/>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 xml:space="preserve">D. </w:t>
      </w:r>
      <w:r>
        <w:rPr>
          <w:rFonts w:ascii="宋体" w:eastAsia="宋体" w:hAnsi="宋体" w:cs="宋体"/>
          <w:color w:val="000000"/>
        </w:rPr>
        <w:drawing>
          <wp:inline>
            <wp:extent cx="5238750" cy="574807"/>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8904" name=""/>
                    <pic:cNvPicPr>
                      <a:picLocks noChangeAspect="1"/>
                    </pic:cNvPicPr>
                  </pic:nvPicPr>
                  <pic:blipFill>
                    <a:blip xmlns:r="http://schemas.openxmlformats.org/officeDocument/2006/relationships" r:embed="rId10"/>
                    <a:stretch>
                      <a:fillRect/>
                    </a:stretch>
                  </pic:blipFill>
                  <pic:spPr>
                    <a:xfrm>
                      <a:off x="0" y="0"/>
                      <a:ext cx="5238750" cy="574807"/>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5. </w:t>
      </w:r>
      <w:r>
        <w:rPr>
          <w:rFonts w:ascii="宋体" w:eastAsia="宋体" w:hAnsi="宋体" w:cs="宋体"/>
          <w:color w:val="000000"/>
        </w:rPr>
        <w:t>下列对材料相关内容的概括和分析，不正确的一项是（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袁隆平在进行杂种优势利用的探索实践时，并没有盲从学界的权威理论，而是将杂交水稻作为自己研究的突破口。</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不育系材料的选育是三系配套育种技术能否实现的关键，理清这一研究思路后，袁隆平开始了寻找地理远缘或遗传远缘稻株的工作。</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亲本的亲缘关系越近，后代的不育性状就越不理想，这是袁隆平在认真总结多年研究工作的基础上才认识到的。</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杂交水稻的推广正好与全国各地涌现出的新型种植模式相配套，这些新型模式不仅提升了土地的复种指数，还培育了地力。</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6. </w:t>
      </w:r>
      <w:r>
        <w:rPr>
          <w:rFonts w:ascii="宋体" w:eastAsia="宋体" w:hAnsi="宋体" w:cs="宋体"/>
          <w:color w:val="000000"/>
        </w:rPr>
        <w:t>杂交水稻培育的成功有什么意义？请根据材料进行概括。</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（三）文学类文本阅读（本题共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文本一：</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支队政委（节选）</w:t>
      </w:r>
    </w:p>
    <w:p>
      <w:pPr>
        <w:spacing w:line="360" w:lineRule="auto"/>
        <w:jc w:val="center"/>
        <w:textAlignment w:val="center"/>
        <w:rPr>
          <w:rFonts w:ascii="楷体" w:eastAsia="楷体" w:hAnsi="楷体" w:cs="楷体"/>
          <w:color w:val="000000"/>
        </w:rPr>
      </w:pPr>
      <w:r>
        <w:rPr>
          <w:rFonts w:ascii="楷体" w:eastAsia="楷体" w:hAnsi="楷体" w:cs="楷体"/>
          <w:color w:val="000000"/>
        </w:rPr>
        <w:t>王愿坚</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做了一个梦，梦见我像是负了伤，正在爬一个崖头，怎么也爬不上去。忽然，老胡来了，他变得跟棵老黄松似的，又高又大，伸出小葵扇那么大的一只手，拉住了我……一睁眼，可不是，我的手正在他手里攥着呢。</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见我醒了，他把我的手捏紧了，突然问我：</w:t>
      </w:r>
      <w:r>
        <w:rPr>
          <w:rFonts w:ascii="宋体" w:eastAsia="宋体" w:hAnsi="宋体" w:cs="宋体"/>
          <w:color w:val="000000"/>
        </w:rPr>
        <w:t>“</w:t>
      </w:r>
      <w:r>
        <w:rPr>
          <w:rFonts w:ascii="楷体" w:eastAsia="楷体" w:hAnsi="楷体" w:cs="楷体"/>
          <w:color w:val="000000"/>
        </w:rPr>
        <w:t>老黄，我求你个事成不成？</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怎么不成！</w:t>
      </w:r>
      <w:r>
        <w:rPr>
          <w:rFonts w:ascii="宋体" w:eastAsia="宋体" w:hAnsi="宋体" w:cs="宋体"/>
          <w:color w:val="000000"/>
        </w:rPr>
        <w:t>”</w:t>
      </w:r>
      <w:r>
        <w:rPr>
          <w:rFonts w:ascii="楷体" w:eastAsia="楷体" w:hAnsi="楷体" w:cs="楷体"/>
          <w:color w:val="000000"/>
        </w:rPr>
        <w:t>我奇怪地看了他一眼。他的脸被拂晓时的月光一照，更是苍白，简直像是块白石头刻出来的。</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我让你干什么你干什么？</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一定！</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他扭身戳了戳正在酣睡的林大富。小伙子一骨碌爬起来，愣眉愣眼地问：</w:t>
      </w:r>
      <w:r>
        <w:rPr>
          <w:rFonts w:ascii="宋体" w:eastAsia="宋体" w:hAnsi="宋体" w:cs="宋体"/>
          <w:color w:val="000000"/>
        </w:rPr>
        <w:t>“</w:t>
      </w:r>
      <w:r>
        <w:rPr>
          <w:rFonts w:ascii="楷体" w:eastAsia="楷体" w:hAnsi="楷体" w:cs="楷体"/>
          <w:color w:val="000000"/>
        </w:rPr>
        <w:t>政委，要出发？</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不，有任务！</w:t>
      </w:r>
      <w:r>
        <w:rPr>
          <w:rFonts w:ascii="宋体" w:eastAsia="宋体" w:hAnsi="宋体" w:cs="宋体"/>
          <w:color w:val="000000"/>
        </w:rPr>
        <w:t>”</w:t>
      </w:r>
      <w:r>
        <w:rPr>
          <w:rFonts w:ascii="楷体" w:eastAsia="楷体" w:hAnsi="楷体" w:cs="楷体"/>
          <w:color w:val="000000"/>
        </w:rPr>
        <w:t>老胡说着抓起一个挎包，对我说：</w:t>
      </w:r>
      <w:r>
        <w:rPr>
          <w:rFonts w:ascii="宋体" w:eastAsia="宋体" w:hAnsi="宋体" w:cs="宋体"/>
          <w:color w:val="000000"/>
        </w:rPr>
        <w:t>“</w:t>
      </w:r>
      <w:r>
        <w:rPr>
          <w:rFonts w:ascii="楷体" w:eastAsia="楷体" w:hAnsi="楷体" w:cs="楷体"/>
          <w:color w:val="000000"/>
        </w:rPr>
        <w:t>咱们到那边竹林里去。</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我疑疑惑惑地背起他，来到了那片竹林边上。这时，启明星贼亮贼亮的，东方已经现出鱼肚白了。老胡四下里看了看，选了一棵大毛竹，靠在上面坐下来，又问了我一句：</w:t>
      </w:r>
      <w:r>
        <w:rPr>
          <w:rFonts w:ascii="宋体" w:eastAsia="宋体" w:hAnsi="宋体" w:cs="宋体"/>
          <w:color w:val="000000"/>
        </w:rPr>
        <w:t>“</w:t>
      </w:r>
      <w:r>
        <w:rPr>
          <w:rFonts w:ascii="楷体" w:eastAsia="楷体" w:hAnsi="楷体" w:cs="楷体"/>
          <w:color w:val="000000"/>
        </w:rPr>
        <w:t>真的叫你干啥你干啥？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真的，快说吧！</w:t>
      </w:r>
      <w:r>
        <w:rPr>
          <w:rFonts w:ascii="宋体" w:eastAsia="宋体" w:hAnsi="宋体" w:cs="宋体"/>
          <w:color w:val="000000"/>
        </w:rPr>
        <w:t>”</w:t>
      </w:r>
      <w:r>
        <w:rPr>
          <w:rFonts w:ascii="楷体" w:eastAsia="楷体" w:hAnsi="楷体" w:cs="楷体"/>
          <w:color w:val="000000"/>
        </w:rPr>
        <w:t>我被他弄得又糊涂又心焦。</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好！</w:t>
      </w:r>
      <w:r>
        <w:rPr>
          <w:rFonts w:ascii="宋体" w:eastAsia="宋体" w:hAnsi="宋体" w:cs="宋体"/>
          <w:color w:val="000000"/>
        </w:rPr>
        <w:t>”</w:t>
      </w:r>
      <w:r>
        <w:rPr>
          <w:rFonts w:ascii="楷体" w:eastAsia="楷体" w:hAnsi="楷体" w:cs="楷体"/>
          <w:color w:val="000000"/>
        </w:rPr>
        <w:t>他伸手从挎包里掏出两根绳子，</w:t>
      </w:r>
      <w:r>
        <w:rPr>
          <w:rFonts w:ascii="宋体" w:eastAsia="宋体" w:hAnsi="宋体" w:cs="宋体"/>
          <w:color w:val="000000"/>
        </w:rPr>
        <w:t>“</w:t>
      </w:r>
      <w:r>
        <w:rPr>
          <w:rFonts w:ascii="楷体" w:eastAsia="楷体" w:hAnsi="楷体" w:cs="楷体"/>
          <w:color w:val="000000"/>
        </w:rPr>
        <w:t>噗</w:t>
      </w:r>
      <w:r>
        <w:rPr>
          <w:rFonts w:ascii="宋体" w:eastAsia="宋体" w:hAnsi="宋体" w:cs="宋体"/>
          <w:color w:val="000000"/>
        </w:rPr>
        <w:t>”</w:t>
      </w:r>
      <w:r>
        <w:rPr>
          <w:rFonts w:ascii="楷体" w:eastAsia="楷体" w:hAnsi="楷体" w:cs="楷体"/>
          <w:color w:val="000000"/>
        </w:rPr>
        <w:t>的一声扔在我面前，然后两手往竹子后面一背，厉声说：</w:t>
      </w:r>
      <w:r>
        <w:rPr>
          <w:rFonts w:ascii="宋体" w:eastAsia="宋体" w:hAnsi="宋体" w:cs="宋体"/>
          <w:color w:val="000000"/>
        </w:rPr>
        <w:t>“</w:t>
      </w:r>
      <w:r>
        <w:rPr>
          <w:rFonts w:ascii="楷体" w:eastAsia="楷体" w:hAnsi="楷体" w:cs="楷体"/>
          <w:color w:val="000000"/>
        </w:rPr>
        <w:t>把我绑起来！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该不是叫伤口疼得他神经错乱了吧？</w:t>
      </w:r>
      <w:r>
        <w:rPr>
          <w:rFonts w:ascii="宋体" w:eastAsia="宋体" w:hAnsi="宋体" w:cs="宋体"/>
          <w:color w:val="000000"/>
        </w:rPr>
        <w:t>”</w:t>
      </w:r>
      <w:r>
        <w:rPr>
          <w:rFonts w:ascii="楷体" w:eastAsia="楷体" w:hAnsi="楷体" w:cs="楷体"/>
          <w:color w:val="000000"/>
        </w:rPr>
        <w:t>我想，本想不干，无奈已经有言在先了，我一面绑，一面问</w:t>
      </w:r>
      <w:r>
        <w:rPr>
          <w:rFonts w:ascii="宋体" w:eastAsia="宋体" w:hAnsi="宋体" w:cs="宋体"/>
          <w:color w:val="000000"/>
        </w:rPr>
        <w:t>“</w:t>
      </w:r>
      <w:r>
        <w:rPr>
          <w:rFonts w:ascii="楷体" w:eastAsia="楷体" w:hAnsi="楷体" w:cs="楷体"/>
          <w:color w:val="000000"/>
        </w:rPr>
        <w:t>这是干啥？你疯啦？</w:t>
      </w:r>
      <w:r>
        <w:rPr>
          <w:rFonts w:ascii="宋体" w:eastAsia="宋体" w:hAnsi="宋体" w:cs="宋体"/>
          <w:color w:val="000000"/>
        </w:rPr>
        <w:t>”</w:t>
      </w:r>
      <w:r>
        <w:rPr>
          <w:rFonts w:ascii="楷体" w:eastAsia="楷体" w:hAnsi="楷体" w:cs="楷体"/>
          <w:color w:val="000000"/>
        </w:rPr>
        <w:t>他没搭我的腔，只是一个劲叫着：</w:t>
      </w:r>
      <w:r>
        <w:rPr>
          <w:rFonts w:ascii="宋体" w:eastAsia="宋体" w:hAnsi="宋体" w:cs="宋体"/>
          <w:color w:val="000000"/>
        </w:rPr>
        <w:t>“</w:t>
      </w:r>
      <w:r>
        <w:rPr>
          <w:rFonts w:ascii="楷体" w:eastAsia="楷体" w:hAnsi="楷体" w:cs="楷体"/>
          <w:color w:val="000000"/>
        </w:rPr>
        <w:t>绑紧点，绑紧点！</w:t>
      </w:r>
      <w:r>
        <w:rPr>
          <w:rFonts w:ascii="宋体" w:eastAsia="宋体" w:hAnsi="宋体" w:cs="宋体"/>
          <w:color w:val="000000"/>
        </w:rPr>
        <w:t>”</w:t>
      </w:r>
      <w:r>
        <w:rPr>
          <w:rFonts w:ascii="楷体" w:eastAsia="楷体" w:hAnsi="楷体" w:cs="楷体"/>
          <w:color w:val="000000"/>
        </w:rPr>
        <w:t>等我们把他两手绑好，他又把那条伤腿伸开，蹬住了另一棵竹子：</w:t>
      </w:r>
      <w:r>
        <w:rPr>
          <w:rFonts w:ascii="宋体" w:eastAsia="宋体" w:hAnsi="宋体" w:cs="宋体"/>
          <w:color w:val="000000"/>
        </w:rPr>
        <w:t>“</w:t>
      </w:r>
      <w:r>
        <w:rPr>
          <w:rFonts w:ascii="楷体" w:eastAsia="楷体" w:hAnsi="楷体" w:cs="楷体"/>
          <w:color w:val="000000"/>
        </w:rPr>
        <w:t>把这也绑住！</w:t>
      </w:r>
      <w:r>
        <w:rPr>
          <w:rFonts w:ascii="宋体" w:eastAsia="宋体" w:hAnsi="宋体" w:cs="宋体"/>
          <w:color w:val="000000"/>
        </w:rPr>
        <w:t>”</w:t>
      </w:r>
      <w:r>
        <w:rPr>
          <w:rFonts w:ascii="楷体" w:eastAsia="楷体" w:hAnsi="楷体" w:cs="楷体"/>
          <w:color w:val="000000"/>
        </w:rPr>
        <w:t>我们也照办了。</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看看我们都弄妥了，他咬咬牙说：</w:t>
      </w:r>
      <w:r>
        <w:rPr>
          <w:rFonts w:ascii="宋体" w:eastAsia="宋体" w:hAnsi="宋体" w:cs="宋体"/>
          <w:color w:val="000000"/>
        </w:rPr>
        <w:t>“</w:t>
      </w:r>
      <w:r>
        <w:rPr>
          <w:rFonts w:ascii="楷体" w:eastAsia="楷体" w:hAnsi="楷体" w:cs="楷体"/>
          <w:color w:val="000000"/>
        </w:rPr>
        <w:t>来，使劲挤它！</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直到这时，我才明白他的意思，我叫过小林，轻经地打开了他伤口上的布带子。伤口，像个发得过了火的开花馒头，又红又肿，没有器械，没有麻药，硬是把脓血从伤口里挤出来，这痛苦……</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快，快下手哇！</w:t>
      </w:r>
      <w:r>
        <w:rPr>
          <w:rFonts w:ascii="宋体" w:eastAsia="宋体" w:hAnsi="宋体" w:cs="宋体"/>
          <w:color w:val="000000"/>
        </w:rPr>
        <w:t>”</w:t>
      </w:r>
      <w:r>
        <w:rPr>
          <w:rFonts w:ascii="楷体" w:eastAsia="楷体" w:hAnsi="楷体" w:cs="楷体"/>
          <w:color w:val="000000"/>
        </w:rPr>
        <w:t>他在催我。</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我，我干不来！</w:t>
      </w:r>
      <w:r>
        <w:rPr>
          <w:rFonts w:ascii="宋体" w:eastAsia="宋体" w:hAnsi="宋体" w:cs="宋体"/>
          <w:color w:val="000000"/>
        </w:rPr>
        <w:t>”</w:t>
      </w:r>
      <w:r>
        <w:rPr>
          <w:rFonts w:ascii="楷体" w:eastAsia="楷体" w:hAnsi="楷体" w:cs="楷体"/>
          <w:color w:val="000000"/>
        </w:rPr>
        <w:t>我痛苦地说。</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你答应过我嘛，黄兴和同志！</w:t>
      </w:r>
      <w:r>
        <w:rPr>
          <w:rFonts w:ascii="宋体" w:eastAsia="宋体" w:hAnsi="宋体" w:cs="宋体"/>
          <w:color w:val="000000"/>
        </w:rPr>
        <w:t>”</w:t>
      </w:r>
      <w:r>
        <w:rPr>
          <w:rFonts w:ascii="楷体" w:eastAsia="楷体" w:hAnsi="楷体" w:cs="楷体"/>
          <w:color w:val="000000"/>
        </w:rPr>
        <w:t>他哀求似地说，</w:t>
      </w:r>
      <w:r>
        <w:rPr>
          <w:rFonts w:ascii="宋体" w:eastAsia="宋体" w:hAnsi="宋体" w:cs="宋体"/>
          <w:color w:val="000000"/>
        </w:rPr>
        <w:t>“</w:t>
      </w:r>
      <w:r>
        <w:rPr>
          <w:rFonts w:ascii="楷体" w:eastAsia="楷体" w:hAnsi="楷体" w:cs="楷体"/>
          <w:color w:val="000000"/>
        </w:rPr>
        <w:t>你总不能瞪着眼看我受罪呀，是不是？俗话说‘伤口出了脓，比不长还受用’，帮我挤挤就好了。好了，那不给队上减少了个累赘？又可以多帮你干点工作。</w:t>
      </w:r>
      <w:r>
        <w:rPr>
          <w:rFonts w:ascii="宋体" w:eastAsia="宋体" w:hAnsi="宋体" w:cs="宋体"/>
          <w:color w:val="000000"/>
        </w:rPr>
        <w:t>”</w:t>
      </w:r>
      <w:r>
        <w:rPr>
          <w:rFonts w:ascii="楷体" w:eastAsia="楷体" w:hAnsi="楷体" w:cs="楷体"/>
          <w:color w:val="000000"/>
        </w:rPr>
        <w:t>对我说完软的，又对小林来硬的：</w:t>
      </w:r>
      <w:r>
        <w:rPr>
          <w:rFonts w:ascii="宋体" w:eastAsia="宋体" w:hAnsi="宋体" w:cs="宋体"/>
          <w:color w:val="000000"/>
        </w:rPr>
        <w:t>“</w:t>
      </w:r>
      <w:r>
        <w:rPr>
          <w:rFonts w:ascii="楷体" w:eastAsia="楷体" w:hAnsi="楷体" w:cs="楷体"/>
          <w:color w:val="000000"/>
        </w:rPr>
        <w:t>林大富同志，‘三大纪律’头一条就是服从命今，我命令你：挤！</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我横了横心：</w:t>
      </w:r>
      <w:r>
        <w:rPr>
          <w:rFonts w:ascii="宋体" w:eastAsia="宋体" w:hAnsi="宋体" w:cs="宋体"/>
          <w:color w:val="000000"/>
        </w:rPr>
        <w:t>“</w:t>
      </w:r>
      <w:r>
        <w:rPr>
          <w:rFonts w:ascii="楷体" w:eastAsia="楷体" w:hAnsi="楷体" w:cs="楷体"/>
          <w:color w:val="000000"/>
        </w:rPr>
        <w:t>干！</w:t>
      </w:r>
      <w:r>
        <w:rPr>
          <w:rFonts w:ascii="宋体" w:eastAsia="宋体" w:hAnsi="宋体" w:cs="宋体"/>
          <w:color w:val="000000"/>
        </w:rPr>
        <w:t>”</w:t>
      </w:r>
      <w:r>
        <w:rPr>
          <w:rFonts w:ascii="楷体" w:eastAsia="楷体" w:hAnsi="楷体" w:cs="楷体"/>
          <w:color w:val="000000"/>
        </w:rPr>
        <w:t>便让小林抱住他的腿，我两手握着伤口按下去。随着手劲，我觉得手底下他的肌肉猛地哆嗦了一下。我问：</w:t>
      </w:r>
      <w:r>
        <w:rPr>
          <w:rFonts w:ascii="宋体" w:eastAsia="宋体" w:hAnsi="宋体" w:cs="宋体"/>
          <w:color w:val="000000"/>
        </w:rPr>
        <w:t>“</w:t>
      </w:r>
      <w:r>
        <w:rPr>
          <w:rFonts w:ascii="楷体" w:eastAsia="楷体" w:hAnsi="楷体" w:cs="楷体"/>
          <w:color w:val="000000"/>
        </w:rPr>
        <w:t>老胡，怎么样？</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没关系，你，你别管我！</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我继续用力挤着伤口，这会儿我真想看看他是不是吃得消，却又不敢看。为了分散他的注意，减少些痛苦，我故意把话岔开来：</w:t>
      </w:r>
      <w:r>
        <w:rPr>
          <w:rFonts w:ascii="宋体" w:eastAsia="宋体" w:hAnsi="宋体" w:cs="宋体"/>
          <w:color w:val="000000"/>
        </w:rPr>
        <w:t>“</w:t>
      </w:r>
      <w:r>
        <w:rPr>
          <w:rFonts w:ascii="楷体" w:eastAsia="楷体" w:hAnsi="楷体" w:cs="楷体"/>
          <w:color w:val="000000"/>
        </w:rPr>
        <w:t>老胡，你看今天敌人还会不会再跟上来？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说……说不上…</w:t>
      </w:r>
      <w:r>
        <w:rPr>
          <w:rFonts w:ascii="宋体" w:eastAsia="宋体" w:hAnsi="宋体" w:cs="宋体"/>
          <w:color w:val="000000"/>
        </w:rPr>
        <w:t>”</w:t>
      </w:r>
      <w:r>
        <w:rPr>
          <w:rFonts w:ascii="楷体" w:eastAsia="楷体" w:hAnsi="楷体" w:cs="楷体"/>
          <w:color w:val="000000"/>
        </w:rPr>
        <w:t>他低声回答。他把</w:t>
      </w:r>
      <w:r>
        <w:rPr>
          <w:rFonts w:ascii="宋体" w:eastAsia="宋体" w:hAnsi="宋体" w:cs="宋体"/>
          <w:color w:val="000000"/>
        </w:rPr>
        <w:t>“</w:t>
      </w:r>
      <w:r>
        <w:rPr>
          <w:rFonts w:ascii="楷体" w:eastAsia="楷体" w:hAnsi="楷体" w:cs="楷体"/>
          <w:color w:val="000000"/>
        </w:rPr>
        <w:t>上</w:t>
      </w:r>
      <w:r>
        <w:rPr>
          <w:rFonts w:ascii="宋体" w:eastAsia="宋体" w:hAnsi="宋体" w:cs="宋体"/>
          <w:color w:val="000000"/>
        </w:rPr>
        <w:t>”</w:t>
      </w:r>
      <w:r>
        <w:rPr>
          <w:rFonts w:ascii="楷体" w:eastAsia="楷体" w:hAnsi="楷体" w:cs="楷体"/>
          <w:color w:val="000000"/>
        </w:rPr>
        <w:t>字说成了</w:t>
      </w:r>
      <w:r>
        <w:rPr>
          <w:rFonts w:ascii="宋体" w:eastAsia="宋体" w:hAnsi="宋体" w:cs="宋体"/>
          <w:color w:val="000000"/>
        </w:rPr>
        <w:t>“</w:t>
      </w:r>
      <w:r>
        <w:rPr>
          <w:rFonts w:ascii="楷体" w:eastAsia="楷体" w:hAnsi="楷体" w:cs="楷体"/>
          <w:color w:val="000000"/>
        </w:rPr>
        <w:t>桑</w:t>
      </w:r>
      <w:r>
        <w:rPr>
          <w:rFonts w:ascii="宋体" w:eastAsia="宋体" w:hAnsi="宋体" w:cs="宋体"/>
          <w:color w:val="000000"/>
        </w:rPr>
        <w:t>”</w:t>
      </w:r>
      <w:r>
        <w:rPr>
          <w:rFonts w:ascii="楷体" w:eastAsia="楷体" w:hAnsi="楷体" w:cs="楷体"/>
          <w:color w:val="000000"/>
        </w:rPr>
        <w:t>，听得出话是从牙缝里挤出来的。</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再追上来怎么办呢？</w:t>
      </w:r>
      <w:r>
        <w:rPr>
          <w:rFonts w:ascii="宋体" w:eastAsia="宋体" w:hAnsi="宋体" w:cs="宋体"/>
          <w:color w:val="000000"/>
        </w:rPr>
        <w:t>”</w:t>
      </w:r>
      <w:r>
        <w:rPr>
          <w:rFonts w:ascii="楷体" w:eastAsia="楷体" w:hAnsi="楷体" w:cs="楷体"/>
          <w:color w:val="000000"/>
        </w:rPr>
        <w:t>我又问。</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嗯……</w:t>
      </w:r>
      <w:r>
        <w:rPr>
          <w:rFonts w:ascii="宋体" w:eastAsia="宋体" w:hAnsi="宋体" w:cs="宋体"/>
          <w:color w:val="000000"/>
        </w:rPr>
        <w:t>”</w:t>
      </w:r>
      <w:r>
        <w:rPr>
          <w:rFonts w:ascii="楷体" w:eastAsia="楷体" w:hAnsi="楷体" w:cs="楷体"/>
          <w:color w:val="000000"/>
        </w:rPr>
        <w:t>他猛地抖了一下，那两株竹子也跟着索索地抖一阵。</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要是真来了，咱就再干他一下，好不好？</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嗯……</w:t>
      </w:r>
      <w:r>
        <w:rPr>
          <w:rFonts w:ascii="宋体" w:eastAsia="宋体" w:hAnsi="宋体" w:cs="宋体"/>
          <w:color w:val="000000"/>
        </w:rPr>
        <w:t>”</w:t>
      </w:r>
      <w:r>
        <w:rPr>
          <w:rFonts w:ascii="楷体" w:eastAsia="楷体" w:hAnsi="楷体" w:cs="楷体"/>
          <w:color w:val="000000"/>
        </w:rPr>
        <w:t>他又是一阵猛抖。</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一连两次问话没有回答，我心慌了，扭头向他望了望，只见他两手紧紧抠住地面，那被痛苦扭歪了的脸上，汗水顺着那浓黑的眉毛和鬓角，一串串地流着。</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我费了好大的劲才压下想住手的打算，火辣辣地喊了声小林：</w:t>
      </w:r>
      <w:r>
        <w:rPr>
          <w:rFonts w:ascii="宋体" w:eastAsia="宋体" w:hAnsi="宋体" w:cs="宋体"/>
          <w:color w:val="000000"/>
        </w:rPr>
        <w:t>“</w:t>
      </w:r>
      <w:r>
        <w:rPr>
          <w:rFonts w:ascii="楷体" w:eastAsia="楷体" w:hAnsi="楷体" w:cs="楷体"/>
          <w:color w:val="000000"/>
        </w:rPr>
        <w:t>快，快去化杯盐水来！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蓦地，竹子剧烈地颤动了一下，两片硬硬的小碎骨片跳到了我的手上，然后滑过指缝掉落到脚下的草丛里。我停住了手。这才觉得自己的脊背一阵发冷，原来衣服不知什么时候已经被汗水湿透了。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我俩把他的伤口用盐水洗净，包扎好了，然后解开绳子，扶他在草地上平躺下来。他紧闭着眼，像睡着了似的。我撩把野草擦着手，坐到他的身边，小林正在掰着他的手指，他手里紧握着一把潮湿的泥土。</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太阳已经出来了。阳光淡淡地洒在他的险上。他无力地睁开了眼，深深地吸了口气，说：</w:t>
      </w:r>
      <w:r>
        <w:rPr>
          <w:rFonts w:ascii="宋体" w:eastAsia="宋体" w:hAnsi="宋体" w:cs="宋体"/>
          <w:color w:val="000000"/>
        </w:rPr>
        <w:t>“</w:t>
      </w:r>
      <w:r>
        <w:rPr>
          <w:rFonts w:ascii="楷体" w:eastAsia="楷体" w:hAnsi="楷体" w:cs="楷体"/>
          <w:color w:val="000000"/>
        </w:rPr>
        <w:t>老黄，痛——啊！</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汗珠映着阳光，晶亮晶亮的。我觉得自己的眼睛仿佛被这晶亮的反光刺得发痛，一滴咸咸的东西滚下来，流到了嘴角上。</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文本二：</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长征：前所未闻的故事（节选）</w:t>
      </w:r>
    </w:p>
    <w:p>
      <w:pPr>
        <w:spacing w:line="360" w:lineRule="auto"/>
        <w:jc w:val="center"/>
        <w:textAlignment w:val="center"/>
        <w:rPr>
          <w:rFonts w:ascii="楷体" w:eastAsia="楷体" w:hAnsi="楷体" w:cs="楷体"/>
          <w:color w:val="000000"/>
        </w:rPr>
      </w:pPr>
      <w:r>
        <w:rPr>
          <w:rFonts w:ascii="楷体" w:eastAsia="楷体" w:hAnsi="楷体" w:cs="楷体"/>
          <w:color w:val="000000"/>
        </w:rPr>
        <w:t>[美]哈里森·索尔兹伯里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陈毅的伤口始终愈合不了，到了</w:t>
      </w:r>
      <w:r>
        <w:rPr>
          <w:rFonts w:ascii="Times New Roman" w:eastAsia="Times New Roman" w:hAnsi="Times New Roman" w:cs="Times New Roman"/>
          <w:color w:val="000000"/>
        </w:rPr>
        <w:t>1935</w:t>
      </w:r>
      <w:r>
        <w:rPr>
          <w:rFonts w:ascii="楷体" w:eastAsia="楷体" w:hAnsi="楷体" w:cs="楷体"/>
          <w:color w:val="000000"/>
        </w:rPr>
        <w:t>年</w:t>
      </w:r>
      <w:r>
        <w:rPr>
          <w:rFonts w:ascii="Times New Roman" w:eastAsia="Times New Roman" w:hAnsi="Times New Roman" w:cs="Times New Roman"/>
          <w:color w:val="000000"/>
        </w:rPr>
        <w:t>6</w:t>
      </w:r>
      <w:r>
        <w:rPr>
          <w:rFonts w:ascii="楷体" w:eastAsia="楷体" w:hAnsi="楷体" w:cs="楷体"/>
          <w:color w:val="000000"/>
        </w:rPr>
        <w:t>月，他已不能行走。游击队缺医少药，只有四种成药：八公丹、万金油、人丹和济公水。陈毅把万金油涂在伤口上，再换上新纱布。不久，伤口情况有所好转。</w:t>
      </w:r>
      <w:r>
        <w:rPr>
          <w:rFonts w:ascii="楷体" w:eastAsia="楷体" w:hAnsi="楷体" w:cs="楷体"/>
          <w:color w:val="000000"/>
          <w:vertAlign w:val="superscript"/>
        </w:rPr>
        <w:t>①</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夏天，陈毅还能一瘸一拐地走路，可是到了</w:t>
      </w:r>
      <w:r>
        <w:rPr>
          <w:rFonts w:ascii="Times New Roman" w:eastAsia="Times New Roman" w:hAnsi="Times New Roman" w:cs="Times New Roman"/>
          <w:color w:val="000000"/>
        </w:rPr>
        <w:t>9</w:t>
      </w:r>
      <w:r>
        <w:rPr>
          <w:rFonts w:ascii="楷体" w:eastAsia="楷体" w:hAnsi="楷体" w:cs="楷体"/>
          <w:color w:val="000000"/>
        </w:rPr>
        <w:t>月，伤口变得疼痛难忍，腿也肿了起来，为了去南雄开会，他不得不拄着拐棍，脚步蹒跚地翻山越岭。这时他决定彻底治疗一下他的腿伤。他叫警卫员把他伤口中的脓挤出去。警卫员看到陈毅痛得脸色发白，急忙停下手来。陈毅命令他继续挤，警卫员说他下不了手。陈毅已经痛得浑身发抖，</w:t>
      </w:r>
      <w:r>
        <w:rPr>
          <w:rFonts w:ascii="宋体" w:eastAsia="宋体" w:hAnsi="宋体" w:cs="宋体"/>
          <w:color w:val="000000"/>
        </w:rPr>
        <w:t>“</w:t>
      </w:r>
      <w:r>
        <w:rPr>
          <w:rFonts w:ascii="楷体" w:eastAsia="楷体" w:hAnsi="楷体" w:cs="楷体"/>
          <w:color w:val="000000"/>
        </w:rPr>
        <w:t>好吧，</w:t>
      </w:r>
      <w:r>
        <w:rPr>
          <w:rFonts w:ascii="宋体" w:eastAsia="宋体" w:hAnsi="宋体" w:cs="宋体"/>
          <w:color w:val="000000"/>
        </w:rPr>
        <w:t>”</w:t>
      </w:r>
      <w:r>
        <w:rPr>
          <w:rFonts w:ascii="楷体" w:eastAsia="楷体" w:hAnsi="楷体" w:cs="楷体"/>
          <w:color w:val="000000"/>
        </w:rPr>
        <w:t>他说，</w:t>
      </w:r>
      <w:r>
        <w:rPr>
          <w:rFonts w:ascii="宋体" w:eastAsia="宋体" w:hAnsi="宋体" w:cs="宋体"/>
          <w:color w:val="000000"/>
        </w:rPr>
        <w:t>“</w:t>
      </w:r>
      <w:r>
        <w:rPr>
          <w:rFonts w:ascii="楷体" w:eastAsia="楷体" w:hAnsi="楷体" w:cs="楷体"/>
          <w:color w:val="000000"/>
        </w:rPr>
        <w:t>用绳子把我捆起来，这样我就不会发抖了。</w:t>
      </w:r>
      <w:r>
        <w:rPr>
          <w:rFonts w:ascii="宋体" w:eastAsia="宋体" w:hAnsi="宋体" w:cs="宋体"/>
          <w:color w:val="000000"/>
        </w:rPr>
        <w:t>”</w:t>
      </w:r>
      <w:r>
        <w:rPr>
          <w:rFonts w:ascii="楷体" w:eastAsia="楷体" w:hAnsi="楷体" w:cs="楷体"/>
          <w:color w:val="000000"/>
        </w:rPr>
        <w:t>警卫员把陈毅的腿捆在树上又继续挤，直到把脓挤净并挤出了一片碎骨头才停下。然后，用盐水冲洗了伤口，用涂过万金油的干净布包扎好。陈毅痛得像得了舞蹈病似地浑身发抖，但不久就恢复了自制力，笑着说：</w:t>
      </w:r>
      <w:r>
        <w:rPr>
          <w:rFonts w:ascii="宋体" w:eastAsia="宋体" w:hAnsi="宋体" w:cs="宋体"/>
          <w:color w:val="000000"/>
        </w:rPr>
        <w:t>“</w:t>
      </w:r>
      <w:r>
        <w:rPr>
          <w:rFonts w:ascii="楷体" w:eastAsia="楷体" w:hAnsi="楷体" w:cs="楷体"/>
          <w:color w:val="000000"/>
        </w:rPr>
        <w:t>这回它不会再反攻了。</w:t>
      </w:r>
      <w:r>
        <w:rPr>
          <w:rFonts w:ascii="宋体" w:eastAsia="宋体" w:hAnsi="宋体" w:cs="宋体"/>
          <w:color w:val="000000"/>
        </w:rPr>
        <w:t>”</w:t>
      </w:r>
      <w:r>
        <w:rPr>
          <w:rFonts w:ascii="楷体" w:eastAsia="楷体" w:hAnsi="楷体" w:cs="楷体"/>
          <w:color w:val="000000"/>
        </w:rPr>
        <w:t>的确如此，伤口彻底愈合了，再也没有发作。</w:t>
      </w:r>
      <w:r>
        <w:rPr>
          <w:rFonts w:ascii="楷体" w:eastAsia="楷体" w:hAnsi="楷体" w:cs="楷体"/>
          <w:color w:val="000000"/>
          <w:vertAlign w:val="superscript"/>
        </w:rPr>
        <w:t>②</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[注]①见陈丕显回忆录《赣南三年游击战争》。②材料来自</w:t>
      </w:r>
      <w:r>
        <w:rPr>
          <w:rFonts w:ascii="Times New Roman" w:eastAsia="Times New Roman" w:hAnsi="Times New Roman" w:cs="Times New Roman"/>
          <w:color w:val="000000"/>
        </w:rPr>
        <w:t>1984</w:t>
      </w:r>
      <w:r>
        <w:rPr>
          <w:rFonts w:ascii="楷体" w:eastAsia="楷体" w:hAnsi="楷体" w:cs="楷体"/>
          <w:color w:val="000000"/>
        </w:rPr>
        <w:t>年</w:t>
      </w:r>
      <w:r>
        <w:rPr>
          <w:rFonts w:ascii="Times New Roman" w:eastAsia="Times New Roman" w:hAnsi="Times New Roman" w:cs="Times New Roman"/>
          <w:color w:val="000000"/>
        </w:rPr>
        <w:t>3</w:t>
      </w:r>
      <w:r>
        <w:rPr>
          <w:rFonts w:ascii="楷体" w:eastAsia="楷体" w:hAnsi="楷体" w:cs="楷体"/>
          <w:color w:val="000000"/>
        </w:rPr>
        <w:t>月</w:t>
      </w:r>
      <w:r>
        <w:rPr>
          <w:rFonts w:ascii="Times New Roman" w:eastAsia="Times New Roman" w:hAnsi="Times New Roman" w:cs="Times New Roman"/>
          <w:color w:val="000000"/>
        </w:rPr>
        <w:t>23</w:t>
      </w:r>
      <w:r>
        <w:rPr>
          <w:rFonts w:ascii="楷体" w:eastAsia="楷体" w:hAnsi="楷体" w:cs="楷体"/>
          <w:color w:val="000000"/>
        </w:rPr>
        <w:t>日对胡华的采访。</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（过家鼎等译，有删改）</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7. </w:t>
      </w:r>
      <w:r>
        <w:rPr>
          <w:rFonts w:ascii="宋体" w:eastAsia="宋体" w:hAnsi="宋体" w:cs="宋体"/>
          <w:color w:val="000000"/>
        </w:rPr>
        <w:t>下列对文本相关内容和艺术特色的分析鉴赏，不正确的一项是（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文本一依次写到“月光一照”“启明星贼亮贼亮的”“太阳已经出来了”，既推进了情节发展，也暗示了主人公心理的变化。</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文本一中的老黄是小说叙述者，也是“手术”的实施者，小说通过描写他不敢下手、不敢看等情形，烘托了老胡的刚毅。</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文本二中陈毅“术”后笑着说“这回它不会再反攻了”，这样的话语既带着战争年代的特定色彩，也表现出陈毅的乐观与幽默。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通过对老胡和陈毅战胜身体痛苦的描写，两个文本不仅写出了战斗生活的艰苦卓绝，更写出了革命信仰的巨大力量。</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8. </w:t>
      </w:r>
      <w:r>
        <w:rPr>
          <w:rFonts w:ascii="宋体" w:eastAsia="宋体" w:hAnsi="宋体" w:cs="宋体"/>
          <w:color w:val="000000"/>
        </w:rPr>
        <w:t>老胡这一人物形象有哪些特点？请结合文本一简要分析。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9. </w:t>
      </w:r>
      <w:r>
        <w:rPr>
          <w:rFonts w:ascii="宋体" w:eastAsia="宋体" w:hAnsi="宋体" w:cs="宋体"/>
          <w:color w:val="000000"/>
        </w:rPr>
        <w:t>这两个内容相近的文本文体不同，因而艺术表现也有差异。请比较并简要分析。</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二、古代诗文阅读（</w:t>
      </w:r>
      <w:r>
        <w:rPr>
          <w:rFonts w:ascii="Times New Roman" w:eastAsia="Times New Roman" w:hAnsi="Times New Roman" w:cs="Times New Roman"/>
          <w:b/>
          <w:color w:val="000000"/>
          <w:sz w:val="24"/>
        </w:rPr>
        <w:t>34</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阅读下面的文言文，完成下面小题。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齐助楚攻秦，取曲沃。其后秦欲伐齐，齐、楚之交善，惠王患之，谓张仪曰：</w:t>
      </w:r>
      <w:r>
        <w:rPr>
          <w:rFonts w:ascii="宋体" w:eastAsia="宋体" w:hAnsi="宋体" w:cs="宋体"/>
          <w:color w:val="000000"/>
        </w:rPr>
        <w:t>“</w:t>
      </w:r>
      <w:r>
        <w:rPr>
          <w:rFonts w:ascii="楷体" w:eastAsia="楷体" w:hAnsi="楷体" w:cs="楷体"/>
          <w:color w:val="000000"/>
        </w:rPr>
        <w:t>吾欲伐齐，齐、楚方欢，子为寡人虑之，奈何？</w:t>
      </w:r>
      <w:r>
        <w:rPr>
          <w:rFonts w:ascii="宋体" w:eastAsia="宋体" w:hAnsi="宋体" w:cs="宋体"/>
          <w:color w:val="000000"/>
        </w:rPr>
        <w:t>”</w:t>
      </w:r>
      <w:r>
        <w:rPr>
          <w:rFonts w:ascii="楷体" w:eastAsia="楷体" w:hAnsi="楷体" w:cs="楷体"/>
          <w:color w:val="000000"/>
        </w:rPr>
        <w:t>张仪曰：</w:t>
      </w:r>
      <w:r>
        <w:rPr>
          <w:rFonts w:ascii="宋体" w:eastAsia="宋体" w:hAnsi="宋体" w:cs="宋体"/>
          <w:color w:val="000000"/>
        </w:rPr>
        <w:t>“</w:t>
      </w:r>
      <w:r>
        <w:rPr>
          <w:rFonts w:ascii="楷体" w:eastAsia="楷体" w:hAnsi="楷体" w:cs="楷体"/>
          <w:color w:val="000000"/>
        </w:rPr>
        <w:t>王其为臣</w:t>
      </w:r>
      <w:r>
        <w:rPr>
          <w:rFonts w:ascii="楷体" w:eastAsia="楷体" w:hAnsi="楷体" w:cs="楷体"/>
          <w:color w:val="000000"/>
          <w:em w:val="dot"/>
        </w:rPr>
        <w:t>约车</w:t>
      </w:r>
      <w:r>
        <w:rPr>
          <w:rFonts w:ascii="楷体" w:eastAsia="楷体" w:hAnsi="楷体" w:cs="楷体"/>
          <w:color w:val="000000"/>
        </w:rPr>
        <w:t>并币，臣请试之。</w:t>
      </w:r>
      <w:r>
        <w:rPr>
          <w:rFonts w:ascii="宋体" w:eastAsia="宋体" w:hAnsi="宋体" w:cs="宋体"/>
          <w:color w:val="000000"/>
        </w:rPr>
        <w:t>”</w:t>
      </w:r>
      <w:r>
        <w:rPr>
          <w:rFonts w:ascii="楷体" w:eastAsia="楷体" w:hAnsi="楷体" w:cs="楷体"/>
          <w:color w:val="000000"/>
        </w:rPr>
        <w:t>张仪南见楚王，曰：</w:t>
      </w:r>
      <w:r>
        <w:rPr>
          <w:rFonts w:ascii="宋体" w:eastAsia="宋体" w:hAnsi="宋体" w:cs="宋体"/>
          <w:color w:val="000000"/>
        </w:rPr>
        <w:t>“</w:t>
      </w:r>
      <w:r>
        <w:rPr>
          <w:rFonts w:ascii="楷体" w:eastAsia="楷体" w:hAnsi="楷体" w:cs="楷体"/>
          <w:color w:val="000000"/>
        </w:rPr>
        <w:t>今齐王之罪其于敝邑之王甚厚，敝邑欲伐之，而大国与之欢。大王苟能闭关绝齐，臣请使秦王献商于之地，方六百里。若此，则是北弱齐，西德于秦，而私商于之地以为利也，则此一计而三利俱至。</w:t>
      </w:r>
      <w:r>
        <w:rPr>
          <w:rFonts w:ascii="宋体" w:eastAsia="宋体" w:hAnsi="宋体" w:cs="宋体"/>
          <w:color w:val="000000"/>
        </w:rPr>
        <w:t>”</w:t>
      </w:r>
      <w:r>
        <w:rPr>
          <w:rFonts w:ascii="楷体" w:eastAsia="楷体" w:hAnsi="楷体" w:cs="楷体"/>
          <w:color w:val="000000"/>
        </w:rPr>
        <w:t>楚王大说，</w:t>
      </w:r>
      <w:r>
        <w:rPr>
          <w:rFonts w:ascii="楷体" w:eastAsia="楷体" w:hAnsi="楷体" w:cs="楷体"/>
          <w:color w:val="000000"/>
          <w:em w:val="dot"/>
        </w:rPr>
        <w:t>宣言</w:t>
      </w:r>
      <w:r>
        <w:rPr>
          <w:rFonts w:ascii="楷体" w:eastAsia="楷体" w:hAnsi="楷体" w:cs="楷体"/>
          <w:color w:val="000000"/>
        </w:rPr>
        <w:t>之于朝廷曰：</w:t>
      </w:r>
      <w:r>
        <w:rPr>
          <w:rFonts w:ascii="宋体" w:eastAsia="宋体" w:hAnsi="宋体" w:cs="宋体"/>
          <w:color w:val="000000"/>
        </w:rPr>
        <w:t>“</w:t>
      </w:r>
      <w:r>
        <w:rPr>
          <w:rFonts w:ascii="楷体" w:eastAsia="楷体" w:hAnsi="楷体" w:cs="楷体"/>
          <w:color w:val="000000"/>
        </w:rPr>
        <w:t>不榖得商于之田，方六百里。</w:t>
      </w:r>
      <w:r>
        <w:rPr>
          <w:rFonts w:ascii="宋体" w:eastAsia="宋体" w:hAnsi="宋体" w:cs="宋体"/>
          <w:color w:val="000000"/>
        </w:rPr>
        <w:t>”</w:t>
      </w:r>
      <w:r>
        <w:rPr>
          <w:rFonts w:ascii="楷体" w:eastAsia="楷体" w:hAnsi="楷体" w:cs="楷体"/>
          <w:color w:val="000000"/>
        </w:rPr>
        <w:t>群臣闻见者毕贺，陈轸后见，独不贺。楚王曰：</w:t>
      </w:r>
      <w:r>
        <w:rPr>
          <w:rFonts w:ascii="宋体" w:eastAsia="宋体" w:hAnsi="宋体" w:cs="宋体"/>
          <w:color w:val="000000"/>
        </w:rPr>
        <w:t>“</w:t>
      </w:r>
      <w:r>
        <w:rPr>
          <w:rFonts w:ascii="楷体" w:eastAsia="楷体" w:hAnsi="楷体" w:cs="楷体"/>
          <w:color w:val="000000"/>
          <w:u w:val="wave"/>
        </w:rPr>
        <w:t>不榖不须一兵不伤一人而得商于之地六百里寡人自以为智矣诸士大夫皆贺子独不贺何也</w:t>
      </w:r>
      <w:r>
        <w:rPr>
          <w:rFonts w:ascii="宋体" w:eastAsia="宋体" w:hAnsi="宋体" w:cs="宋体"/>
          <w:color w:val="000000"/>
        </w:rPr>
        <w:t>”</w:t>
      </w:r>
      <w:r>
        <w:rPr>
          <w:rFonts w:ascii="楷体" w:eastAsia="楷体" w:hAnsi="楷体" w:cs="楷体"/>
          <w:color w:val="000000"/>
        </w:rPr>
        <w:t>陈轸对曰：</w:t>
      </w:r>
      <w:r>
        <w:rPr>
          <w:rFonts w:ascii="宋体" w:eastAsia="宋体" w:hAnsi="宋体" w:cs="宋体"/>
          <w:color w:val="000000"/>
        </w:rPr>
        <w:t>“</w:t>
      </w:r>
      <w:r>
        <w:rPr>
          <w:rFonts w:ascii="楷体" w:eastAsia="楷体" w:hAnsi="楷体" w:cs="楷体"/>
          <w:color w:val="000000"/>
        </w:rPr>
        <w:t>臣见商于之地不可得，而患必至也。</w:t>
      </w:r>
      <w:r>
        <w:rPr>
          <w:rFonts w:ascii="宋体" w:eastAsia="宋体" w:hAnsi="宋体" w:cs="宋体"/>
          <w:color w:val="000000"/>
        </w:rPr>
        <w:t>”</w:t>
      </w:r>
      <w:r>
        <w:rPr>
          <w:rFonts w:ascii="楷体" w:eastAsia="楷体" w:hAnsi="楷体" w:cs="楷体"/>
          <w:color w:val="000000"/>
        </w:rPr>
        <w:t>王曰：</w:t>
      </w:r>
      <w:r>
        <w:rPr>
          <w:rFonts w:ascii="宋体" w:eastAsia="宋体" w:hAnsi="宋体" w:cs="宋体"/>
          <w:color w:val="000000"/>
        </w:rPr>
        <w:t>“</w:t>
      </w:r>
      <w:r>
        <w:rPr>
          <w:rFonts w:ascii="楷体" w:eastAsia="楷体" w:hAnsi="楷体" w:cs="楷体"/>
          <w:color w:val="000000"/>
        </w:rPr>
        <w:t>何也？</w:t>
      </w:r>
      <w:r>
        <w:rPr>
          <w:rFonts w:ascii="宋体" w:eastAsia="宋体" w:hAnsi="宋体" w:cs="宋体"/>
          <w:color w:val="000000"/>
        </w:rPr>
        <w:t>”</w:t>
      </w:r>
      <w:r>
        <w:rPr>
          <w:rFonts w:ascii="楷体" w:eastAsia="楷体" w:hAnsi="楷体" w:cs="楷体"/>
          <w:color w:val="000000"/>
        </w:rPr>
        <w:t>对曰：</w:t>
      </w:r>
      <w:r>
        <w:rPr>
          <w:rFonts w:ascii="宋体" w:eastAsia="宋体" w:hAnsi="宋体" w:cs="宋体"/>
          <w:color w:val="000000"/>
        </w:rPr>
        <w:t>“</w:t>
      </w:r>
      <w:r>
        <w:rPr>
          <w:rFonts w:ascii="楷体" w:eastAsia="楷体" w:hAnsi="楷体" w:cs="楷体"/>
          <w:color w:val="000000"/>
        </w:rPr>
        <w:t>夫秦所以重王者，以王有齐也。今地未可得而齐先绝，是楚孤也，秦又何重</w:t>
      </w:r>
      <w:r>
        <w:rPr>
          <w:rFonts w:ascii="楷体" w:eastAsia="楷体" w:hAnsi="楷体" w:cs="楷体"/>
          <w:color w:val="000000"/>
          <w:em w:val="dot"/>
        </w:rPr>
        <w:t>孤国</w:t>
      </w:r>
      <w:r>
        <w:rPr>
          <w:rFonts w:ascii="楷体" w:eastAsia="楷体" w:hAnsi="楷体" w:cs="楷体"/>
          <w:color w:val="000000"/>
        </w:rPr>
        <w:t>？且先绝齐，后责地，必受欺于张仪。是西生秦患，北绝齐交，则两国兵必至矣。</w:t>
      </w:r>
      <w:r>
        <w:rPr>
          <w:rFonts w:ascii="宋体" w:eastAsia="宋体" w:hAnsi="宋体" w:cs="宋体"/>
          <w:color w:val="000000"/>
        </w:rPr>
        <w:t>”</w:t>
      </w:r>
      <w:r>
        <w:rPr>
          <w:rFonts w:ascii="楷体" w:eastAsia="楷体" w:hAnsi="楷体" w:cs="楷体"/>
          <w:color w:val="000000"/>
          <w:u w:val="single"/>
        </w:rPr>
        <w:t>楚王不听，曰：</w:t>
      </w:r>
      <w:r>
        <w:rPr>
          <w:rFonts w:ascii="宋体" w:eastAsia="宋体" w:hAnsi="宋体" w:cs="宋体"/>
          <w:color w:val="000000"/>
          <w:u w:val="single"/>
        </w:rPr>
        <w:t>“</w:t>
      </w:r>
      <w:r>
        <w:rPr>
          <w:rFonts w:ascii="楷体" w:eastAsia="楷体" w:hAnsi="楷体" w:cs="楷体"/>
          <w:color w:val="000000"/>
          <w:u w:val="single"/>
        </w:rPr>
        <w:t>吾事善矣！子其弭口无言，以待吾事。</w:t>
      </w:r>
      <w:r>
        <w:rPr>
          <w:rFonts w:ascii="宋体" w:eastAsia="宋体" w:hAnsi="宋体" w:cs="宋体"/>
          <w:color w:val="000000"/>
          <w:u w:val="single"/>
        </w:rPr>
        <w:t>”</w:t>
      </w:r>
      <w:r>
        <w:rPr>
          <w:rFonts w:ascii="楷体" w:eastAsia="楷体" w:hAnsi="楷体" w:cs="楷体"/>
          <w:color w:val="000000"/>
        </w:rPr>
        <w:t>楚王使人绝齐。张仪反，秦使人使齐，齐、秦之交</w:t>
      </w:r>
      <w:r>
        <w:rPr>
          <w:rFonts w:ascii="楷体" w:eastAsia="楷体" w:hAnsi="楷体" w:cs="楷体"/>
          <w:color w:val="000000"/>
          <w:em w:val="dot"/>
        </w:rPr>
        <w:t>阴合</w:t>
      </w:r>
      <w:r>
        <w:rPr>
          <w:rFonts w:ascii="楷体" w:eastAsia="楷体" w:hAnsi="楷体" w:cs="楷体"/>
          <w:color w:val="000000"/>
        </w:rPr>
        <w:t>。楚因使一将军受地于秦。</w:t>
      </w:r>
      <w:r>
        <w:rPr>
          <w:rFonts w:ascii="楷体" w:eastAsia="楷体" w:hAnsi="楷体" w:cs="楷体"/>
          <w:color w:val="000000"/>
          <w:u w:val="single"/>
        </w:rPr>
        <w:t>张仪知楚绝齐也，乃出见使者曰：</w:t>
      </w:r>
      <w:r>
        <w:rPr>
          <w:rFonts w:ascii="宋体" w:eastAsia="宋体" w:hAnsi="宋体" w:cs="宋体"/>
          <w:color w:val="000000"/>
          <w:u w:val="single"/>
        </w:rPr>
        <w:t>“</w:t>
      </w:r>
      <w:r>
        <w:rPr>
          <w:rFonts w:ascii="楷体" w:eastAsia="楷体" w:hAnsi="楷体" w:cs="楷体"/>
          <w:color w:val="000000"/>
          <w:u w:val="single"/>
        </w:rPr>
        <w:t>从某至某，广从六里。</w:t>
      </w:r>
      <w:r>
        <w:rPr>
          <w:rFonts w:ascii="宋体" w:eastAsia="宋体" w:hAnsi="宋体" w:cs="宋体"/>
          <w:color w:val="000000"/>
          <w:u w:val="single"/>
        </w:rPr>
        <w:t>”</w:t>
      </w:r>
      <w:r>
        <w:rPr>
          <w:rFonts w:ascii="楷体" w:eastAsia="楷体" w:hAnsi="楷体" w:cs="楷体"/>
          <w:color w:val="000000"/>
        </w:rPr>
        <w:t>使者反报楚王，楚王大怒，欲兴师伐秦。陈轸曰：</w:t>
      </w:r>
      <w:r>
        <w:rPr>
          <w:rFonts w:ascii="宋体" w:eastAsia="宋体" w:hAnsi="宋体" w:cs="宋体"/>
          <w:color w:val="000000"/>
        </w:rPr>
        <w:t>“</w:t>
      </w:r>
      <w:r>
        <w:rPr>
          <w:rFonts w:ascii="楷体" w:eastAsia="楷体" w:hAnsi="楷体" w:cs="楷体"/>
          <w:color w:val="000000"/>
        </w:rPr>
        <w:t>伐秦，非计也。王不如因而赂之一名都，与之伐齐，是我亡于秦而取偿于齐也。</w:t>
      </w:r>
      <w:r>
        <w:rPr>
          <w:rFonts w:ascii="宋体" w:eastAsia="宋体" w:hAnsi="宋体" w:cs="宋体"/>
          <w:color w:val="000000"/>
        </w:rPr>
        <w:t>”</w:t>
      </w:r>
      <w:r>
        <w:rPr>
          <w:rFonts w:ascii="楷体" w:eastAsia="楷体" w:hAnsi="楷体" w:cs="楷体"/>
          <w:color w:val="000000"/>
        </w:rPr>
        <w:t>楚王不听，遂举兵伐秦。秦与齐合，楚兵大败于杜陵。故楚之土壤士民非削弱，仅以救亡者，计失于陈轸，过听于张仪。</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（节选自《战国策·秦策二》）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10. </w:t>
      </w:r>
      <w:r>
        <w:rPr>
          <w:rFonts w:ascii="宋体" w:eastAsia="宋体" w:hAnsi="宋体" w:cs="宋体"/>
          <w:color w:val="000000"/>
        </w:rPr>
        <w:t>下对文中划线都分的断句，正角的项是（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不榖不烦一兵/不伤一人而得/商于之地六百里/寡人自以为智矣/诸士大夫皆贺子/独不贺/何也/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不榖不烦一兵/不伤一人/而得商于之地六百里/寡人自以为智矣/诺士大夫皆贺/子独不贺/何也/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不榖不烦一兵/不伤一人/而得商于之地六百里/寡人自以为智矣/诸士大夫皆贺子/独不贺/何也/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不榖不烦一兵/不伤一人而得/商于之地六百里/寡人自以为智矣/诸士大夫皆贺/子独不贺/何也/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11. </w:t>
      </w:r>
      <w:r>
        <w:rPr>
          <w:rFonts w:ascii="宋体" w:eastAsia="宋体" w:hAnsi="宋体" w:cs="宋体"/>
          <w:color w:val="000000"/>
        </w:rPr>
        <w:t>下列对文中加点</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66424"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词语及相关内容的解说，不正确的一项是（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约车意思是约定派车，“约”与《鸿门宴》“与诸将约”的“约”字含义相同。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宣言指特意宣扬某种言论，使人周知，与后来用作文告的“宣言”含义不同。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孤国指孤立的国家，“孤”与《赤壁赋》“泣孤舟之嫠妇”的“孤”字含义相同。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阴合意思是暗中联合，“阴”与《岳阳楼记》“朝晖夕阴”的“阴”字含义不同。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12. </w:t>
      </w:r>
      <w:r>
        <w:rPr>
          <w:rFonts w:ascii="宋体" w:eastAsia="宋体" w:hAnsi="宋体" w:cs="宋体"/>
          <w:color w:val="000000"/>
        </w:rPr>
        <w:t>下列对原文有关内容的概述，不正确的一项是（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秦国想要攻打齐国，但又担心楚国作梗，因为齐国曾经帮过楚国，齐楚关系密切。秦惠王希望张仪考虑如何应对，张仪答应尝试出使楚国。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张仪见到楚王，提出楚国如果能与齐国断交，秦王就会下令献上商于之地六百里，又可以削弱齐国，还能得到秦国的恩惠，这是一举三得的事情</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楚国群臣祝贺将得商于之地六百里，陈轸不以为然，认为秦看重楚是因为楚有齐为后援，若先绝齐后索地，一定受骗，齐秦两国都将攻打楚国。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张仪返回，秦王随即派人与齐联合，拒不给楚国六百里地，楚王大怒，起兵伐秦，秦齐合力大败楚兵。楚国失败是因为没有听从陈轸而误信张仪。</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13. </w:t>
      </w:r>
      <w:r>
        <w:rPr>
          <w:rFonts w:ascii="宋体" w:eastAsia="宋体" w:hAnsi="宋体" w:cs="宋体"/>
          <w:color w:val="000000"/>
        </w:rPr>
        <w:t>把文中画横线的句子翻译成现代汉语。</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）楚王不听，日：“吾事善矣！子其弭口无言，以待吾事。”</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）张仪知楚绝齐也，乃出见使者日：“从某至某，广从六里。”</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（二）古代诗歌阅读（本题共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阅读下面两首宋诗，完成下面小题。</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画眉鸟</w:t>
      </w:r>
    </w:p>
    <w:p>
      <w:pPr>
        <w:spacing w:line="360" w:lineRule="auto"/>
        <w:jc w:val="center"/>
        <w:textAlignment w:val="center"/>
        <w:rPr>
          <w:rFonts w:ascii="楷体" w:eastAsia="楷体" w:hAnsi="楷体" w:cs="楷体"/>
          <w:color w:val="000000"/>
        </w:rPr>
      </w:pPr>
      <w:r>
        <w:rPr>
          <w:rFonts w:ascii="楷体" w:eastAsia="楷体" w:hAnsi="楷体" w:cs="楷体"/>
          <w:color w:val="000000"/>
        </w:rPr>
        <w:t>欧阳修</w:t>
      </w:r>
    </w:p>
    <w:p>
      <w:pPr>
        <w:spacing w:line="360" w:lineRule="auto"/>
        <w:jc w:val="center"/>
        <w:textAlignment w:val="center"/>
        <w:rPr>
          <w:rFonts w:ascii="楷体" w:eastAsia="楷体" w:hAnsi="楷体" w:cs="楷体"/>
          <w:color w:val="000000"/>
        </w:rPr>
      </w:pPr>
      <w:r>
        <w:rPr>
          <w:rFonts w:ascii="楷体" w:eastAsia="楷体" w:hAnsi="楷体" w:cs="楷体"/>
          <w:color w:val="000000"/>
        </w:rPr>
        <w:t>百啭千声随意移，山花红紫树高低。</w:t>
      </w:r>
    </w:p>
    <w:p>
      <w:pPr>
        <w:spacing w:line="360" w:lineRule="auto"/>
        <w:jc w:val="center"/>
        <w:textAlignment w:val="center"/>
        <w:rPr>
          <w:rFonts w:ascii="楷体" w:eastAsia="楷体" w:hAnsi="楷体" w:cs="楷体"/>
          <w:color w:val="000000"/>
        </w:rPr>
      </w:pPr>
      <w:r>
        <w:rPr>
          <w:rFonts w:ascii="楷体" w:eastAsia="楷体" w:hAnsi="楷体" w:cs="楷体"/>
          <w:color w:val="000000"/>
        </w:rPr>
        <w:t>始知锁向金笼听，不及林间自在啼。</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画眉禽</w:t>
      </w:r>
    </w:p>
    <w:p>
      <w:pPr>
        <w:spacing w:line="360" w:lineRule="auto"/>
        <w:jc w:val="center"/>
        <w:textAlignment w:val="center"/>
        <w:rPr>
          <w:rFonts w:ascii="楷体" w:eastAsia="楷体" w:hAnsi="楷体" w:cs="楷体"/>
          <w:color w:val="000000"/>
        </w:rPr>
      </w:pPr>
      <w:r>
        <w:rPr>
          <w:rFonts w:ascii="楷体" w:eastAsia="楷体" w:hAnsi="楷体" w:cs="楷体"/>
          <w:color w:val="000000"/>
        </w:rPr>
        <w:t>文同</w:t>
      </w:r>
    </w:p>
    <w:p>
      <w:pPr>
        <w:spacing w:line="360" w:lineRule="auto"/>
        <w:jc w:val="center"/>
        <w:textAlignment w:val="center"/>
        <w:rPr>
          <w:rFonts w:ascii="楷体" w:eastAsia="楷体" w:hAnsi="楷体" w:cs="楷体"/>
          <w:color w:val="000000"/>
        </w:rPr>
      </w:pPr>
      <w:r>
        <w:rPr>
          <w:rFonts w:ascii="楷体" w:eastAsia="楷体" w:hAnsi="楷体" w:cs="楷体"/>
          <w:color w:val="000000"/>
        </w:rPr>
        <w:t>尽日闲窗生好风，一声初听下高笼。</w:t>
      </w:r>
    </w:p>
    <w:p>
      <w:pPr>
        <w:spacing w:line="360" w:lineRule="auto"/>
        <w:jc w:val="center"/>
        <w:textAlignment w:val="center"/>
        <w:rPr>
          <w:rFonts w:ascii="楷体" w:eastAsia="楷体" w:hAnsi="楷体" w:cs="楷体"/>
          <w:color w:val="000000"/>
        </w:rPr>
      </w:pPr>
      <w:r>
        <w:rPr>
          <w:rFonts w:ascii="楷体" w:eastAsia="楷体" w:hAnsi="楷体" w:cs="楷体"/>
          <w:color w:val="000000"/>
        </w:rPr>
        <w:t>公庭事简人皆散，如在千岩万壑中。</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14. </w:t>
      </w:r>
      <w:r>
        <w:rPr>
          <w:rFonts w:ascii="宋体" w:eastAsia="宋体" w:hAnsi="宋体" w:cs="宋体"/>
          <w:color w:val="000000"/>
        </w:rPr>
        <w:t>下列对这两首诗的理解和赏析，不正确的一项是（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欧诗和文诗题目大体相同，都是以画眉鸟作为直接描写对象的咏物诗。</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欧诗所写的画眉鸟在花木间自由飞行，文诗中的画眉鸟则在笼中饲养。</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欧诗认为鸟笼内外的画眉鸟，其鸣叫声有差别，而文诗对此并未涉及。</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欧诗中的“林间”与文诗中的“千岩万壑”具有大致相同的文化含意。</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15. </w:t>
      </w:r>
      <w:r>
        <w:rPr>
          <w:rFonts w:ascii="宋体" w:eastAsia="宋体" w:hAnsi="宋体" w:cs="宋体"/>
          <w:color w:val="000000"/>
        </w:rPr>
        <w:t>这两首诗中，画眉鸟所起的作用并不相同。请简要分析。</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（三）名篇名句默写（本题共</w:t>
      </w:r>
      <w:r>
        <w:rPr>
          <w:rFonts w:ascii="Times New Roman" w:eastAsia="Times New Roman" w:hAnsi="Times New Roman" w:cs="Times New Roman"/>
          <w:b/>
          <w:color w:val="000000"/>
          <w:sz w:val="24"/>
        </w:rPr>
        <w:t>1</w:t>
      </w:r>
      <w:r>
        <w:rPr>
          <w:rFonts w:ascii="宋体" w:eastAsia="宋体" w:hAnsi="宋体" w:cs="宋体"/>
          <w:b/>
          <w:color w:val="000000"/>
          <w:sz w:val="24"/>
        </w:rPr>
        <w:t>小题，</w:t>
      </w:r>
      <w:r>
        <w:rPr>
          <w:rFonts w:ascii="Times New Roman" w:eastAsia="Times New Roman" w:hAnsi="Times New Roman" w:cs="Times New Roman"/>
          <w:b/>
          <w:color w:val="000000"/>
          <w:sz w:val="24"/>
        </w:rPr>
        <w:t>6</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补写出下列句子中的空缺部分。</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）《诗经·卫风·氓》中男女主人公有过偷悦的往昔，“</w:t>
      </w:r>
      <w:r>
        <w:rPr>
          <w:rFonts w:ascii="宋体" w:eastAsia="宋体" w:hAnsi="宋体" w:cs="宋体"/>
          <w:color w:val="000000"/>
        </w:rPr>
        <w:t>_______________</w:t>
      </w:r>
      <w:r>
        <w:rPr>
          <w:rFonts w:ascii="宋体" w:eastAsia="宋体" w:hAnsi="宋体" w:cs="宋体"/>
          <w:color w:val="000000"/>
        </w:rPr>
        <w:t>，</w:t>
      </w:r>
      <w:r>
        <w:rPr>
          <w:rFonts w:ascii="宋体" w:eastAsia="宋体" w:hAnsi="宋体" w:cs="宋体"/>
          <w:color w:val="000000"/>
        </w:rPr>
        <w:t>_______________</w:t>
      </w:r>
      <w:r>
        <w:rPr>
          <w:rFonts w:ascii="宋体" w:eastAsia="宋体" w:hAnsi="宋体" w:cs="宋体"/>
          <w:color w:val="000000"/>
        </w:rPr>
        <w:t>”，就是对他们小时候欢乐相处的描写。</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）杜甫《登高》中“</w:t>
      </w:r>
      <w:r>
        <w:rPr>
          <w:rFonts w:ascii="宋体" w:eastAsia="宋体" w:hAnsi="宋体" w:cs="宋体"/>
          <w:color w:val="000000"/>
        </w:rPr>
        <w:t>_______________</w:t>
      </w:r>
      <w:r>
        <w:rPr>
          <w:rFonts w:ascii="宋体" w:eastAsia="宋体" w:hAnsi="宋体" w:cs="宋体"/>
          <w:color w:val="000000"/>
        </w:rPr>
        <w:t>，</w:t>
      </w:r>
      <w:r>
        <w:rPr>
          <w:rFonts w:ascii="宋体" w:eastAsia="宋体" w:hAnsi="宋体" w:cs="宋体"/>
          <w:color w:val="000000"/>
        </w:rPr>
        <w:t>_______________</w:t>
      </w:r>
      <w:r>
        <w:rPr>
          <w:rFonts w:ascii="宋体" w:eastAsia="宋体" w:hAnsi="宋体" w:cs="宋体"/>
          <w:color w:val="000000"/>
        </w:rPr>
        <w:t>”两句都使用了叠字，从听觉、视觉上突出了对景伤怀的感受。</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）辛弃疾《永遇乐·京口北固亭怀古》中“</w:t>
      </w:r>
      <w:r>
        <w:rPr>
          <w:rFonts w:ascii="宋体" w:eastAsia="宋体" w:hAnsi="宋体" w:cs="宋体"/>
          <w:color w:val="000000"/>
        </w:rPr>
        <w:t>_______________</w:t>
      </w:r>
      <w:r>
        <w:rPr>
          <w:rFonts w:ascii="宋体" w:eastAsia="宋体" w:hAnsi="宋体" w:cs="宋体"/>
          <w:color w:val="000000"/>
        </w:rPr>
        <w:t>，</w:t>
      </w:r>
      <w:r>
        <w:rPr>
          <w:rFonts w:ascii="宋体" w:eastAsia="宋体" w:hAnsi="宋体" w:cs="宋体"/>
          <w:color w:val="000000"/>
        </w:rPr>
        <w:t>_______________</w:t>
      </w:r>
      <w:r>
        <w:rPr>
          <w:rFonts w:ascii="宋体" w:eastAsia="宋体" w:hAnsi="宋体" w:cs="宋体"/>
          <w:color w:val="000000"/>
        </w:rPr>
        <w:t>”两句，表现了当年刘裕率军北伐时的强大气势。</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三、语言文字运用（</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（一）语言文字运用</w:t>
      </w:r>
      <w:r>
        <w:rPr>
          <w:rFonts w:ascii="Times New Roman" w:eastAsia="Times New Roman" w:hAnsi="Times New Roman" w:cs="Times New Roman"/>
          <w:b/>
          <w:color w:val="000000"/>
          <w:sz w:val="24"/>
        </w:rPr>
        <w:t>1</w:t>
      </w:r>
      <w:r>
        <w:rPr>
          <w:rFonts w:ascii="宋体" w:eastAsia="宋体" w:hAnsi="宋体" w:cs="宋体"/>
          <w:b/>
          <w:color w:val="000000"/>
          <w:sz w:val="24"/>
        </w:rPr>
        <w:t>（本题共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11</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能否将珍贵的文物置于掌中观赏品味？能否步入千年墓穴一探究竟？能否与未曾展出的国宝亲密接触？……与过去相比，今天的博物馆已经发生了①_______________的变化。有了科技的助力，这些往日因时空限制而②_______________的事情都已成为现实。</w:t>
      </w:r>
      <w:r>
        <w:rPr>
          <w:rFonts w:ascii="宋体" w:eastAsia="宋体" w:hAnsi="宋体" w:cs="宋体"/>
          <w:color w:val="000000"/>
        </w:rPr>
        <w:t>“</w:t>
      </w:r>
      <w:r>
        <w:rPr>
          <w:rFonts w:ascii="楷体" w:eastAsia="楷体" w:hAnsi="楷体" w:cs="楷体"/>
          <w:color w:val="000000"/>
        </w:rPr>
        <w:t>博物馆+高科技</w:t>
      </w:r>
      <w:r>
        <w:rPr>
          <w:rFonts w:ascii="宋体" w:eastAsia="宋体" w:hAnsi="宋体" w:cs="宋体"/>
          <w:color w:val="000000"/>
        </w:rPr>
        <w:t>”</w:t>
      </w:r>
      <w:r>
        <w:rPr>
          <w:rFonts w:ascii="楷体" w:eastAsia="楷体" w:hAnsi="楷体" w:cs="楷体"/>
          <w:color w:val="000000"/>
        </w:rPr>
        <w:t>让那些沉睡千年的古物</w:t>
      </w:r>
      <w:r>
        <w:rPr>
          <w:rFonts w:ascii="宋体" w:eastAsia="宋体" w:hAnsi="宋体" w:cs="宋体"/>
          <w:color w:val="000000"/>
        </w:rPr>
        <w:t>“</w:t>
      </w:r>
      <w:r>
        <w:rPr>
          <w:rFonts w:ascii="楷体" w:eastAsia="楷体" w:hAnsi="楷体" w:cs="楷体"/>
          <w:color w:val="000000"/>
        </w:rPr>
        <w:t>活</w:t>
      </w:r>
      <w:r>
        <w:rPr>
          <w:rFonts w:ascii="宋体" w:eastAsia="宋体" w:hAnsi="宋体" w:cs="宋体"/>
          <w:color w:val="000000"/>
        </w:rPr>
        <w:t>”</w:t>
      </w:r>
      <w:r>
        <w:rPr>
          <w:rFonts w:ascii="楷体" w:eastAsia="楷体" w:hAnsi="楷体" w:cs="楷体"/>
          <w:color w:val="000000"/>
        </w:rPr>
        <w:t>在了今人面前，为越来越多的人带来不一样的观展体验，让他们可以去那些原本</w:t>
      </w:r>
      <w:r>
        <w:rPr>
          <w:rFonts w:ascii="宋体" w:eastAsia="宋体" w:hAnsi="宋体" w:cs="宋体"/>
          <w:color w:val="000000"/>
        </w:rPr>
        <w:t>“</w:t>
      </w:r>
      <w:r>
        <w:rPr>
          <w:rFonts w:ascii="楷体" w:eastAsia="楷体" w:hAnsi="楷体" w:cs="楷体"/>
          <w:color w:val="000000"/>
        </w:rPr>
        <w:t>去不了</w:t>
      </w:r>
      <w:r>
        <w:rPr>
          <w:rFonts w:ascii="宋体" w:eastAsia="宋体" w:hAnsi="宋体" w:cs="宋体"/>
          <w:color w:val="000000"/>
        </w:rPr>
        <w:t>”</w:t>
      </w:r>
      <w:r>
        <w:rPr>
          <w:rFonts w:ascii="楷体" w:eastAsia="楷体" w:hAnsi="楷体" w:cs="楷体"/>
          <w:color w:val="000000"/>
        </w:rPr>
        <w:t>的地方，看那些本来</w:t>
      </w:r>
      <w:r>
        <w:rPr>
          <w:rFonts w:ascii="宋体" w:eastAsia="宋体" w:hAnsi="宋体" w:cs="宋体"/>
          <w:color w:val="000000"/>
        </w:rPr>
        <w:t>“</w:t>
      </w:r>
      <w:r>
        <w:rPr>
          <w:rFonts w:ascii="楷体" w:eastAsia="楷体" w:hAnsi="楷体" w:cs="楷体"/>
          <w:color w:val="000000"/>
        </w:rPr>
        <w:t>看不到的事物”。</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u w:val="single"/>
        </w:rPr>
        <w:t>故宫博物院举办的那场名为《清明上河图</w:t>
      </w:r>
      <w:r>
        <w:rPr>
          <w:rFonts w:ascii="Times New Roman" w:eastAsia="Times New Roman" w:hAnsi="Times New Roman" w:cs="Times New Roman"/>
          <w:color w:val="000000"/>
          <w:u w:val="single"/>
        </w:rPr>
        <w:t>3.0</w:t>
      </w:r>
      <w:r>
        <w:rPr>
          <w:rFonts w:ascii="楷体" w:eastAsia="楷体" w:hAnsi="楷体" w:cs="楷体"/>
          <w:color w:val="000000"/>
          <w:u w:val="single"/>
        </w:rPr>
        <w:t>》的高科技互动展演艺术，用现代超高清数字技术完美融合古代绘画艺术。</w:t>
      </w:r>
      <w:r>
        <w:rPr>
          <w:rFonts w:ascii="楷体" w:eastAsia="楷体" w:hAnsi="楷体" w:cs="楷体"/>
          <w:color w:val="000000"/>
        </w:rPr>
        <w:t>观众们沿着张择端的笔触走进繁华的北宋都城汴梁，穿梭于楼台之间，泛舟于汴河之上，观两岸人来人往，看水鸟掠过船篷。沉浸其中，确有一种③______________的情趣。在</w:t>
      </w:r>
      <w:r>
        <w:rPr>
          <w:rFonts w:ascii="Times New Roman" w:eastAsia="Times New Roman" w:hAnsi="Times New Roman" w:cs="Times New Roman"/>
          <w:color w:val="000000"/>
        </w:rPr>
        <w:t>2016</w:t>
      </w:r>
      <w:r>
        <w:rPr>
          <w:rFonts w:ascii="楷体" w:eastAsia="楷体" w:hAnsi="楷体" w:cs="楷体"/>
          <w:color w:val="000000"/>
        </w:rPr>
        <w:t>年的纪念殷墟妇好墓考古发掘四十周年特展上，首都博物馆利用虚拟技术带领观众</w:t>
      </w:r>
      <w:r>
        <w:rPr>
          <w:rFonts w:ascii="宋体" w:eastAsia="宋体" w:hAnsi="宋体" w:cs="宋体"/>
          <w:color w:val="000000"/>
        </w:rPr>
        <w:t>“</w:t>
      </w:r>
      <w:r>
        <w:rPr>
          <w:rFonts w:ascii="楷体" w:eastAsia="楷体" w:hAnsi="楷体" w:cs="楷体"/>
          <w:color w:val="000000"/>
        </w:rPr>
        <w:t>回到</w:t>
      </w:r>
      <w:r>
        <w:rPr>
          <w:rFonts w:ascii="宋体" w:eastAsia="宋体" w:hAnsi="宋体" w:cs="宋体"/>
          <w:color w:val="000000"/>
        </w:rPr>
        <w:t>”</w:t>
      </w:r>
      <w:r>
        <w:rPr>
          <w:rFonts w:ascii="楷体" w:eastAsia="楷体" w:hAnsi="楷体" w:cs="楷体"/>
          <w:color w:val="000000"/>
        </w:rPr>
        <w:t>妇好墓的考古发掘现场，上下</w:t>
      </w:r>
      <w:r>
        <w:rPr>
          <w:rFonts w:ascii="Times New Roman" w:eastAsia="Times New Roman" w:hAnsi="Times New Roman" w:cs="Times New Roman"/>
          <w:color w:val="000000"/>
        </w:rPr>
        <w:t>6</w:t>
      </w:r>
      <w:r>
        <w:rPr>
          <w:rFonts w:ascii="楷体" w:eastAsia="楷体" w:hAnsi="楷体" w:cs="楷体"/>
          <w:color w:val="000000"/>
        </w:rPr>
        <w:t>层、深达</w:t>
      </w:r>
      <w:r>
        <w:rPr>
          <w:rFonts w:ascii="Times New Roman" w:eastAsia="Times New Roman" w:hAnsi="Times New Roman" w:cs="Times New Roman"/>
          <w:color w:val="000000"/>
        </w:rPr>
        <w:t>7.5</w:t>
      </w:r>
      <w:r>
        <w:rPr>
          <w:rFonts w:ascii="楷体" w:eastAsia="楷体" w:hAnsi="楷体" w:cs="楷体"/>
          <w:color w:val="000000"/>
        </w:rPr>
        <w:t>米的妇好墓葬④_______________。此外还有一些博物馆利用虚拟技术，以数字化方式展现文物全貌。观众只需在屏幕上滑动手指，就可近距离、全角度现赏文物，将静置于展柜中、封存进仓库里、消散在过往中的历史</w:t>
      </w:r>
      <w:r>
        <w:rPr>
          <w:rFonts w:ascii="宋体" w:eastAsia="宋体" w:hAnsi="宋体" w:cs="宋体"/>
          <w:color w:val="000000"/>
        </w:rPr>
        <w:t>“</w:t>
      </w:r>
      <w:r>
        <w:rPr>
          <w:rFonts w:ascii="楷体" w:eastAsia="楷体" w:hAnsi="楷体" w:cs="楷体"/>
          <w:color w:val="000000"/>
        </w:rPr>
        <w:t>托在手上</w:t>
      </w:r>
      <w:r>
        <w:rPr>
          <w:rFonts w:ascii="宋体" w:eastAsia="宋体" w:hAnsi="宋体" w:cs="宋体"/>
          <w:color w:val="000000"/>
        </w:rPr>
        <w:t>”</w:t>
      </w:r>
      <w:r>
        <w:rPr>
          <w:rFonts w:ascii="楷体" w:eastAsia="楷体" w:hAnsi="楷体" w:cs="楷体"/>
          <w:color w:val="000000"/>
        </w:rPr>
        <w:t>，全方位观察岁月留下的每一处细痕。</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17. </w:t>
      </w:r>
      <w:r>
        <w:rPr>
          <w:rFonts w:ascii="宋体" w:eastAsia="宋体" w:hAnsi="宋体" w:cs="宋体"/>
          <w:color w:val="000000"/>
        </w:rPr>
        <w:t>请在文中横线处填入恰当的成语。</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18. </w:t>
      </w:r>
      <w:r>
        <w:rPr>
          <w:rFonts w:ascii="宋体" w:eastAsia="宋体" w:hAnsi="宋体" w:cs="宋体"/>
          <w:color w:val="000000"/>
        </w:rPr>
        <w:t>文中画横线的句子有语病，请进行修改，使语言表达准确流畅。可少量增删词语，不得改变原意。</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19. </w:t>
      </w:r>
      <w:r>
        <w:rPr>
          <w:rFonts w:ascii="宋体" w:eastAsia="宋体" w:hAnsi="宋体" w:cs="宋体"/>
          <w:color w:val="000000"/>
        </w:rPr>
        <w:t>文中多处用了引号，下列四处引号中用法和其他三处不同的一项是（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古物“活”在了今人面前</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去那些原本“去不了”的地方</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带领观众“回到”妇好墓的考古发掘现场</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将静置于展柜中、封存进仓库里、消散在过往中的历史“托在手上”</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（二）语言文字运用Ⅱ（本题共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w:t>
      </w:r>
      <w:r>
        <w:rPr>
          <w:rFonts w:ascii="宋体" w:eastAsia="宋体" w:hAnsi="宋体" w:cs="宋体"/>
          <w:color w:val="000000"/>
          <w:position w:val="0"/>
        </w:rPr>
        <w:drawing>
          <wp:inline>
            <wp:extent cx="133350" cy="177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138"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Pr>
          <w:rFonts w:ascii="宋体" w:eastAsia="宋体" w:hAnsi="宋体" w:cs="宋体"/>
          <w:color w:val="000000"/>
        </w:rPr>
        <w:t>“</w:t>
      </w:r>
      <w:r>
        <w:rPr>
          <w:rFonts w:ascii="楷体" w:eastAsia="楷体" w:hAnsi="楷体" w:cs="楷体"/>
          <w:color w:val="000000"/>
        </w:rPr>
        <w:t>神树</w:t>
      </w:r>
      <w:r>
        <w:rPr>
          <w:rFonts w:ascii="宋体" w:eastAsia="宋体" w:hAnsi="宋体" w:cs="宋体"/>
          <w:color w:val="000000"/>
        </w:rPr>
        <w:t>”</w:t>
      </w:r>
      <w:r>
        <w:rPr>
          <w:rFonts w:ascii="楷体" w:eastAsia="楷体" w:hAnsi="楷体" w:cs="楷体"/>
          <w:color w:val="000000"/>
        </w:rPr>
        <w:t>，种植在敬神祭祖的社坛周围；作为吉祥的象征，种在庭前屋后。古代社会，槐树还是三公（太师、太傅、太保）宰辅之位的象征，并出现了一些由</w:t>
      </w:r>
      <w:r>
        <w:rPr>
          <w:rFonts w:ascii="宋体" w:eastAsia="宋体" w:hAnsi="宋体" w:cs="宋体"/>
          <w:color w:val="000000"/>
        </w:rPr>
        <w:t>“</w:t>
      </w:r>
      <w:r>
        <w:rPr>
          <w:rFonts w:ascii="楷体" w:eastAsia="楷体" w:hAnsi="楷体" w:cs="楷体"/>
          <w:color w:val="000000"/>
        </w:rPr>
        <w:t>槐</w:t>
      </w:r>
      <w:r>
        <w:rPr>
          <w:rFonts w:ascii="宋体" w:eastAsia="宋体" w:hAnsi="宋体" w:cs="宋体"/>
          <w:color w:val="000000"/>
        </w:rPr>
        <w:t>”</w:t>
      </w:r>
      <w:r>
        <w:rPr>
          <w:rFonts w:ascii="楷体" w:eastAsia="楷体" w:hAnsi="楷体" w:cs="楷体"/>
          <w:color w:val="000000"/>
        </w:rPr>
        <w:t>字构成的具有政治寓意的词，如槐岳（朝廷高官）、</w:t>
      </w:r>
      <w:r>
        <w:rPr>
          <w:rFonts w:ascii="楷体" w:eastAsia="楷体" w:hAnsi="楷体" w:cs="楷体"/>
          <w:color w:val="000000"/>
          <w:em w:val="dot"/>
        </w:rPr>
        <w:t>槐蝉</w:t>
      </w:r>
      <w:r>
        <w:rPr>
          <w:rFonts w:ascii="楷体" w:eastAsia="楷体" w:hAnsi="楷体" w:cs="楷体"/>
          <w:color w:val="000000"/>
        </w:rPr>
        <w:t>（高官显责）、槐第（三公的宅第）等，槐树因此也受到读书人的喜爱。</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20. </w:t>
      </w:r>
      <w:r>
        <w:rPr>
          <w:rFonts w:ascii="宋体" w:eastAsia="宋体" w:hAnsi="宋体" w:cs="宋体"/>
          <w:color w:val="000000"/>
        </w:rPr>
        <w:t>请在文中横线处补写恰当的语句，使整段文字语意完整连贯，内容贴切，逻辑严密，每处不超过</w:t>
      </w:r>
      <w:r>
        <w:rPr>
          <w:rFonts w:ascii="Times New Roman" w:eastAsia="Times New Roman" w:hAnsi="Times New Roman" w:cs="Times New Roman"/>
          <w:color w:val="000000"/>
        </w:rPr>
        <w:t>8</w:t>
      </w:r>
      <w:r>
        <w:rPr>
          <w:rFonts w:ascii="宋体" w:eastAsia="宋体" w:hAnsi="宋体" w:cs="宋体"/>
          <w:color w:val="000000"/>
        </w:rPr>
        <w:t>个字。</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21. </w:t>
      </w:r>
      <w:r>
        <w:rPr>
          <w:rFonts w:ascii="宋体" w:eastAsia="宋体" w:hAnsi="宋体" w:cs="宋体"/>
          <w:color w:val="000000"/>
        </w:rPr>
        <w:t>下列选项中，加点的词语和文中“槐蝉”所用修辞手法不同的一项是（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主人下马客在船，举酒欲饮无</w:t>
      </w:r>
      <w:r>
        <w:rPr>
          <w:rFonts w:ascii="宋体" w:eastAsia="宋体" w:hAnsi="宋体" w:cs="宋体"/>
          <w:color w:val="000000"/>
          <w:em w:val="dot"/>
        </w:rPr>
        <w:t>管弦</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埋骨何须</w:t>
      </w:r>
      <w:r>
        <w:rPr>
          <w:rFonts w:ascii="宋体" w:eastAsia="宋体" w:hAnsi="宋体" w:cs="宋体"/>
          <w:color w:val="000000"/>
          <w:em w:val="dot"/>
        </w:rPr>
        <w:t>桑梓</w:t>
      </w:r>
      <w:r>
        <w:rPr>
          <w:rFonts w:ascii="宋体" w:eastAsia="宋体" w:hAnsi="宋体" w:cs="宋体"/>
          <w:color w:val="000000"/>
        </w:rPr>
        <w:t>地，人生无处不青山。</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六军不发无奈何，宛转</w:t>
      </w:r>
      <w:r>
        <w:rPr>
          <w:rFonts w:ascii="宋体" w:eastAsia="宋体" w:hAnsi="宋体" w:cs="宋体"/>
          <w:color w:val="000000"/>
          <w:em w:val="dot"/>
        </w:rPr>
        <w:t>娥眉</w:t>
      </w:r>
      <w:r>
        <w:rPr>
          <w:rFonts w:ascii="宋体" w:eastAsia="宋体" w:hAnsi="宋体" w:cs="宋体"/>
          <w:color w:val="000000"/>
        </w:rPr>
        <w:t>马前死。</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心非</w:t>
      </w:r>
      <w:r>
        <w:rPr>
          <w:rFonts w:ascii="宋体" w:eastAsia="宋体" w:hAnsi="宋体" w:cs="宋体"/>
          <w:color w:val="000000"/>
          <w:em w:val="dot"/>
        </w:rPr>
        <w:t>木石</w:t>
      </w:r>
      <w:r>
        <w:rPr>
          <w:rFonts w:ascii="宋体" w:eastAsia="宋体" w:hAnsi="宋体" w:cs="宋体"/>
          <w:color w:val="000000"/>
        </w:rPr>
        <w:t>岂无感，吞声踯躅不敢言。</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四、写作（</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阅读下面的材料，根据要求写作。</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红楼梦》写到“大观园试才题对额”时有一个情节，为元妃（贾元春）省亲修建的大观园竣工后，众人给园中桥上亭子的匾额题名。有人主张从欧阳修《醉翁亭记》“有亭翼然”一句中，取“翼然”二字；贾政认为“此亭压水而成”，题名“还须偏于水”，主张从“泻出于两峰之间”中拈出一个“泻”字，有人即附和题为“泻玉”；贾宝玉则觉得用“沁芳”更为新雅，贾政点头默许。“沁芳”二字，点出了花木映水的佳境，不落俗套；也契合元妃省亲之事，蕴藉含蓄，思虑周全。</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以上材料中，众人给匾额题名，或直接移用，或借鉴化用，或根据情境独创，产生了不同的艺术效果。这个现象也能在更广泛的领域给人以启示，引发深入思考。请你结合自己的学习和生活经验，写一篇文章。</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要求：选准角度，确定立意，明确文体，自拟标题；不要套作，不得抄袭；不得泄露个人信息；不少于</w:t>
      </w:r>
      <w:r>
        <w:rPr>
          <w:rFonts w:ascii="Times New Roman" w:eastAsia="Times New Roman" w:hAnsi="Times New Roman" w:cs="Times New Roman"/>
          <w:color w:val="000000"/>
        </w:rPr>
        <w:t>800</w:t>
      </w:r>
      <w:r>
        <w:rPr>
          <w:rFonts w:ascii="宋体" w:eastAsia="宋体" w:hAnsi="宋体" w:cs="宋体"/>
          <w:color w:val="000000"/>
        </w:rPr>
        <w:t>字。</w:t>
      </w:r>
    </w:p>
    <w:p>
      <w:pPr>
        <w:spacing w:line="360" w:lineRule="auto"/>
        <w:jc w:val="left"/>
        <w:textAlignment w:val="center"/>
        <w:rPr>
          <w:color w:val="000000"/>
        </w:rPr>
      </w:pPr>
      <w:r>
        <w:rPr>
          <w:rFonts w:ascii="宋体" w:eastAsia="宋体" w:hAnsi="宋体" w:cs="宋体"/>
          <w:color w:val="000000"/>
        </w:rPr>
        <w:br/>
      </w:r>
    </w:p>
    <w:p>
      <w:pPr>
        <w:spacing w:line="360" w:lineRule="auto"/>
        <w:jc w:val="left"/>
        <w:textAlignment w:val="center"/>
        <w:rPr>
          <w:color w:val="000000"/>
        </w:rPr>
        <w:sectPr w:rsidSect="00C321EB">
          <w:headerReference w:type="default" r:id="rId11"/>
          <w:footerReference w:type="default" r:id="rId12"/>
          <w:pgSz w:w="11906" w:h="16838"/>
          <w:pgMar w:top="910" w:right="1080" w:bottom="1440" w:left="1080" w:header="152" w:footer="0" w:gutter="0"/>
          <w:cols w:space="720"/>
          <w:docGrid w:type="lines" w:linePitch="312"/>
        </w:sectPr>
      </w:pPr>
    </w:p>
    <w:p>
      <w:r>
        <w:rPr>
          <w:color w:val="000000"/>
        </w:rPr>
        <w:drawing>
          <wp:inline>
            <wp:extent cx="6188710" cy="7406488"/>
            <wp:docPr id="10002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12922" name=""/>
                    <pic:cNvPicPr>
                      <a:picLocks noChangeAspect="1"/>
                    </pic:cNvPicPr>
                  </pic:nvPicPr>
                  <pic:blipFill>
                    <a:blip xmlns:r="http://schemas.openxmlformats.org/officeDocument/2006/relationships" r:embed="rId13"/>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98625"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79648"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image" Target="media/image10.jpe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 Id="rId3" Type="http://schemas.openxmlformats.org/officeDocument/2006/relationships/image" Target="media/image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2997530568941568</dc:description>
  <cp:lastModifiedBy>学科网试题生产平台</cp:lastModifiedBy>
  <cp:revision>6</cp:revision>
  <dcterms:created xsi:type="dcterms:W3CDTF">2022-06-09T19:54:26Z</dcterms:created>
  <dcterms:modified xsi:type="dcterms:W3CDTF">2022-06-09T19:54:26Z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