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11696700</wp:posOffset>
            </wp:positionH>
            <wp:positionV relativeFrom="topMargin">
              <wp:posOffset>10452100</wp:posOffset>
            </wp:positionV>
            <wp:extent cx="457200" cy="304800"/>
            <wp:wrapNone/>
            <wp:docPr id="1002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049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湖南省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年普通高中学业水平选择性考试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1.</w:t>
      </w:r>
      <w:r>
        <w:rPr>
          <w:rFonts w:ascii="宋体" w:eastAsia="宋体" w:hAnsi="宋体" w:cs="宋体"/>
          <w:b/>
          <w:color w:val="auto"/>
          <w:sz w:val="24"/>
        </w:rPr>
        <w:t>答卷前，考生务必将自己的姓名、准考证号填写在本试卷和答题卡上。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2.</w:t>
      </w:r>
      <w:r>
        <w:rPr>
          <w:rFonts w:ascii="宋体" w:eastAsia="宋体" w:hAnsi="宋体" w:cs="宋体"/>
          <w:b/>
          <w:color w:val="auto"/>
          <w:sz w:val="24"/>
        </w:rPr>
        <w:t>回答选择题时，选出每小题答案后，用铅笔把答题卡上对应题目的答案标号涂黑。如需改动，用橡皮擦干净后，再选涂其他答案标号。回答非选择题时，将答案写在答题卡上，写在本试卷上无效。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3.</w:t>
      </w:r>
      <w:r>
        <w:rPr>
          <w:rFonts w:ascii="宋体" w:eastAsia="宋体" w:hAnsi="宋体" w:cs="宋体"/>
          <w:b/>
          <w:color w:val="auto"/>
          <w:sz w:val="24"/>
        </w:rPr>
        <w:t>考试结束后，将本试卷和答题卡一并交回。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 1  C 12  N 14  O 16  S 32  Cl 35.5  K 39  Fe 56  Se 79  Ba 137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30</w:t>
      </w:r>
      <w:r>
        <w:rPr>
          <w:rFonts w:ascii="宋体" w:eastAsia="宋体" w:hAnsi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化学促进了科技进步和社会发展，下列叙述中没有涉及化学变化的是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auto"/>
        </w:rPr>
      </w:pPr>
      <w:r w:rsidRPr="00BE1BCD" w:rsidR="00FC5860">
        <w:rPr>
          <w:rFonts w:hint="eastAsia"/>
        </w:rPr>
        <w:t xml:space="preserve">A. </w:t>
      </w:r>
      <w:r>
        <w:rPr>
          <w:rFonts w:ascii="宋体" w:eastAsia="宋体" w:hAnsi="宋体" w:cs="宋体"/>
          <w:color w:val="auto"/>
        </w:rPr>
        <w:t>《神农本草经》中记载的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石胆能化铁为铜</w:t>
      </w:r>
      <w:r>
        <w:rPr>
          <w:rFonts w:ascii="Times New Roman" w:eastAsia="Times New Roman" w:hAnsi="Times New Roman" w:cs="Times New Roman"/>
          <w:color w:val="auto"/>
        </w:rPr>
        <w:t>”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 w:rsidRPr="00BE1BCD" w:rsidR="00FC5860"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利用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侯氏联合制碱法</w:t>
      </w:r>
      <w:r>
        <w:rPr>
          <w:rFonts w:ascii="Times New Roman" w:eastAsia="Times New Roman" w:hAnsi="Times New Roman" w:cs="Times New Roman"/>
          <w:color w:val="auto"/>
        </w:rPr>
        <w:t>”</w:t>
      </w:r>
      <w:r>
        <w:rPr>
          <w:rFonts w:ascii="宋体" w:eastAsia="宋体" w:hAnsi="宋体" w:cs="宋体"/>
          <w:color w:val="auto"/>
        </w:rPr>
        <w:t>制备纯碱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 w:rsidRPr="00BE1BCD" w:rsidR="00FC5860"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科学家成功将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6" o:title="eqIde71c86dcd9a9e9b09bbbb65b9d313435"/>
          </v:shape>
          <o:OLEObject Type="Embed" ProgID="Equation.DSMT4" ShapeID="_x0000_i1025" DrawAspect="Content" ObjectID="_1" r:id="rId7"/>
        </w:object>
      </w:r>
      <w:r>
        <w:rPr>
          <w:rFonts w:ascii="宋体" w:eastAsia="宋体" w:hAnsi="宋体" w:cs="宋体"/>
          <w:color w:val="auto"/>
        </w:rPr>
        <w:t>转化为淀粉或葡萄糖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 w:rsidRPr="00BE1BCD" w:rsidR="00FC5860"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北京冬奥会场馆使用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6" o:title="eqIde71c86dcd9a9e9b09bbbb65b9d313435"/>
          </v:shape>
          <o:OLEObject Type="Embed" ProgID="Equation.DSMT4" ShapeID="_x0000_i1026" DrawAspect="Content" ObjectID="_2" r:id="rId8"/>
        </w:object>
      </w:r>
      <w:r>
        <w:rPr>
          <w:rFonts w:ascii="宋体" w:eastAsia="宋体" w:hAnsi="宋体" w:cs="宋体"/>
          <w:color w:val="auto"/>
        </w:rPr>
        <w:t>跨临界直冷制冰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下列说法错误的是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氢键，离子键和共价键都属于化学键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化学家门捷列夫编制了第一张元素周期表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药剂师和营养师必须具备化学相关专业知识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石灰石是制造玻璃和水泥的主要原料之一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聚乳酸是一种新型的生物可降解高分子材料，其合成路线如下：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371850" cy="8191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4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图片优化老师请注意一下：中括号内的右侧O去掉（优化后把这些文字删除）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34pt;height:13pt" o:oleicon="f" o:ole="">
            <v:imagedata r:id="rId10" o:title="eqIdffb53c2e184808f746c1d86e2106f08e"/>
          </v:shape>
          <o:OLEObject Type="Embed" ProgID="Equation.DSMT4" ShapeID="_x0000_i1027" DrawAspect="Content" ObjectID="_3" r:id="rId1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聚乳酸分子中含有两种官能团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27pt;height:14.25pt" o:oleicon="f" o:ole="">
            <v:imagedata r:id="rId12" o:title="eqIdd76d4dda6aa565a98885393209192172"/>
          </v:shape>
          <o:OLEObject Type="Embed" ProgID="Equation.DSMT4" ShapeID="_x0000_i1028" DrawAspect="Content" ObjectID="_4" r:id="rId13"/>
        </w:object>
      </w:r>
      <w:r>
        <w:rPr>
          <w:rFonts w:ascii="宋体" w:eastAsia="宋体" w:hAnsi="宋体" w:cs="宋体"/>
          <w:color w:val="000000"/>
        </w:rPr>
        <w:t>乳酸与足量的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19pt;height:13.95pt" o:oleicon="f" o:ole="">
            <v:imagedata r:id="rId14" o:title="eqIdf6efa7aa83e6863fa11e389467cf8e77"/>
          </v:shape>
          <o:OLEObject Type="Embed" ProgID="Equation.DSMT4" ShapeID="_x0000_i1029" DrawAspect="Content" ObjectID="_5" r:id="rId15"/>
        </w:object>
      </w:r>
      <w:r>
        <w:rPr>
          <w:rFonts w:ascii="宋体" w:eastAsia="宋体" w:hAnsi="宋体" w:cs="宋体"/>
          <w:color w:val="000000"/>
        </w:rPr>
        <w:t>反应生成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42.75pt;height:18pt" o:oleicon="f" o:ole="">
            <v:imagedata r:id="rId16" o:title="eqIdd3e88ba565bfefb2c3f2337e4e7df33d"/>
          </v:shape>
          <o:OLEObject Type="Embed" ProgID="Equation.DSMT4" ShapeID="_x0000_i1030" DrawAspect="Content" ObjectID="_6" r:id="rId1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两分子乳酸反应能够生成含六元环的分子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化学实验操作是进行科学实验的基础。下列操作符合规范的是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157"/>
        <w:gridCol w:w="1412"/>
        <w:gridCol w:w="2148"/>
        <w:gridCol w:w="1316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>
                  <wp:extent cx="590550" cy="733425"/>
                  <wp:docPr id="100004" name="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576316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>
                  <wp:extent cx="723900" cy="733425"/>
                  <wp:docPr id="100005" name="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17957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>
                  <wp:extent cx="1190625" cy="657225"/>
                  <wp:docPr id="100006" name="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01973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>
                  <wp:extent cx="152400" cy="800100"/>
                  <wp:docPr id="100007" name="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7426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A.</w:t>
            </w:r>
            <w:r>
              <w:rPr>
                <w:rFonts w:ascii="宋体" w:eastAsia="宋体" w:hAnsi="宋体" w:cs="宋体"/>
                <w:color w:val="000000"/>
              </w:rPr>
              <w:t>碱式滴定管排气泡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B.</w:t>
            </w:r>
            <w:r>
              <w:rPr>
                <w:rFonts w:ascii="宋体" w:eastAsia="宋体" w:hAnsi="宋体" w:cs="宋体"/>
                <w:color w:val="000000"/>
              </w:rPr>
              <w:t>溶液加热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C.</w:t>
            </w:r>
            <w:r>
              <w:rPr>
                <w:rFonts w:ascii="宋体" w:eastAsia="宋体" w:hAnsi="宋体" w:cs="宋体"/>
                <w:color w:val="000000"/>
              </w:rPr>
              <w:t>试剂存放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D.</w:t>
            </w:r>
            <w:r>
              <w:rPr>
                <w:rFonts w:ascii="宋体" w:eastAsia="宋体" w:hAnsi="宋体" w:cs="宋体"/>
                <w:color w:val="000000"/>
              </w:rPr>
              <w:t>溶液滴加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科学家合成了一种新的共价化合物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结构如图所示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为原子序数依次增大的短周期元素，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的原子序数等于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的原子序数之和。下列说法错误的是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drawing>
          <wp:inline>
            <wp:extent cx="2914650" cy="1333500"/>
            <wp:docPr id="10000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29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原子半径：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42pt;height:12.75pt" o:oleicon="f" o:ole="">
            <v:imagedata r:id="rId23" o:title="eqId8de14cf16656916790db39c1a128c26c"/>
          </v:shape>
          <o:OLEObject Type="Embed" ProgID="Equation.DSMT4" ShapeID="_x0000_i1031" DrawAspect="Content" ObjectID="_7" r:id="rId2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非金属性：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45.7pt;height:14.3pt" o:oleicon="f" o:ole="">
            <v:imagedata r:id="rId25" o:title="eqId762287d80480dc48ac07feed8f2e3917"/>
          </v:shape>
          <o:OLEObject Type="Embed" ProgID="Equation.DSMT4" ShapeID="_x0000_i1032" DrawAspect="Content" ObjectID="_8" r:id="rId26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8326228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92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单质具有较强的还原性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原子序数为</w:t>
      </w:r>
      <w:r>
        <w:rPr>
          <w:rFonts w:ascii="Times New Roman" w:eastAsia="Times New Roman" w:hAnsi="Times New Roman" w:cs="Times New Roman"/>
          <w:color w:val="000000"/>
        </w:rPr>
        <w:t>82</w:t>
      </w:r>
      <w:r>
        <w:rPr>
          <w:rFonts w:ascii="宋体" w:eastAsia="宋体" w:hAnsi="宋体" w:cs="宋体"/>
          <w:color w:val="000000"/>
        </w:rPr>
        <w:t>的元素与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位于同一主族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甲基丙烯酸甲酯是合成有机玻璃的单体。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旧法合成的反应：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210.75pt;height:20.25pt" o:oleicon="f" o:ole="">
            <v:imagedata r:id="rId28" o:title="eqId694f75bdc07ddb1c017d40c453c30e69"/>
          </v:shape>
          <o:OLEObject Type="Embed" ProgID="Equation.DSMT4" ShapeID="_x0000_i1033" DrawAspect="Content" ObjectID="_9" r:id="rId2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399pt;height:20pt" o:oleicon="f" o:ole="">
            <v:imagedata r:id="rId30" o:title="eqId335b27a649e3da0e634199e85fa334e5"/>
          </v:shape>
          <o:OLEObject Type="Embed" ProgID="Equation.DSMT4" ShapeID="_x0000_i1034" DrawAspect="Content" ObjectID="_10" r:id="rId3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新法合成的反应：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264.75pt;height:26.25pt" o:oleicon="f" o:ole="">
            <v:imagedata r:id="rId32" o:title="eqIde7e9e165a6d91c598b50fe19aeb7e4e2"/>
          </v:shape>
          <o:OLEObject Type="Embed" ProgID="Equation.DSMT4" ShapeID="_x0000_i1035" DrawAspect="Content" ObjectID="_11" r:id="rId33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下列说法错误的是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阿伏加德罗常数的值为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19pt;height:18pt" o:oleicon="f" o:ole="">
            <v:imagedata r:id="rId34" o:title="eqId0bbbfc69cfd78a89c450bdb65076e431"/>
          </v:shape>
          <o:OLEObject Type="Embed" ProgID="Equation.DSMT4" ShapeID="_x0000_i1036" DrawAspect="Content" ObjectID="_12" r:id="rId35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29.5pt;height:14pt" o:oleicon="f" o:ole="">
            <v:imagedata r:id="rId36" o:title="eqId35fda4b631131b7771644179495ed52a"/>
          </v:shape>
          <o:OLEObject Type="Embed" ProgID="Equation.DSMT4" ShapeID="_x0000_i1037" DrawAspect="Content" ObjectID="_13" r:id="rId37"/>
        </w:object>
      </w:r>
      <w:r>
        <w:rPr>
          <w:rFonts w:ascii="宋体" w:eastAsia="宋体" w:hAnsi="宋体" w:cs="宋体"/>
          <w:color w:val="000000"/>
        </w:rPr>
        <w:t>的电子式为</w:t>
      </w:r>
      <w:r>
        <w:rPr>
          <w:rFonts w:ascii="宋体" w:eastAsia="宋体" w:hAnsi="宋体" w:cs="宋体"/>
          <w:color w:val="000000"/>
        </w:rPr>
        <w:drawing>
          <wp:inline>
            <wp:extent cx="657225" cy="20002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47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新法没有副产物产生，原子利用率高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75pt;height:15.75pt" o:oleicon="f" o:ole="">
            <v:imagedata r:id="rId39" o:title="eqId329e2d9a184d7933cba75ec1cc81f2d0"/>
          </v:shape>
          <o:OLEObject Type="Embed" ProgID="Equation.DSMT4" ShapeID="_x0000_i1038" DrawAspect="Content" ObjectID="_14" r:id="rId40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54.1pt;height:17.9pt" o:oleicon="f" o:ole="">
            <v:imagedata r:id="rId41" o:title="eqId77cb0d72e0cc7d81af5fecf445366549"/>
          </v:shape>
          <o:OLEObject Type="Embed" ProgID="Equation.DSMT4" ShapeID="_x0000_i1039" DrawAspect="Content" ObjectID="_15" r:id="rId42"/>
        </w:object>
      </w:r>
      <w:r>
        <w:rPr>
          <w:rFonts w:ascii="宋体" w:eastAsia="宋体" w:hAnsi="宋体" w:cs="宋体"/>
          <w:color w:val="000000"/>
        </w:rPr>
        <w:t>溶液中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6.25pt;height:18.75pt" o:oleicon="f" o:ole="">
            <v:imagedata r:id="rId43" o:title="eqId22b84c78dae7945c7893ab4125a05ab5"/>
          </v:shape>
          <o:OLEObject Type="Embed" ProgID="Equation.DSMT4" ShapeID="_x0000_i1040" DrawAspect="Content" ObjectID="_16" r:id="rId44"/>
        </w:object>
      </w:r>
      <w:r>
        <w:rPr>
          <w:rFonts w:ascii="宋体" w:eastAsia="宋体" w:hAnsi="宋体" w:cs="宋体"/>
          <w:color w:val="000000"/>
        </w:rPr>
        <w:t>的微粒数小于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39.2pt;height:18.25pt" o:oleicon="f" o:ole="">
            <v:imagedata r:id="rId45" o:title="eqId102247a15c04551516db74e27a002824"/>
          </v:shape>
          <o:OLEObject Type="Embed" ProgID="Equation.DSMT4" ShapeID="_x0000_i1041" DrawAspect="Content" ObjectID="_17" r:id="rId4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17pt;height:14.25pt" o:oleicon="f" o:ole="">
            <v:imagedata r:id="rId47" o:title="eqId8e1657e49d31add99becd9f5da5d82c0"/>
          </v:shape>
          <o:OLEObject Type="Embed" ProgID="Equation.DSMT4" ShapeID="_x0000_i1042" DrawAspect="Content" ObjectID="_18" r:id="rId48"/>
        </w:object>
      </w:r>
      <w:r>
        <w:rPr>
          <w:rFonts w:ascii="宋体" w:eastAsia="宋体" w:hAnsi="宋体" w:cs="宋体"/>
          <w:color w:val="000000"/>
        </w:rPr>
        <w:t>的作用是降低反应的活化能，使活化分子数目增多，百分数不变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铝电解厂烟气净化的一种简单流程如下：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619500" cy="1038225"/>
            <wp:docPr id="10001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9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下列说法错误的是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不宜用陶瓷作吸收塔内衬材料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采用溶液喷淋法可提高吸收塔内烟气吸收效率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合成槽中产物主要有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42.8pt;height:18.35pt" o:oleicon="f" o:ole="">
            <v:imagedata r:id="rId50" o:title="eqId4f5a598c679e1b15fa55fcb3a6e6f503"/>
          </v:shape>
          <o:OLEObject Type="Embed" ProgID="Equation.DSMT4" ShapeID="_x0000_i1043" DrawAspect="Content" ObjectID="_19" r:id="rId51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6" o:title="eqIde71c86dcd9a9e9b09bbbb65b9d313435"/>
          </v:shape>
          <o:OLEObject Type="Embed" ProgID="Equation.DSMT4" ShapeID="_x0000_i1044" DrawAspect="Content" ObjectID="_20" r:id="rId5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滤液可回收进入吸收塔循环利用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海水电池在海洋能源领域备受关注，一种锂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海水电池构造示意图如下。下列说法错误的是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876425" cy="162877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66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海水起电解质溶液作用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极仅发生的电极反应：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117.75pt;height:18.75pt" o:oleicon="f" o:ole="">
            <v:imagedata r:id="rId54" o:title="eqId6fec66299313dd9c87e64cc2f0d73ffc"/>
          </v:shape>
          <o:OLEObject Type="Embed" ProgID="Equation.DSMT4" ShapeID="_x0000_i1045" DrawAspect="Content" ObjectID="_21" r:id="rId5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玻璃陶瓷具有传导离子和防水的功能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该锂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海水电池属于一次电池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科学家发现某些生物酶体系可以促进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16.9pt;height:15.05pt" o:oleicon="f" o:ole="">
            <v:imagedata r:id="rId56" o:title="eqIdec3ba4b24c84c71d0bd2546b351e6e10"/>
          </v:shape>
          <o:OLEObject Type="Embed" ProgID="Equation.DSMT4" ShapeID="_x0000_i1046" DrawAspect="Content" ObjectID="_22" r:id="rId5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1.8pt;height:15.6pt" o:oleicon="f" o:ole="">
            <v:imagedata r:id="rId58" o:title="eqIdff95c02087efe3faca8b61d378580f71"/>
          </v:shape>
          <o:OLEObject Type="Embed" ProgID="Equation.DSMT4" ShapeID="_x0000_i1047" DrawAspect="Content" ObjectID="_23" r:id="rId59"/>
        </w:object>
      </w:r>
      <w:r>
        <w:rPr>
          <w:rFonts w:ascii="宋体" w:eastAsia="宋体" w:hAnsi="宋体" w:cs="宋体"/>
          <w:color w:val="000000"/>
        </w:rPr>
        <w:t>的转移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c)</w:t>
      </w:r>
      <w:r>
        <w:rPr>
          <w:rFonts w:ascii="宋体" w:eastAsia="宋体" w:hAnsi="宋体" w:cs="宋体"/>
          <w:color w:val="000000"/>
        </w:rPr>
        <w:t>，能将海洋中的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26.05pt;height:19.15pt" o:oleicon="f" o:ole="">
            <v:imagedata r:id="rId60" o:title="eqId8765900eac71688450fcd150f35b15ac"/>
          </v:shape>
          <o:OLEObject Type="Embed" ProgID="Equation.DSMT4" ShapeID="_x0000_i1048" DrawAspect="Content" ObjectID="_24" r:id="rId61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17.05pt;height:17.9pt" o:oleicon="f" o:ole="">
            <v:imagedata r:id="rId62" o:title="eqId689cceefc5aed24568b73c0a6910c539"/>
          </v:shape>
          <o:OLEObject Type="Embed" ProgID="Equation.DSMT4" ShapeID="_x0000_i1049" DrawAspect="Content" ObjectID="_25" r:id="rId63"/>
        </w:object>
      </w:r>
      <w:r>
        <w:rPr>
          <w:rFonts w:ascii="宋体" w:eastAsia="宋体" w:hAnsi="宋体" w:cs="宋体"/>
          <w:color w:val="000000"/>
        </w:rPr>
        <w:t>进入大气层，反应过程如图所示。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457575" cy="1905000"/>
            <wp:docPr id="10001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下列说法正确的是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过程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26.05pt;height:19.15pt" o:oleicon="f" o:ole="">
            <v:imagedata r:id="rId60" o:title="eqId8765900eac71688450fcd150f35b15ac"/>
          </v:shape>
          <o:OLEObject Type="Embed" ProgID="Equation.DSMT4" ShapeID="_x0000_i1050" DrawAspect="Content" ObjectID="_26" r:id="rId65"/>
        </w:object>
      </w:r>
      <w:r>
        <w:rPr>
          <w:rFonts w:ascii="宋体" w:eastAsia="宋体" w:hAnsi="宋体" w:cs="宋体"/>
          <w:color w:val="000000"/>
        </w:rPr>
        <w:t>发生氧化反应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中转移的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11.8pt;height:15.6pt" o:oleicon="f" o:ole="">
            <v:imagedata r:id="rId58" o:title="eqIdff95c02087efe3faca8b61d378580f71"/>
          </v:shape>
          <o:OLEObject Type="Embed" ProgID="Equation.DSMT4" ShapeID="_x0000_i1051" DrawAspect="Content" ObjectID="_27" r:id="rId66"/>
        </w:object>
      </w:r>
      <w:r>
        <w:rPr>
          <w:rFonts w:ascii="宋体" w:eastAsia="宋体" w:hAnsi="宋体" w:cs="宋体"/>
          <w:color w:val="000000"/>
        </w:rPr>
        <w:t>数目相等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过程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中参与反应的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02pt;height:22pt" o:oleicon="f" o:ole="">
            <v:imagedata r:id="rId67" o:title="eqIdc404e42f02ce9c8d26f78bf75ea706d7"/>
          </v:shape>
          <o:OLEObject Type="Embed" ProgID="Equation.DSMT4" ShapeID="_x0000_i1052" DrawAspect="Content" ObjectID="_28" r:id="rId6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过程</w:t>
      </w:r>
      <w:r>
        <w:rPr>
          <w:rFonts w:ascii="Times New Roman" w:eastAsia="Times New Roman" w:hAnsi="Times New Roman" w:cs="Times New Roman"/>
          <w:color w:val="000000"/>
        </w:rPr>
        <w:t>Ⅰ→Ⅲ</w:t>
      </w:r>
      <w:r>
        <w:rPr>
          <w:rFonts w:ascii="宋体" w:eastAsia="宋体" w:hAnsi="宋体" w:cs="宋体"/>
          <w:color w:val="000000"/>
        </w:rPr>
        <w:t>的总反应为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125.25pt;height:18.75pt" o:oleicon="f" o:ole="">
            <v:imagedata r:id="rId69" o:title="eqId0d4823ac53ce2243bc17e002d182892f"/>
          </v:shape>
          <o:OLEObject Type="Embed" ProgID="Equation.DSMT4" ShapeID="_x0000_i1053" DrawAspect="Content" ObjectID="_29" r:id="rId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室温时，用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66pt;height:15.75pt" o:oleicon="f" o:ole="">
            <v:imagedata r:id="rId71" o:title="eqId2775496b44c54a60db0856947bba17be"/>
          </v:shape>
          <o:OLEObject Type="Embed" ProgID="Equation.DSMT4" ShapeID="_x0000_i1054" DrawAspect="Content" ObjectID="_30" r:id="rId72"/>
        </w:object>
      </w:r>
      <w:r>
        <w:rPr>
          <w:rFonts w:ascii="宋体" w:eastAsia="宋体" w:hAnsi="宋体" w:cs="宋体"/>
          <w:color w:val="000000"/>
        </w:rPr>
        <w:t>的标准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38.7pt;height:18.35pt" o:oleicon="f" o:ole="">
            <v:imagedata r:id="rId73" o:title="eqId0d3f4b28e32ef69b9918b93092236bc2"/>
          </v:shape>
          <o:OLEObject Type="Embed" ProgID="Equation.DSMT4" ShapeID="_x0000_i1055" DrawAspect="Content" ObjectID="_31" r:id="rId74"/>
        </w:object>
      </w:r>
      <w:r>
        <w:rPr>
          <w:rFonts w:ascii="宋体" w:eastAsia="宋体" w:hAnsi="宋体" w:cs="宋体"/>
          <w:color w:val="000000"/>
        </w:rPr>
        <w:t>溶液滴定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46pt;height:14.5pt" o:oleicon="f" o:ole="">
            <v:imagedata r:id="rId75" o:title="eqId0dd0cd6eb8967b09159a3f8b67169e9e"/>
          </v:shape>
          <o:OLEObject Type="Embed" ProgID="Equation.DSMT4" ShapeID="_x0000_i1056" DrawAspect="Content" ObjectID="_32" r:id="rId76"/>
        </w:object>
      </w:r>
      <w:r>
        <w:rPr>
          <w:rFonts w:ascii="宋体" w:eastAsia="宋体" w:hAnsi="宋体" w:cs="宋体"/>
          <w:color w:val="000000"/>
        </w:rPr>
        <w:t>浓度相等的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8pt;height:15.75pt" o:oleicon="f" o:ole="">
            <v:imagedata r:id="rId77" o:title="eqIdb5fcdd6114bdd31dd11d1819ca0c53aa"/>
          </v:shape>
          <o:OLEObject Type="Embed" ProgID="Equation.DSMT4" ShapeID="_x0000_i1057" DrawAspect="Content" ObjectID="_33" r:id="rId7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9pt;height:15pt" o:oleicon="f" o:ole="">
            <v:imagedata r:id="rId79" o:title="eqId5f7a59a04d8f317a2840b479fb934803"/>
          </v:shape>
          <o:OLEObject Type="Embed" ProgID="Equation.DSMT4" ShapeID="_x0000_i1058" DrawAspect="Content" ObjectID="_34" r:id="rId8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1.05pt;height:15pt" o:oleicon="f" o:ole="">
            <v:imagedata r:id="rId81" o:title="eqId791021660685d4da65f99d1f973dfa90"/>
          </v:shape>
          <o:OLEObject Type="Embed" ProgID="Equation.DSMT4" ShapeID="_x0000_i1059" DrawAspect="Content" ObjectID="_35" r:id="rId82"/>
        </w:object>
      </w:r>
      <w:r>
        <w:rPr>
          <w:rFonts w:ascii="宋体" w:eastAsia="宋体" w:hAnsi="宋体" w:cs="宋体"/>
          <w:color w:val="000000"/>
        </w:rPr>
        <w:t>混合溶液，通过电位滴定法获得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8.75pt;height:21.75pt" o:oleicon="f" o:ole="">
            <v:imagedata r:id="rId83" o:title="eqIdf096fb1257c17971f4e0a1ada1510e3a"/>
          </v:shape>
          <o:OLEObject Type="Embed" ProgID="Equation.DSMT4" ShapeID="_x0000_i1060" DrawAspect="Content" ObjectID="_36" r:id="rId84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59.25pt;height:20.25pt" o:oleicon="f" o:ole="">
            <v:imagedata r:id="rId85" o:title="eqIda9add141b8bb3340e8d7b31f364b885d"/>
          </v:shape>
          <o:OLEObject Type="Embed" ProgID="Equation.DSMT4" ShapeID="_x0000_i1061" DrawAspect="Content" ObjectID="_37" r:id="rId86"/>
        </w:object>
      </w:r>
      <w:r>
        <w:rPr>
          <w:rFonts w:ascii="宋体" w:eastAsia="宋体" w:hAnsi="宋体" w:cs="宋体"/>
          <w:color w:val="000000"/>
        </w:rPr>
        <w:t>的关系曲线如图所示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忽略沉淀对离子的吸附作用。若溶液中离子浓度小于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82pt;height:16pt" o:oleicon="f" o:ole="">
            <v:imagedata r:id="rId87" o:title="eqIde95001737a1a3469bd014e738c85659c"/>
          </v:shape>
          <o:OLEObject Type="Embed" ProgID="Equation.DSMT4" ShapeID="_x0000_i1062" DrawAspect="Content" ObjectID="_38" r:id="rId88"/>
        </w:object>
      </w:r>
      <w:r>
        <w:rPr>
          <w:rFonts w:ascii="宋体" w:eastAsia="宋体" w:hAnsi="宋体" w:cs="宋体"/>
          <w:color w:val="000000"/>
        </w:rPr>
        <w:t>时，认为该离子沉淀完全。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105.75pt;height:20.25pt" o:oleicon="f" o:ole="">
            <v:imagedata r:id="rId89" o:title="eqIdecf6f0376f118015c7a0720b16eac5a0"/>
          </v:shape>
          <o:OLEObject Type="Embed" ProgID="Equation.DSMT4" ShapeID="_x0000_i1063" DrawAspect="Content" ObjectID="_39" r:id="rId9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11.75pt;height:20.25pt" o:oleicon="f" o:ole="">
            <v:imagedata r:id="rId91" o:title="eqId0956b703cca226a46354b4ebd9f0ce56"/>
          </v:shape>
          <o:OLEObject Type="Embed" ProgID="Equation.DSMT4" ShapeID="_x0000_i1064" DrawAspect="Content" ObjectID="_40" r:id="rId9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04.25pt;height:20.25pt" o:oleicon="f" o:ole="">
            <v:imagedata r:id="rId93" o:title="eqId9bd0f5d569db74b7979b31f17cca8cca"/>
          </v:shape>
          <o:OLEObject Type="Embed" ProgID="Equation.DSMT4" ShapeID="_x0000_i1065" DrawAspect="Content" ObjectID="_41" r:id="rId9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543175" cy="1657350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22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点：有白色沉淀生成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原溶液中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11.05pt;height:15pt" o:oleicon="f" o:ole="">
            <v:imagedata r:id="rId81" o:title="eqId791021660685d4da65f99d1f973dfa90"/>
          </v:shape>
          <o:OLEObject Type="Embed" ProgID="Equation.DSMT4" ShapeID="_x0000_i1066" DrawAspect="Content" ObjectID="_42" r:id="rId96"/>
        </w:object>
      </w:r>
      <w:r>
        <w:rPr>
          <w:rFonts w:ascii="宋体" w:eastAsia="宋体" w:hAnsi="宋体" w:cs="宋体"/>
          <w:color w:val="000000"/>
        </w:rPr>
        <w:t>的浓度为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67pt;height:16pt" o:oleicon="f" o:ole="">
            <v:imagedata r:id="rId97" o:title="eqIddec80c3eafa71980de286b71e9c0ceef"/>
          </v:shape>
          <o:OLEObject Type="Embed" ProgID="Equation.DSMT4" ShapeID="_x0000_i1067" DrawAspect="Content" ObjectID="_43" r:id="rId9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当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19pt;height:15pt" o:oleicon="f" o:ole="">
            <v:imagedata r:id="rId79" o:title="eqId5f7a59a04d8f317a2840b479fb934803"/>
          </v:shape>
          <o:OLEObject Type="Embed" ProgID="Equation.DSMT4" ShapeID="_x0000_i1068" DrawAspect="Content" ObjectID="_44" r:id="rId99"/>
        </w:object>
      </w:r>
      <w:r>
        <w:rPr>
          <w:rFonts w:ascii="宋体" w:eastAsia="宋体" w:hAnsi="宋体" w:cs="宋体"/>
          <w:color w:val="000000"/>
        </w:rPr>
        <w:t>沉淀完全时，已经有部分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18pt;height:15.75pt" o:oleicon="f" o:ole="">
            <v:imagedata r:id="rId77" o:title="eqIdb5fcdd6114bdd31dd11d1819ca0c53aa"/>
          </v:shape>
          <o:OLEObject Type="Embed" ProgID="Equation.DSMT4" ShapeID="_x0000_i1069" DrawAspect="Content" ObjectID="_45" r:id="rId100"/>
        </w:object>
      </w:r>
      <w:r>
        <w:rPr>
          <w:rFonts w:ascii="宋体" w:eastAsia="宋体" w:hAnsi="宋体" w:cs="宋体"/>
          <w:color w:val="000000"/>
        </w:rPr>
        <w:t>沉淀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点：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150pt;height:21.75pt" o:oleicon="f" o:ole="">
            <v:imagedata r:id="rId101" o:title="eqId0e1585476dfc0f6bd998adeb995731a7"/>
          </v:shape>
          <o:OLEObject Type="Embed" ProgID="Equation.DSMT4" ShapeID="_x0000_i1070" DrawAspect="Content" ObjectID="_46" r:id="rId10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二、选择题，本题共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16</w:t>
      </w:r>
      <w:r>
        <w:rPr>
          <w:rFonts w:ascii="宋体" w:eastAsia="宋体" w:hAnsi="宋体" w:cs="宋体"/>
          <w:b/>
          <w:color w:val="000000"/>
          <w:sz w:val="24"/>
        </w:rPr>
        <w:t>分。在每小题给出的四个选项中，有一个或两个选项符合题目要求。全部选对的得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下列离子方程式正确的是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18.75pt;height:18pt" o:oleicon="f" o:ole="">
            <v:imagedata r:id="rId103" o:title="eqId39db0d5f5533066dab682ec1bf4c39bf"/>
          </v:shape>
          <o:OLEObject Type="Embed" ProgID="Equation.DSMT4" ShapeID="_x0000_i1071" DrawAspect="Content" ObjectID="_47" r:id="rId104"/>
        </w:object>
      </w:r>
      <w:r>
        <w:rPr>
          <w:rFonts w:ascii="宋体" w:eastAsia="宋体" w:hAnsi="宋体" w:cs="宋体"/>
          <w:color w:val="000000"/>
        </w:rPr>
        <w:t>通入冷的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36pt;height:14.25pt" o:oleicon="f" o:ole="">
            <v:imagedata r:id="rId105" o:title="eqIdce93086f0133444d40743d654cba1c55"/>
          </v:shape>
          <o:OLEObject Type="Embed" ProgID="Equation.DSMT4" ShapeID="_x0000_i1072" DrawAspect="Content" ObjectID="_48" r:id="rId106"/>
        </w:object>
      </w:r>
      <w:r>
        <w:rPr>
          <w:rFonts w:ascii="宋体" w:eastAsia="宋体" w:hAnsi="宋体" w:cs="宋体"/>
          <w:color w:val="000000"/>
        </w:rPr>
        <w:t>溶液：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135.75pt;height:18.75pt" o:oleicon="f" o:ole="">
            <v:imagedata r:id="rId107" o:title="eqId1aff3bf6b2b7409202caf428d4f987c1"/>
          </v:shape>
          <o:OLEObject Type="Embed" ProgID="Equation.DSMT4" ShapeID="_x0000_i1073" DrawAspect="Content" ObjectID="_49" r:id="rId10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用醋酸和淀粉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09" o:title="eqId38a0008e699b78e43e4694778fca068c"/>
          </v:shape>
          <o:OLEObject Type="Embed" ProgID="Equation.DSMT4" ShapeID="_x0000_i1074" DrawAspect="Content" ObjectID="_50" r:id="rId110"/>
        </w:object>
      </w:r>
      <w:r>
        <w:rPr>
          <w:rFonts w:ascii="宋体" w:eastAsia="宋体" w:hAnsi="宋体" w:cs="宋体"/>
          <w:color w:val="000000"/>
        </w:rPr>
        <w:t>溶液检验加碘盐中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8326228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13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20.25pt;height:18.75pt" o:oleicon="f" o:ole="">
            <v:imagedata r:id="rId111" o:title="eqId7a76cbddd8bf666bb4f5e871399cb83d"/>
          </v:shape>
          <o:OLEObject Type="Embed" ProgID="Equation.DSMT4" ShapeID="_x0000_i1075" DrawAspect="Content" ObjectID="_51" r:id="rId112"/>
        </w:object>
      </w:r>
      <w:r>
        <w:rPr>
          <w:rFonts w:ascii="宋体" w:eastAsia="宋体" w:hAnsi="宋体" w:cs="宋体"/>
          <w:color w:val="000000"/>
        </w:rPr>
        <w:t>：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25.9pt;height:19pt" o:oleicon="f" o:ole="">
            <v:imagedata r:id="rId113" o:title="eqId3c07237735bb18a6dd16ded6d67948db"/>
          </v:shape>
          <o:OLEObject Type="Embed" ProgID="Equation.DSMT4" ShapeID="_x0000_i1076" DrawAspect="Content" ObjectID="_52" r:id="rId11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35.3pt;height:18.35pt" o:oleicon="f" o:ole="">
            <v:imagedata r:id="rId115" o:title="eqId44a6835f04b83fd5241834f7c12d94f1"/>
          </v:shape>
          <o:OLEObject Type="Embed" ProgID="Equation.DSMT4" ShapeID="_x0000_i1077" DrawAspect="Content" ObjectID="_53" r:id="rId116"/>
        </w:object>
      </w:r>
      <w:r>
        <w:rPr>
          <w:rFonts w:ascii="宋体" w:eastAsia="宋体" w:hAnsi="宋体" w:cs="宋体"/>
          <w:color w:val="000000"/>
        </w:rPr>
        <w:t>溶液中加入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17" o:title="eqIdde35fc0240c4bae100a822e77e3262a0"/>
          </v:shape>
          <o:OLEObject Type="Embed" ProgID="Equation.DSMT4" ShapeID="_x0000_i1078" DrawAspect="Content" ObjectID="_54" r:id="rId118"/>
        </w:object>
      </w:r>
      <w:r>
        <w:rPr>
          <w:rFonts w:ascii="宋体" w:eastAsia="宋体" w:hAnsi="宋体" w:cs="宋体"/>
          <w:color w:val="000000"/>
        </w:rPr>
        <w:t>产生沉淀：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193pt;height:19pt" o:oleicon="f" o:ole="">
            <v:imagedata r:id="rId119" o:title="eqId2b173b55bd4419f9c344ec166737390d"/>
          </v:shape>
          <o:OLEObject Type="Embed" ProgID="Equation.DSMT4" ShapeID="_x0000_i1079" DrawAspect="Content" ObjectID="_55" r:id="rId12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47pt;height:18pt" o:oleicon="f" o:ole="">
            <v:imagedata r:id="rId121" o:title="eqIde7dcde4bdbd4d0e52382a6cbf799869f"/>
          </v:shape>
          <o:OLEObject Type="Embed" ProgID="Equation.DSMT4" ShapeID="_x0000_i1080" DrawAspect="Content" ObjectID="_56" r:id="rId122"/>
        </w:object>
      </w:r>
      <w:r>
        <w:rPr>
          <w:rFonts w:ascii="宋体" w:eastAsia="宋体" w:hAnsi="宋体" w:cs="宋体"/>
          <w:color w:val="000000"/>
        </w:rPr>
        <w:t>溶液与少量的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42.55pt;height:16.3pt" o:oleicon="f" o:ole="">
            <v:imagedata r:id="rId123" o:title="eqIdcb790623fa978863994ec6a8682af81d"/>
          </v:shape>
          <o:OLEObject Type="Embed" ProgID="Equation.DSMT4" ShapeID="_x0000_i1081" DrawAspect="Content" ObjectID="_57" r:id="rId124"/>
        </w:object>
      </w:r>
      <w:r>
        <w:rPr>
          <w:rFonts w:ascii="宋体" w:eastAsia="宋体" w:hAnsi="宋体" w:cs="宋体"/>
          <w:color w:val="000000"/>
        </w:rPr>
        <w:t>溶液混合：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74.75pt;height:18.75pt" o:oleicon="f" o:ole="">
            <v:imagedata r:id="rId125" o:title="eqIdfe59002e70ecf435c266728366995693"/>
          </v:shape>
          <o:OLEObject Type="Embed" ProgID="Equation.DSMT4" ShapeID="_x0000_i1082" DrawAspect="Content" ObjectID="_58" r:id="rId12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反应物</w:t>
      </w:r>
      <w:r>
        <w:rPr>
          <w:rFonts w:ascii="Times New Roman" w:eastAsia="Times New Roman" w:hAnsi="Times New Roman" w:cs="Times New Roman"/>
          <w:color w:val="000000"/>
        </w:rPr>
        <w:t>(S)</w:t>
      </w:r>
      <w:r>
        <w:rPr>
          <w:rFonts w:ascii="宋体" w:eastAsia="宋体" w:hAnsi="宋体" w:cs="宋体"/>
          <w:color w:val="000000"/>
        </w:rPr>
        <w:t>转化为产物</w:t>
      </w:r>
      <w:r>
        <w:rPr>
          <w:rFonts w:ascii="Times New Roman" w:eastAsia="Times New Roman" w:hAnsi="Times New Roman" w:cs="Times New Roman"/>
          <w:color w:val="000000"/>
        </w:rPr>
        <w:t>(P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P·Z)</w:t>
      </w:r>
      <w:r>
        <w:rPr>
          <w:rFonts w:ascii="宋体" w:eastAsia="宋体" w:hAnsi="宋体" w:cs="宋体"/>
          <w:color w:val="000000"/>
        </w:rPr>
        <w:t>的能量与反应进程的关系如下图所示：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238750" cy="1486523"/>
            <wp:docPr id="10001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607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下列有关四种不同反应进程的说法正确的是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进程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是放热反应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平衡时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的产率：</w:t>
      </w:r>
      <w:r>
        <w:rPr>
          <w:rFonts w:ascii="Times New Roman" w:eastAsia="Times New Roman" w:hAnsi="Times New Roman" w:cs="Times New Roman"/>
          <w:color w:val="000000"/>
        </w:rPr>
        <w:t>Ⅱ&gt;Ⅰ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的速率：</w:t>
      </w:r>
      <w:r>
        <w:rPr>
          <w:rFonts w:ascii="Times New Roman" w:eastAsia="Times New Roman" w:hAnsi="Times New Roman" w:cs="Times New Roman"/>
          <w:color w:val="000000"/>
        </w:rPr>
        <w:t>Ⅲ&gt;Ⅱ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进程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中，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没有催化作用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为探究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31pt;height:18pt" o:oleicon="f" o:ole="">
            <v:imagedata r:id="rId128" o:title="eqIddf13fef9f3b41ec1eb588b99606e64f0"/>
          </v:shape>
          <o:OLEObject Type="Embed" ProgID="Equation.DSMT4" ShapeID="_x0000_i1083" DrawAspect="Content" ObjectID="_59" r:id="rId129"/>
        </w:object>
      </w:r>
      <w:r>
        <w:rPr>
          <w:rFonts w:ascii="宋体" w:eastAsia="宋体" w:hAnsi="宋体" w:cs="宋体"/>
          <w:color w:val="000000"/>
        </w:rPr>
        <w:t>的性质，进行了如下实验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31pt;height:18pt" o:oleicon="f" o:ole="">
            <v:imagedata r:id="rId128" o:title="eqIddf13fef9f3b41ec1eb588b99606e64f0"/>
          </v:shape>
          <o:OLEObject Type="Embed" ProgID="Equation.DSMT4" ShapeID="_x0000_i1084" DrawAspect="Content" ObjectID="_60" r:id="rId13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39pt;height:16pt" o:oleicon="f" o:ole="">
            <v:imagedata r:id="rId131" o:title="eqId8aed0fad5e08ec91fba4c3822026543d"/>
          </v:shape>
          <o:OLEObject Type="Embed" ProgID="Equation.DSMT4" ShapeID="_x0000_i1085" DrawAspect="Content" ObjectID="_61" r:id="rId132"/>
        </w:object>
      </w:r>
      <w:r>
        <w:rPr>
          <w:rFonts w:ascii="宋体" w:eastAsia="宋体" w:hAnsi="宋体" w:cs="宋体"/>
          <w:color w:val="000000"/>
        </w:rPr>
        <w:t>溶液浓度均为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54pt;height:15.75pt" o:oleicon="f" o:ole="">
            <v:imagedata r:id="rId133" o:title="eqIde820148fe6a1337abc1d21f8530d694a"/>
          </v:shape>
          <o:OLEObject Type="Embed" ProgID="Equation.DSMT4" ShapeID="_x0000_i1086" DrawAspect="Content" ObjectID="_62" r:id="rId13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91"/>
        <w:gridCol w:w="5529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实验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操作与现象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在</w:t>
            </w:r>
            <w:r>
              <w:object>
                <v:shape id="_x0000_i1087" type="#_x0000_t75" alt="学科网(www.zxxk.com)--教育资源门户，提供试卷、教案、课件、论文、素材以及各类教学资源下载，还有大量而丰富的教学相关资讯！" style="width:26pt;height:13.95pt" o:oleicon="f" o:ole="">
                  <v:imagedata r:id="rId135" o:title="eqIddeade9eb1d7bebf4bc41c96da800d9fd"/>
                </v:shape>
                <o:OLEObject Type="Embed" ProgID="Equation.DSMT4" ShapeID="_x0000_i1087" DrawAspect="Content" ObjectID="_63" r:id="rId136"/>
              </w:object>
            </w:r>
            <w:r>
              <w:rPr>
                <w:rFonts w:ascii="宋体" w:eastAsia="宋体" w:hAnsi="宋体" w:cs="宋体"/>
                <w:color w:val="000000"/>
              </w:rPr>
              <w:t>水中滴加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滴</w:t>
            </w:r>
            <w:r>
              <w:object>
                <v:shape id="_x0000_i1088" type="#_x0000_t75" alt="学科网(www.zxxk.com)--教育资源门户，提供试卷、教案、课件、论文、素材以及各类教学资源下载，还有大量而丰富的教学相关资讯！" style="width:31pt;height:18pt" o:oleicon="f" o:ole="">
                  <v:imagedata r:id="rId128" o:title="eqIddf13fef9f3b41ec1eb588b99606e64f0"/>
                </v:shape>
                <o:OLEObject Type="Embed" ProgID="Equation.DSMT4" ShapeID="_x0000_i1088" DrawAspect="Content" ObjectID="_64" r:id="rId137"/>
              </w:object>
            </w:r>
            <w:r>
              <w:rPr>
                <w:rFonts w:ascii="宋体" w:eastAsia="宋体" w:hAnsi="宋体" w:cs="宋体"/>
                <w:color w:val="000000"/>
              </w:rPr>
              <w:t>溶液，呈棕黄色；煮沸，溶液变红褐色。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在</w:t>
            </w:r>
            <w:r>
              <w:object>
                <v:shape id="_x0000_i1089" type="#_x0000_t75" alt="学科网(www.zxxk.com)--教育资源门户，提供试卷、教案、课件、论文、素材以及各类教学资源下载，还有大量而丰富的教学相关资讯！" style="width:55pt;height:18pt" o:oleicon="f" o:ole="">
                  <v:imagedata r:id="rId138" o:title="eqId798fb0b6a29f9f810e856e01283bdf4b"/>
                </v:shape>
                <o:OLEObject Type="Embed" ProgID="Equation.DSMT4" ShapeID="_x0000_i1089" DrawAspect="Content" ObjectID="_65" r:id="rId139"/>
              </w:object>
            </w:r>
            <w:r>
              <w:rPr>
                <w:rFonts w:ascii="宋体" w:eastAsia="宋体" w:hAnsi="宋体" w:cs="宋体"/>
                <w:color w:val="000000"/>
              </w:rPr>
              <w:t>溶液中滴加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滴</w:t>
            </w:r>
            <w:r>
              <w:object>
                <v:shape id="_x0000_i1090" type="#_x0000_t75" alt="学科网(www.zxxk.com)--教育资源门户，提供试卷、教案、课件、论文、素材以及各类教学资源下载，还有大量而丰富的教学相关资讯！" style="width:39pt;height:16pt" o:oleicon="f" o:ole="">
                  <v:imagedata r:id="rId131" o:title="eqId8aed0fad5e08ec91fba4c3822026543d"/>
                </v:shape>
                <o:OLEObject Type="Embed" ProgID="Equation.DSMT4" ShapeID="_x0000_i1090" DrawAspect="Content" ObjectID="_66" r:id="rId140"/>
              </w:object>
            </w:r>
            <w:r>
              <w:rPr>
                <w:rFonts w:ascii="宋体" w:eastAsia="宋体" w:hAnsi="宋体" w:cs="宋体"/>
                <w:color w:val="000000"/>
              </w:rPr>
              <w:t>溶液，变红褐色；</w:t>
            </w:r>
          </w:p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再滴加</w:t>
            </w:r>
            <w:r>
              <w:object>
                <v:shape id="_x0000_i1091" type="#_x0000_t75" alt="学科网(www.zxxk.com)--教育资源门户，提供试卷、教案、课件、论文、素材以及各类教学资源下载，还有大量而丰富的教学相关资讯！" style="width:67.95pt;height:20pt" o:oleicon="f" o:ole="">
                  <v:imagedata r:id="rId141" o:title="eqId46298a52ab19769268618460c0b75172"/>
                </v:shape>
                <o:OLEObject Type="Embed" ProgID="Equation.DSMT4" ShapeID="_x0000_i1091" DrawAspect="Content" ObjectID="_67" r:id="rId142"/>
              </w:object>
            </w:r>
            <w:r>
              <w:rPr>
                <w:rFonts w:ascii="宋体" w:eastAsia="宋体" w:hAnsi="宋体" w:cs="宋体"/>
                <w:color w:val="000000"/>
              </w:rPr>
              <w:t>溶液，产生蓝色沉淀。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③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在</w:t>
            </w:r>
            <w:r>
              <w:object>
                <v:shape id="_x0000_i1092" type="#_x0000_t75" alt="学科网(www.zxxk.com)--教育资源门户，提供试卷、教案、课件、论文、素材以及各类教学资源下载，还有大量而丰富的教学相关资讯！" style="width:66pt;height:18pt" o:oleicon="f" o:ole="">
                  <v:imagedata r:id="rId143" o:title="eqIdf05acdd77d2c9efd307041ccaa48c67e"/>
                </v:shape>
                <o:OLEObject Type="Embed" ProgID="Equation.DSMT4" ShapeID="_x0000_i1092" DrawAspect="Content" ObjectID="_68" r:id="rId144"/>
              </w:object>
            </w:r>
            <w:r>
              <w:rPr>
                <w:rFonts w:ascii="宋体" w:eastAsia="宋体" w:hAnsi="宋体" w:cs="宋体"/>
                <w:color w:val="000000"/>
              </w:rPr>
              <w:t>溶液中滴加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滴</w:t>
            </w:r>
            <w:r>
              <w:object>
                <v:shape id="_x0000_i1093" type="#_x0000_t75" alt="学科网(www.zxxk.com)--教育资源门户，提供试卷、教案、课件、论文、素材以及各类教学资源下载，还有大量而丰富的教学相关资讯！" style="width:31pt;height:18pt" o:oleicon="f" o:ole="">
                  <v:imagedata r:id="rId128" o:title="eqIddf13fef9f3b41ec1eb588b99606e64f0"/>
                </v:shape>
                <o:OLEObject Type="Embed" ProgID="Equation.DSMT4" ShapeID="_x0000_i1093" DrawAspect="Content" ObjectID="_69" r:id="rId145"/>
              </w:object>
            </w:r>
            <w:r>
              <w:rPr>
                <w:rFonts w:ascii="宋体" w:eastAsia="宋体" w:hAnsi="宋体" w:cs="宋体"/>
                <w:color w:val="000000"/>
              </w:rPr>
              <w:t>溶液，变红褐色；</w:t>
            </w:r>
          </w:p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将上述混合液分成两份，一份滴加</w:t>
            </w:r>
            <w:r>
              <w:object>
                <v:shape id="_x0000_i1094" type="#_x0000_t75" alt="学科网(www.zxxk.com)--教育资源门户，提供试卷、教案、课件、论文、素材以及各类教学资源下载，还有大量而丰富的教学相关资讯！" style="width:67.95pt;height:20pt" o:oleicon="f" o:ole="">
                  <v:imagedata r:id="rId141" o:title="eqId46298a52ab19769268618460c0b75172"/>
                </v:shape>
                <o:OLEObject Type="Embed" ProgID="Equation.DSMT4" ShapeID="_x0000_i1094" DrawAspect="Content" ObjectID="_70" r:id="rId146"/>
              </w:object>
            </w:r>
            <w:r>
              <w:rPr>
                <w:rFonts w:ascii="宋体" w:eastAsia="宋体" w:hAnsi="宋体" w:cs="宋体"/>
                <w:color w:val="000000"/>
              </w:rPr>
              <w:t>溶液，无蓝色沉淀生；</w:t>
            </w:r>
          </w:p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另一份煮沸，产生红褐色沉淀。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依据上述实验现象，结论不合理的是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实验①说明加热促进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23.25pt;height:15.75pt" o:oleicon="f" o:ole="">
            <v:imagedata r:id="rId147" o:title="eqId7bc7efe60e2e9646c8ab17672c2b8b78"/>
          </v:shape>
          <o:OLEObject Type="Embed" ProgID="Equation.DSMT4" ShapeID="_x0000_i1095" DrawAspect="Content" ObjectID="_71" r:id="rId148"/>
        </w:object>
      </w:r>
      <w:r>
        <w:rPr>
          <w:rFonts w:ascii="宋体" w:eastAsia="宋体" w:hAnsi="宋体" w:cs="宋体"/>
          <w:color w:val="000000"/>
        </w:rPr>
        <w:t>水解反应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实验②说明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23.25pt;height:15.75pt" o:oleicon="f" o:ole="">
            <v:imagedata r:id="rId147" o:title="eqId7bc7efe60e2e9646c8ab17672c2b8b78"/>
          </v:shape>
          <o:OLEObject Type="Embed" ProgID="Equation.DSMT4" ShapeID="_x0000_i1096" DrawAspect="Content" ObjectID="_72" r:id="rId149"/>
        </w:object>
      </w:r>
      <w:r>
        <w:rPr>
          <w:rFonts w:ascii="宋体" w:eastAsia="宋体" w:hAnsi="宋体" w:cs="宋体"/>
          <w:color w:val="000000"/>
        </w:rPr>
        <w:t>既发生了水解反应，又发生了还原反应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实验③说明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3.25pt;height:15.75pt" o:oleicon="f" o:ole="">
            <v:imagedata r:id="rId147" o:title="eqId7bc7efe60e2e9646c8ab17672c2b8b78"/>
          </v:shape>
          <o:OLEObject Type="Embed" ProgID="Equation.DSMT4" ShapeID="_x0000_i1097" DrawAspect="Content" ObjectID="_73" r:id="rId150"/>
        </w:object>
      </w:r>
      <w:r>
        <w:rPr>
          <w:rFonts w:ascii="宋体" w:eastAsia="宋体" w:hAnsi="宋体" w:cs="宋体"/>
          <w:color w:val="000000"/>
        </w:rPr>
        <w:t>发生了水解反应，但没有发生还原反应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整个实验说明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24.75pt;height:18.75pt" o:oleicon="f" o:ole="">
            <v:imagedata r:id="rId151" o:title="eqIdee721599871226ed5459d1f84e27d101"/>
          </v:shape>
          <o:OLEObject Type="Embed" ProgID="Equation.DSMT4" ShapeID="_x0000_i1098" DrawAspect="Content" ObjectID="_74" r:id="rId152"/>
        </w:object>
      </w:r>
      <w:r>
        <w:rPr>
          <w:rFonts w:ascii="宋体" w:eastAsia="宋体" w:hAnsi="宋体" w:cs="宋体"/>
          <w:color w:val="000000"/>
        </w:rPr>
        <w:t>对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23.25pt;height:15.75pt" o:oleicon="f" o:ole="">
            <v:imagedata r:id="rId147" o:title="eqId7bc7efe60e2e9646c8ab17672c2b8b78"/>
          </v:shape>
          <o:OLEObject Type="Embed" ProgID="Equation.DSMT4" ShapeID="_x0000_i1099" DrawAspect="Content" ObjectID="_75" r:id="rId153"/>
        </w:object>
      </w:r>
      <w:r>
        <w:rPr>
          <w:rFonts w:ascii="宋体" w:eastAsia="宋体" w:hAnsi="宋体" w:cs="宋体"/>
          <w:color w:val="000000"/>
        </w:rPr>
        <w:t>的水解反应无影响，但对还原反应有影响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向体积均为</w:t>
      </w:r>
      <w:r>
        <w:rPr>
          <w:rFonts w:ascii="Times New Roman" w:eastAsia="Times New Roman" w:hAnsi="Times New Roman" w:cs="Times New Roman"/>
          <w:color w:val="000000"/>
        </w:rPr>
        <w:t>1L</w:t>
      </w:r>
      <w:r>
        <w:rPr>
          <w:rFonts w:ascii="宋体" w:eastAsia="宋体" w:hAnsi="宋体" w:cs="宋体"/>
          <w:color w:val="000000"/>
        </w:rPr>
        <w:t>的两恒容容器中分别充入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39.75pt;height:14.25pt" o:oleicon="f" o:ole="">
            <v:imagedata r:id="rId154" o:title="eqIdbc781caf52626f53c3235da7fe03b320"/>
          </v:shape>
          <o:OLEObject Type="Embed" ProgID="Equation.DSMT4" ShapeID="_x0000_i1100" DrawAspect="Content" ObjectID="_76" r:id="rId15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156" o:title="eqIdd214f2bf479e7b3e17d863e80f21cc66"/>
          </v:shape>
          <o:OLEObject Type="Embed" ProgID="Equation.DSMT4" ShapeID="_x0000_i1101" DrawAspect="Content" ObjectID="_77" r:id="rId157"/>
        </w:object>
      </w:r>
      <w:r>
        <w:rPr>
          <w:rFonts w:ascii="宋体" w:eastAsia="宋体" w:hAnsi="宋体" w:cs="宋体"/>
          <w:color w:val="000000"/>
        </w:rPr>
        <w:t>发生反应：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122.25pt;height:15.75pt" o:oleicon="f" o:ole="">
            <v:imagedata r:id="rId158" o:title="eqIdaf4028d442cf388f90f43b00b6d8e74e"/>
          </v:shape>
          <o:OLEObject Type="Embed" ProgID="Equation.DSMT4" ShapeID="_x0000_i1102" DrawAspect="Content" ObjectID="_78" r:id="rId159"/>
        </w:object>
      </w:r>
      <w:r>
        <w:rPr>
          <w:rFonts w:ascii="宋体" w:eastAsia="宋体" w:hAnsi="宋体" w:cs="宋体"/>
          <w:color w:val="000000"/>
        </w:rPr>
        <w:t>，其中甲为绝热过程，乙为恒温过程，两反应体系的压强随时间的变化曲线如图所示。下列说法正确的是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048000" cy="2124075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945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33pt;height:14.25pt" o:oleicon="f" o:ole="">
            <v:imagedata r:id="rId161" o:title="eqId2d92a9a01739ffe21a97e84c7c62c823"/>
          </v:shape>
          <o:OLEObject Type="Embed" ProgID="Equation.DSMT4" ShapeID="_x0000_i1103" DrawAspect="Content" ObjectID="_79" r:id="rId162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气体的总物质的量：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32pt;height:18pt" o:oleicon="f" o:ole="">
            <v:imagedata r:id="rId163" o:title="eqIdab7d9ba6903338ec548f98dd393f74cd"/>
          </v:shape>
          <o:OLEObject Type="Embed" ProgID="Equation.DSMT4" ShapeID="_x0000_i1104" DrawAspect="Content" ObjectID="_80" r:id="rId164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点平衡常数：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31pt;height:13pt" o:oleicon="f" o:ole="">
            <v:imagedata r:id="rId165" o:title="eqId2ff6802c60c7e0fd33cd597adc96c24c"/>
          </v:shape>
          <o:OLEObject Type="Embed" ProgID="Equation.DSMT4" ShapeID="_x0000_i1105" DrawAspect="Content" ObjectID="_81" r:id="rId166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反应速率：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45pt;height:18pt" o:oleicon="f" o:ole="">
            <v:imagedata r:id="rId167" o:title="eqId1570bb0dd9550579336315918c72481f"/>
          </v:shape>
          <o:OLEObject Type="Embed" ProgID="Equation.DSMT4" ShapeID="_x0000_i1106" DrawAspect="Content" ObjectID="_82" r:id="rId16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三、非选择题：包括必考题和选考题两部分。第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15~17</w:t>
      </w:r>
      <w:r>
        <w:rPr>
          <w:rFonts w:ascii="宋体" w:eastAsia="宋体" w:hAnsi="宋体" w:cs="宋体"/>
          <w:b/>
          <w:color w:val="000000"/>
          <w:sz w:val="24"/>
        </w:rPr>
        <w:t>题为必考题，每个试题考生都必须作答。第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18</w:t>
      </w:r>
      <w:r>
        <w:rPr>
          <w:rFonts w:ascii="宋体" w:eastAsia="宋体" w:hAnsi="宋体" w:cs="宋体"/>
          <w:b/>
          <w:color w:val="000000"/>
          <w:sz w:val="24"/>
        </w:rPr>
        <w:t>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19</w:t>
      </w:r>
      <w:r>
        <w:rPr>
          <w:rFonts w:ascii="宋体" w:eastAsia="宋体" w:hAnsi="宋体" w:cs="宋体"/>
          <w:b/>
          <w:color w:val="000000"/>
          <w:sz w:val="24"/>
        </w:rPr>
        <w:t>题为选考题，考生根据要求作答。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(</w:t>
      </w:r>
      <w:r>
        <w:rPr>
          <w:rFonts w:ascii="宋体" w:eastAsia="宋体" w:hAnsi="宋体" w:cs="宋体"/>
          <w:b/>
          <w:color w:val="000000"/>
          <w:sz w:val="24"/>
        </w:rPr>
        <w:t>一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)</w:t>
      </w:r>
      <w:r>
        <w:rPr>
          <w:rFonts w:ascii="宋体" w:eastAsia="宋体" w:hAnsi="宋体" w:cs="宋体"/>
          <w:b/>
          <w:color w:val="000000"/>
          <w:sz w:val="24"/>
        </w:rPr>
        <w:t>必考题：此题包括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39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某实验小组以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22.95pt;height:13.85pt" o:oleicon="f" o:ole="">
            <v:imagedata r:id="rId169" o:title="eqIdfa4522eb6cc6efef2535c3e65f179fc0"/>
          </v:shape>
          <o:OLEObject Type="Embed" ProgID="Equation.DSMT4" ShapeID="_x0000_i1107" DrawAspect="Content" ObjectID="_83" r:id="rId170"/>
        </w:object>
      </w:r>
      <w:r>
        <w:rPr>
          <w:rFonts w:ascii="宋体" w:eastAsia="宋体" w:hAnsi="宋体" w:cs="宋体"/>
          <w:color w:val="000000"/>
        </w:rPr>
        <w:t>溶液为原料制备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59.95pt;height:15.8pt" o:oleicon="f" o:ole="">
            <v:imagedata r:id="rId171" o:title="eqId5962d25418cce6b874ba0475fc8830fe"/>
          </v:shape>
          <o:OLEObject Type="Embed" ProgID="Equation.DSMT4" ShapeID="_x0000_i1108" DrawAspect="Content" ObjectID="_84" r:id="rId172"/>
        </w:object>
      </w:r>
      <w:r>
        <w:rPr>
          <w:rFonts w:ascii="宋体" w:eastAsia="宋体" w:hAnsi="宋体" w:cs="宋体"/>
          <w:color w:val="000000"/>
        </w:rPr>
        <w:t>，并用重量法测定产品中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59.95pt;height:15.8pt" o:oleicon="f" o:ole="">
            <v:imagedata r:id="rId171" o:title="eqId5962d25418cce6b874ba0475fc8830fe"/>
          </v:shape>
          <o:OLEObject Type="Embed" ProgID="Equation.DSMT4" ShapeID="_x0000_i1109" DrawAspect="Content" ObjectID="_85" r:id="rId173"/>
        </w:object>
      </w:r>
      <w:r>
        <w:rPr>
          <w:rFonts w:ascii="宋体" w:eastAsia="宋体" w:hAnsi="宋体" w:cs="宋体"/>
          <w:color w:val="000000"/>
        </w:rPr>
        <w:t>的含量。设计了如下实验方案：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可选用试剂：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29.25pt;height:14.25pt" o:oleicon="f" o:ole="">
            <v:imagedata r:id="rId174" o:title="eqId24a7a58438b831b6a45a9874adce1055"/>
          </v:shape>
          <o:OLEObject Type="Embed" ProgID="Equation.DSMT4" ShapeID="_x0000_i1110" DrawAspect="Content" ObjectID="_86" r:id="rId175"/>
        </w:object>
      </w:r>
      <w:r>
        <w:rPr>
          <w:rFonts w:ascii="宋体" w:eastAsia="宋体" w:hAnsi="宋体" w:cs="宋体"/>
          <w:color w:val="000000"/>
        </w:rPr>
        <w:t>晶体、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2.95pt;height:13.85pt" o:oleicon="f" o:ole="">
            <v:imagedata r:id="rId169" o:title="eqIdfa4522eb6cc6efef2535c3e65f179fc0"/>
          </v:shape>
          <o:OLEObject Type="Embed" ProgID="Equation.DSMT4" ShapeID="_x0000_i1111" DrawAspect="Content" ObjectID="_87" r:id="rId176"/>
        </w:object>
      </w:r>
      <w:r>
        <w:rPr>
          <w:rFonts w:ascii="宋体" w:eastAsia="宋体" w:hAnsi="宋体" w:cs="宋体"/>
          <w:color w:val="000000"/>
        </w:rPr>
        <w:t>溶液、浓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77" o:title="eqIddbc7bcfe5cacce080d9a3d2ccf9366e0"/>
          </v:shape>
          <o:OLEObject Type="Embed" ProgID="Equation.DSMT4" ShapeID="_x0000_i1112" DrawAspect="Content" ObjectID="_88" r:id="rId178"/>
        </w:object>
      </w:r>
      <w:r>
        <w:rPr>
          <w:rFonts w:ascii="宋体" w:eastAsia="宋体" w:hAnsi="宋体" w:cs="宋体"/>
          <w:color w:val="000000"/>
        </w:rPr>
        <w:t>、稀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77" o:title="eqIddbc7bcfe5cacce080d9a3d2ccf9366e0"/>
          </v:shape>
          <o:OLEObject Type="Embed" ProgID="Equation.DSMT4" ShapeID="_x0000_i1113" DrawAspect="Content" ObjectID="_89" r:id="rId17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7pt;height:18pt" o:oleicon="f" o:ole="">
            <v:imagedata r:id="rId180" o:title="eqId2a83733b1b1ca4969b6b7b7db98b038f"/>
          </v:shape>
          <o:OLEObject Type="Embed" ProgID="Equation.DSMT4" ShapeID="_x0000_i1114" DrawAspect="Content" ObjectID="_90" r:id="rId181"/>
        </w:object>
      </w:r>
      <w:r>
        <w:rPr>
          <w:rFonts w:ascii="宋体" w:eastAsia="宋体" w:hAnsi="宋体" w:cs="宋体"/>
          <w:color w:val="000000"/>
        </w:rPr>
        <w:t>溶液、蒸馏水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步骤</w:t>
      </w:r>
      <w:r>
        <w:rPr>
          <w:rFonts w:ascii="Times New Roman" w:eastAsia="Times New Roman" w:hAnsi="Times New Roman" w:cs="Times New Roman"/>
          <w:color w:val="000000"/>
        </w:rPr>
        <w:t>1.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59.95pt;height:15.8pt" o:oleicon="f" o:ole="">
            <v:imagedata r:id="rId171" o:title="eqId5962d25418cce6b874ba0475fc8830fe"/>
          </v:shape>
          <o:OLEObject Type="Embed" ProgID="Equation.DSMT4" ShapeID="_x0000_i1115" DrawAspect="Content" ObjectID="_91" r:id="rId182"/>
        </w:object>
      </w:r>
      <w:r>
        <w:rPr>
          <w:rFonts w:ascii="宋体" w:eastAsia="宋体" w:hAnsi="宋体" w:cs="宋体"/>
          <w:color w:val="000000"/>
        </w:rPr>
        <w:t>的制备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按如图所示装置进行实验，得到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183" o:title="eqIddfdf270bf3cfabfb02eb178198de6f51"/>
          </v:shape>
          <o:OLEObject Type="Embed" ProgID="Equation.DSMT4" ShapeID="_x0000_i1116" DrawAspect="Content" ObjectID="_92" r:id="rId184"/>
        </w:object>
      </w:r>
      <w:r>
        <w:rPr>
          <w:rFonts w:ascii="宋体" w:eastAsia="宋体" w:hAnsi="宋体" w:cs="宋体"/>
          <w:color w:val="000000"/>
        </w:rPr>
        <w:t>溶液，经一系列步骤获得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59.95pt;height:15.8pt" o:oleicon="f" o:ole="">
            <v:imagedata r:id="rId171" o:title="eqId5962d25418cce6b874ba0475fc8830fe"/>
          </v:shape>
          <o:OLEObject Type="Embed" ProgID="Equation.DSMT4" ShapeID="_x0000_i1117" DrawAspect="Content" ObjectID="_93" r:id="rId185"/>
        </w:object>
      </w:r>
      <w:r>
        <w:rPr>
          <w:rFonts w:ascii="宋体" w:eastAsia="宋体" w:hAnsi="宋体" w:cs="宋体"/>
          <w:color w:val="000000"/>
        </w:rPr>
        <w:t>产品。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533775" cy="2409825"/>
            <wp:docPr id="10001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30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步骤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，产品中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59.95pt;height:15.8pt" o:oleicon="f" o:ole="">
            <v:imagedata r:id="rId171" o:title="eqId5962d25418cce6b874ba0475fc8830fe"/>
          </v:shape>
          <o:OLEObject Type="Embed" ProgID="Equation.DSMT4" ShapeID="_x0000_i1118" DrawAspect="Content" ObjectID="_94" r:id="rId187"/>
        </w:object>
      </w:r>
      <w:r>
        <w:rPr>
          <w:rFonts w:ascii="宋体" w:eastAsia="宋体" w:hAnsi="宋体" w:cs="宋体"/>
          <w:color w:val="000000"/>
        </w:rPr>
        <w:t>的含量测定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①称取产品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42.85pt;height:15.8pt" o:oleicon="f" o:ole="">
            <v:imagedata r:id="rId188" o:title="eqIdde3d20a80717d307e9078ee5ea1023c2"/>
          </v:shape>
          <o:OLEObject Type="Embed" ProgID="Equation.DSMT4" ShapeID="_x0000_i1119" DrawAspect="Content" ObjectID="_95" r:id="rId189"/>
        </w:object>
      </w:r>
      <w:r>
        <w:rPr>
          <w:rFonts w:ascii="宋体" w:eastAsia="宋体" w:hAnsi="宋体" w:cs="宋体"/>
          <w:color w:val="000000"/>
        </w:rPr>
        <w:t>，用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37.05pt;height:13.95pt;mso-position-horizontal-relative:page;mso-position-vertical-relative:page" o:oleicon="f" o:ole="">
            <v:imagedata r:id="rId190" o:title="eqId1ca720caff2ed2165dd1d50cefeb3c3b"/>
          </v:shape>
          <o:OLEObject Type="Embed" ProgID="Equation.DSMT4" ShapeID="_x0000_i1120" DrawAspect="Content" ObjectID="_96" r:id="rId191"/>
        </w:object>
      </w:r>
      <w:r>
        <w:rPr>
          <w:rFonts w:ascii="宋体" w:eastAsia="宋体" w:hAnsi="宋体" w:cs="宋体"/>
          <w:color w:val="000000"/>
        </w:rPr>
        <w:t>水溶解，酸化，加热至近沸；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②在不断搅拌下，向①所得溶液逐滴加入热的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99pt;height:19pt" o:oleicon="f" o:ole="">
            <v:imagedata r:id="rId192" o:title="eqIdfba93429af1301267682a34ced5a340e"/>
          </v:shape>
          <o:OLEObject Type="Embed" ProgID="Equation.DSMT4" ShapeID="_x0000_i1121" DrawAspect="Content" ObjectID="_97" r:id="rId193"/>
        </w:object>
      </w:r>
      <w:r>
        <w:rPr>
          <w:rFonts w:ascii="宋体" w:eastAsia="宋体" w:hAnsi="宋体" w:cs="宋体"/>
          <w:color w:val="000000"/>
        </w:rPr>
        <w:t>溶液，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③沉淀完全后，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25.15pt;height:14.25pt" o:oleicon="f" o:ole="">
            <v:imagedata r:id="rId194" o:title="eqId627d1038ec568d0540e3258528b2533f"/>
          </v:shape>
          <o:OLEObject Type="Embed" ProgID="Equation.DSMT4" ShapeID="_x0000_i1122" DrawAspect="Content" ObjectID="_98" r:id="rId195"/>
        </w:object>
      </w:r>
      <w:r>
        <w:rPr>
          <w:rFonts w:ascii="宋体" w:eastAsia="宋体" w:hAnsi="宋体" w:cs="宋体"/>
          <w:color w:val="000000"/>
        </w:rPr>
        <w:t>水浴</w:t>
      </w:r>
      <w:r>
        <w:rPr>
          <w:rFonts w:ascii="Times New Roman" w:eastAsia="Times New Roman" w:hAnsi="Times New Roman" w:cs="Times New Roman"/>
          <w:color w:val="000000"/>
        </w:rPr>
        <w:t>40</w:t>
      </w:r>
      <w:r>
        <w:rPr>
          <w:rFonts w:ascii="宋体" w:eastAsia="宋体" w:hAnsi="宋体" w:cs="宋体"/>
          <w:color w:val="000000"/>
        </w:rPr>
        <w:t>分钟，经过滤、洗涤、烘干等步骤，称量白色固体，质量为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43pt;height:16pt" o:oleicon="f" o:ole="">
            <v:imagedata r:id="rId196" o:title="eqId7092f941f2675a168be62112bc457175"/>
          </v:shape>
          <o:OLEObject Type="Embed" ProgID="Equation.DSMT4" ShapeID="_x0000_i1123" DrawAspect="Content" ObjectID="_99" r:id="rId19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是制取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气体的装置，在试剂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过量并微热时，发生主要反应的化学方程式为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仪器的作用是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中的试剂应选用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在沉淀过程中，某同学在加入一定量热的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77" o:title="eqIddbc7bcfe5cacce080d9a3d2ccf9366e0"/>
          </v:shape>
          <o:OLEObject Type="Embed" ProgID="Equation.DSMT4" ShapeID="_x0000_i1124" DrawAspect="Content" ObjectID="_100" r:id="rId198"/>
        </w:object>
      </w:r>
      <w:r>
        <w:rPr>
          <w:rFonts w:ascii="宋体" w:eastAsia="宋体" w:hAnsi="宋体" w:cs="宋体"/>
          <w:color w:val="000000"/>
        </w:rPr>
        <w:t>溶液后，认为沉淀已经完全，判断沉淀已完全的方法是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宋体" w:eastAsia="宋体" w:hAnsi="宋体" w:cs="宋体"/>
          <w:color w:val="000000"/>
        </w:rPr>
        <w:t>沉淀过程中需加入过量的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77" o:title="eqIddbc7bcfe5cacce080d9a3d2ccf9366e0"/>
          </v:shape>
          <o:OLEObject Type="Embed" ProgID="Equation.DSMT4" ShapeID="_x0000_i1125" DrawAspect="Content" ObjectID="_101" r:id="rId199"/>
        </w:object>
      </w:r>
      <w:r>
        <w:rPr>
          <w:rFonts w:ascii="宋体" w:eastAsia="宋体" w:hAnsi="宋体" w:cs="宋体"/>
          <w:color w:val="000000"/>
        </w:rPr>
        <w:t>溶液，原因是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在过滤操作中，下列仪器不需要用到的是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095875" cy="116205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77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</w:t>
      </w:r>
      <w:r>
        <w:rPr>
          <w:rFonts w:ascii="宋体" w:eastAsia="宋体" w:hAnsi="宋体" w:cs="宋体"/>
          <w:color w:val="000000"/>
        </w:rPr>
        <w:t>产品中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59.95pt;height:15.8pt" o:oleicon="f" o:ole="">
            <v:imagedata r:id="rId171" o:title="eqId5962d25418cce6b874ba0475fc8830fe"/>
          </v:shape>
          <o:OLEObject Type="Embed" ProgID="Equation.DSMT4" ShapeID="_x0000_i1126" DrawAspect="Content" ObjectID="_102" r:id="rId201"/>
        </w:object>
      </w:r>
      <w:r>
        <w:rPr>
          <w:rFonts w:ascii="宋体" w:eastAsia="宋体" w:hAnsi="宋体" w:cs="宋体"/>
          <w:color w:val="000000"/>
        </w:rPr>
        <w:t>的质量分数为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保留三位有效数字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Times New Roman" w:eastAsia="Times New Roman" w:hAnsi="Times New Roman" w:cs="Times New Roman"/>
          <w:color w:val="000000"/>
        </w:rPr>
        <w:t>2021</w:t>
      </w:r>
      <w:r>
        <w:rPr>
          <w:rFonts w:ascii="宋体" w:eastAsia="宋体" w:hAnsi="宋体" w:cs="宋体"/>
          <w:color w:val="000000"/>
        </w:rPr>
        <w:t>年我国制氢量位居世界第一，煤的气化是一种重要的制氢途径。回答下列问题：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在一定温度下，向体积固定的密闭容器中加入足量的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5.7pt;height:16.35pt" o:oleicon="f" o:ole="">
            <v:imagedata r:id="rId202" o:title="eqId78d225e14f993fe023437e4a53cfb8bc"/>
          </v:shape>
          <o:OLEObject Type="Embed" ProgID="Equation.DSMT4" ShapeID="_x0000_i1127" DrawAspect="Content" ObjectID="_103" r:id="rId20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63.15pt;height:18.35pt" o:oleicon="f" o:ole="">
            <v:imagedata r:id="rId204" o:title="eqId779b5348f1b3fd0da19a6a93ed3057f2"/>
          </v:shape>
          <o:OLEObject Type="Embed" ProgID="Equation.DSMT4" ShapeID="_x0000_i1128" DrawAspect="Content" ObjectID="_104" r:id="rId205"/>
        </w:object>
      </w:r>
      <w:r>
        <w:rPr>
          <w:rFonts w:ascii="宋体" w:eastAsia="宋体" w:hAnsi="宋体" w:cs="宋体"/>
          <w:color w:val="000000"/>
        </w:rPr>
        <w:t>，起始压强为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42pt;height:13.5pt" o:oleicon="f" o:ole="">
            <v:imagedata r:id="rId206" o:title="eqId3a44d30d55163dbf2c20e762f23a8e71"/>
          </v:shape>
          <o:OLEObject Type="Embed" ProgID="Equation.DSMT4" ShapeID="_x0000_i1129" DrawAspect="Content" ObjectID="_105" r:id="rId207"/>
        </w:object>
      </w:r>
      <w:r>
        <w:rPr>
          <w:rFonts w:ascii="宋体" w:eastAsia="宋体" w:hAnsi="宋体" w:cs="宋体"/>
          <w:color w:val="000000"/>
        </w:rPr>
        <w:t>时，发生下列反应生成水煤气：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264pt;height:19pt" o:oleicon="f" o:ole="">
            <v:imagedata r:id="rId208" o:title="eqId21e5eaac57857c3d76235a302023d41c"/>
          </v:shape>
          <o:OLEObject Type="Embed" ProgID="Equation.DSMT4" ShapeID="_x0000_i1130" DrawAspect="Content" ObjectID="_106" r:id="rId209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72pt;height:19pt" o:oleicon="f" o:ole="">
            <v:imagedata r:id="rId210" o:title="eqId7eb239eeef403888f94df8062655c1b4"/>
          </v:shape>
          <o:OLEObject Type="Embed" ProgID="Equation.DSMT4" ShapeID="_x0000_i1131" DrawAspect="Content" ObjectID="_107" r:id="rId21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①下列说法正确的是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平衡时向容器中充入惰性气体，反应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的平衡逆向移动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宋体" w:eastAsia="宋体" w:hAnsi="宋体" w:cs="宋体"/>
          <w:color w:val="000000"/>
        </w:rPr>
        <w:t>混合气体的密度保持不变时，说明反应体系已达到平衡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平衡时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212" o:title="eqId750859dd7d5b821d909e6a32c11095cf"/>
          </v:shape>
          <o:OLEObject Type="Embed" ProgID="Equation.DSMT4" ShapeID="_x0000_i1132" DrawAspect="Content" ObjectID="_108" r:id="rId213"/>
        </w:object>
      </w:r>
      <w:r>
        <w:rPr>
          <w:rFonts w:ascii="宋体" w:eastAsia="宋体" w:hAnsi="宋体" w:cs="宋体"/>
          <w:color w:val="000000"/>
        </w:rPr>
        <w:t>的体积分数可能大于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1.25pt;height:27.75pt" o:oleicon="f" o:ole="">
            <v:imagedata r:id="rId214" o:title="eqIdbf31876698721a199c7c53c6b320aa86"/>
          </v:shape>
          <o:OLEObject Type="Embed" ProgID="Equation.DSMT4" ShapeID="_x0000_i1133" DrawAspect="Content" ObjectID="_109" r:id="rId21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将炭块粉碎，可加快反应速率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②反应平衡时，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9.75pt;height:18pt" o:oleicon="f" o:ole="">
            <v:imagedata r:id="rId216" o:title="eqId54bbd9bd4ad9d62e7e9ff6bdb2d46807"/>
          </v:shape>
          <o:OLEObject Type="Embed" ProgID="Equation.DSMT4" ShapeID="_x0000_i1134" DrawAspect="Content" ObjectID="_110" r:id="rId217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8326228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474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转化率为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24.65pt;height:14.25pt" o:oleicon="f" o:ole="">
            <v:imagedata r:id="rId218" o:title="eqId9eb5ead0db01fc4961b16e85199424ef"/>
          </v:shape>
          <o:OLEObject Type="Embed" ProgID="Equation.DSMT4" ShapeID="_x0000_i1135" DrawAspect="Content" ObjectID="_111" r:id="rId219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的物质的量为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36.75pt;height:14.25pt" o:oleicon="f" o:ole="">
            <v:imagedata r:id="rId220" o:title="eqId91674f0ac10a92377591893368271d0c"/>
          </v:shape>
          <o:OLEObject Type="Embed" ProgID="Equation.DSMT4" ShapeID="_x0000_i1136" DrawAspect="Content" ObjectID="_112" r:id="rId221"/>
        </w:object>
      </w:r>
      <w:r>
        <w:rPr>
          <w:rFonts w:ascii="宋体" w:eastAsia="宋体" w:hAnsi="宋体" w:cs="宋体"/>
          <w:color w:val="000000"/>
        </w:rPr>
        <w:t>。此时，整个体系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吸收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放出</w:t>
      </w:r>
      <w:r>
        <w:rPr>
          <w:rFonts w:ascii="Times New Roman" w:eastAsia="Times New Roman" w:hAnsi="Times New Roman" w:cs="Times New Roman"/>
          <w:color w:val="000000"/>
        </w:rPr>
        <w:t>”)</w:t>
      </w:r>
      <w:r>
        <w:rPr>
          <w:rFonts w:ascii="宋体" w:eastAsia="宋体" w:hAnsi="宋体" w:cs="宋体"/>
          <w:color w:val="000000"/>
        </w:rPr>
        <w:t>热量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kJ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的平衡常数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24.75pt;height:18.75pt" o:oleicon="f" o:ole="">
            <v:imagedata r:id="rId222" o:title="eqId4e9a430bc430e866648a9ba303156a1d"/>
          </v:shape>
          <o:OLEObject Type="Embed" ProgID="Equation.DSMT4" ShapeID="_x0000_i1137" DrawAspect="Content" ObjectID="_113" r:id="rId223"/>
        </w:objec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以分压表示，分压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宋体" w:eastAsia="宋体" w:hAnsi="宋体" w:cs="宋体"/>
          <w:color w:val="000000"/>
        </w:rPr>
        <w:t>总压</w:t>
      </w:r>
      <w:r>
        <w:rPr>
          <w:rFonts w:ascii="Times New Roman" w:eastAsia="Times New Roman" w:hAnsi="Times New Roman" w:cs="Times New Roman"/>
          <w:color w:val="000000"/>
        </w:rPr>
        <w:t>×</w:t>
      </w:r>
      <w:r>
        <w:rPr>
          <w:rFonts w:ascii="宋体" w:eastAsia="宋体" w:hAnsi="宋体" w:cs="宋体"/>
          <w:color w:val="000000"/>
        </w:rPr>
        <w:t>物质的量分数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一种脱除和利用水煤气中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6" o:title="eqIde71c86dcd9a9e9b09bbbb65b9d313435"/>
          </v:shape>
          <o:OLEObject Type="Embed" ProgID="Equation.DSMT4" ShapeID="_x0000_i1138" DrawAspect="Content" ObjectID="_114" r:id="rId224"/>
        </w:object>
      </w:r>
      <w:r>
        <w:rPr>
          <w:rFonts w:ascii="宋体" w:eastAsia="宋体" w:hAnsi="宋体" w:cs="宋体"/>
          <w:color w:val="000000"/>
        </w:rPr>
        <w:t>方法的示意图如下：</w:t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238750" cy="1677106"/>
            <wp:docPr id="10001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08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①某温度下，吸收塔中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37.05pt;height:18.25pt" o:oleicon="f" o:ole="">
            <v:imagedata r:id="rId226" o:title="eqId63bb4f47ab47f09807918f4972fbe6a1"/>
          </v:shape>
          <o:OLEObject Type="Embed" ProgID="Equation.DSMT4" ShapeID="_x0000_i1139" DrawAspect="Content" ObjectID="_115" r:id="rId227"/>
        </w:object>
      </w:r>
      <w:r>
        <w:rPr>
          <w:rFonts w:ascii="宋体" w:eastAsia="宋体" w:hAnsi="宋体" w:cs="宋体"/>
          <w:color w:val="000000"/>
        </w:rPr>
        <w:t>溶液吸收一定量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8326228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9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6" o:title="eqIde71c86dcd9a9e9b09bbbb65b9d313435"/>
          </v:shape>
          <o:OLEObject Type="Embed" ProgID="Equation.DSMT4" ShapeID="_x0000_i1140" DrawAspect="Content" ObjectID="_116" r:id="rId228"/>
        </w:object>
      </w:r>
      <w:r>
        <w:rPr>
          <w:rFonts w:ascii="宋体" w:eastAsia="宋体" w:hAnsi="宋体" w:cs="宋体"/>
          <w:color w:val="000000"/>
        </w:rPr>
        <w:t>后，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116.95pt;height:22.05pt" o:oleicon="f" o:ole="">
            <v:imagedata r:id="rId229" o:title="eqId6910ed1f7fdacbb7d7eaef1689434d1d"/>
          </v:shape>
          <o:OLEObject Type="Embed" ProgID="Equation.DSMT4" ShapeID="_x0000_i1141" DrawAspect="Content" ObjectID="_117" r:id="rId230"/>
        </w:object>
      </w:r>
      <w:r>
        <w:rPr>
          <w:rFonts w:ascii="宋体" w:eastAsia="宋体" w:hAnsi="宋体" w:cs="宋体"/>
          <w:color w:val="000000"/>
        </w:rPr>
        <w:t>，则该溶液的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24.95pt;height:16pt" o:oleicon="f" o:ole="">
            <v:imagedata r:id="rId231" o:title="eqId459d335096fda727e182ca52a42a2a3d"/>
          </v:shape>
          <o:OLEObject Type="Embed" ProgID="Equation.DSMT4" ShapeID="_x0000_i1142" DrawAspect="Content" ObjectID="_118" r:id="rId232"/>
        </w:objec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该温度下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36.75pt;height:18pt" o:oleicon="f" o:ole="">
            <v:imagedata r:id="rId233" o:title="eqId659105f337cf41cb6411ff0c9ea2c249"/>
          </v:shape>
          <o:OLEObject Type="Embed" ProgID="Equation.DSMT4" ShapeID="_x0000_i1143" DrawAspect="Content" ObjectID="_119" r:id="rId234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150pt;height:19pt" o:oleicon="f" o:ole="">
            <v:imagedata r:id="rId235" o:title="eqIde45d15c4c238939d10f7d13405b3df45"/>
          </v:shape>
          <o:OLEObject Type="Embed" ProgID="Equation.DSMT4" ShapeID="_x0000_i1144" DrawAspect="Content" ObjectID="_120" r:id="rId236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②再生塔中产生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6" o:title="eqIde71c86dcd9a9e9b09bbbb65b9d313435"/>
          </v:shape>
          <o:OLEObject Type="Embed" ProgID="Equation.DSMT4" ShapeID="_x0000_i1145" DrawAspect="Content" ObjectID="_121" r:id="rId237"/>
        </w:object>
      </w:r>
      <w:r>
        <w:rPr>
          <w:rFonts w:ascii="宋体" w:eastAsia="宋体" w:hAnsi="宋体" w:cs="宋体"/>
          <w:color w:val="000000"/>
        </w:rPr>
        <w:t>的离子方程式为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③利用电化学原理，将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6" o:title="eqIde71c86dcd9a9e9b09bbbb65b9d313435"/>
          </v:shape>
          <o:OLEObject Type="Embed" ProgID="Equation.DSMT4" ShapeID="_x0000_i1146" DrawAspect="Content" ObjectID="_122" r:id="rId238"/>
        </w:object>
      </w:r>
      <w:r>
        <w:rPr>
          <w:rFonts w:ascii="宋体" w:eastAsia="宋体" w:hAnsi="宋体" w:cs="宋体"/>
          <w:color w:val="000000"/>
        </w:rPr>
        <w:t>电催化还原为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29.15pt;height:18.1pt" o:oleicon="f" o:ole="">
            <v:imagedata r:id="rId239" o:title="eqId49662a5a87cc16ff17ce89f2e1dc276b"/>
          </v:shape>
          <o:OLEObject Type="Embed" ProgID="Equation.DSMT4" ShapeID="_x0000_i1147" DrawAspect="Content" ObjectID="_123" r:id="rId240"/>
        </w:object>
      </w:r>
      <w:r>
        <w:rPr>
          <w:rFonts w:ascii="宋体" w:eastAsia="宋体" w:hAnsi="宋体" w:cs="宋体"/>
          <w:color w:val="000000"/>
        </w:rPr>
        <w:t>，阴极反应式为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钛</w:t>
      </w:r>
      <w:r>
        <w:rPr>
          <w:rFonts w:ascii="Times New Roman" w:eastAsia="Times New Roman" w:hAnsi="Times New Roman" w:cs="Times New Roman"/>
          <w:color w:val="000000"/>
        </w:rPr>
        <w:t>(Ti)</w:t>
      </w:r>
      <w:r>
        <w:rPr>
          <w:rFonts w:ascii="宋体" w:eastAsia="宋体" w:hAnsi="宋体" w:cs="宋体"/>
          <w:color w:val="000000"/>
        </w:rPr>
        <w:t>及其合金是理想的高强度、低密度结构材料。以钛渣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主要成分为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27pt;height:18pt" o:oleicon="f" o:ole="">
            <v:imagedata r:id="rId241" o:title="eqIdb81fcccb8b1700a22d49b6f9bc997854"/>
          </v:shape>
          <o:OLEObject Type="Embed" ProgID="Equation.DSMT4" ShapeID="_x0000_i1148" DrawAspect="Content" ObjectID="_124" r:id="rId242"/>
        </w:object>
      </w:r>
      <w:r>
        <w:rPr>
          <w:rFonts w:ascii="宋体" w:eastAsia="宋体" w:hAnsi="宋体" w:cs="宋体"/>
          <w:color w:val="000000"/>
        </w:rPr>
        <w:t>，含少量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的氧化物杂质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为原料，制备金属钛的工艺流程如下：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238750" cy="1016188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46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1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降温收尘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后，粗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244" o:title="eqId5be61dd60262860d12f52c21dacd0088"/>
          </v:shape>
          <o:OLEObject Type="Embed" ProgID="Equation.DSMT4" ShapeID="_x0000_i1149" DrawAspect="Content" ObjectID="_125" r:id="rId245"/>
        </w:object>
      </w:r>
      <w:r>
        <w:rPr>
          <w:rFonts w:ascii="宋体" w:eastAsia="宋体" w:hAnsi="宋体" w:cs="宋体"/>
          <w:color w:val="000000"/>
        </w:rPr>
        <w:t>中含有的几种物质的沸点：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51"/>
        <w:gridCol w:w="587"/>
        <w:gridCol w:w="587"/>
        <w:gridCol w:w="482"/>
        <w:gridCol w:w="587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物质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0" type="#_x0000_t75" alt="学科网(www.zxxk.com)--教育资源门户，提供试卷、教案、课件、论文、素材以及各类教学资源下载，还有大量而丰富的教学相关资讯！" style="width:30pt;height:18pt" o:oleicon="f" o:ole="">
                  <v:imagedata r:id="rId244" o:title="eqId5be61dd60262860d12f52c21dacd0088"/>
                </v:shape>
                <o:OLEObject Type="Embed" ProgID="Equation.DSMT4" ShapeID="_x0000_i1150" DrawAspect="Content" ObjectID="_126" r:id="rId24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1" type="#_x0000_t75" alt="学科网(www.zxxk.com)--教育资源门户，提供试卷、教案、课件、论文、素材以及各类教学资源下载，还有大量而丰富的教学相关资讯！" style="width:36pt;height:18pt" o:oleicon="f" o:ole="">
                  <v:imagedata r:id="rId247" o:title="eqId4344975fe07320d782b031d9e10b2466"/>
                </v:shape>
                <o:OLEObject Type="Embed" ProgID="Equation.DSMT4" ShapeID="_x0000_i1151" DrawAspect="Content" ObjectID="_127" r:id="rId24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2" type="#_x0000_t75" alt="学科网(www.zxxk.com)--教育资源门户，提供试卷、教案、课件、论文、素材以及各类教学资源下载，还有大量而丰富的教学相关资讯！" style="width:29.25pt;height:18pt" o:oleicon="f" o:ole="">
                  <v:imagedata r:id="rId249" o:title="eqId26ea17025013b3071a52bb0aa866bf5a"/>
                </v:shape>
                <o:OLEObject Type="Embed" ProgID="Equation.DSMT4" ShapeID="_x0000_i1152" DrawAspect="Content" ObjectID="_128" r:id="rId25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3" type="#_x0000_t75" alt="学科网(www.zxxk.com)--教育资源门户，提供试卷、教案、课件、论文、素材以及各类教学资源下载，还有大量而丰富的教学相关资讯！" style="width:27.55pt;height:15.65pt" o:oleicon="f" o:ole="">
                  <v:imagedata r:id="rId251" o:title="eqId2803bfe51a41a74f4fa6215f7fa0958b"/>
                </v:shape>
                <o:OLEObject Type="Embed" ProgID="Equation.DSMT4" ShapeID="_x0000_i1153" DrawAspect="Content" ObjectID="_129" r:id="rId252"/>
              </w:objec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沸点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>
              <w:object>
                <v:shape id="_x0000_i1154" type="#_x0000_t75" alt="学科网(www.zxxk.com)--教育资源门户，提供试卷、教案、课件、论文、素材以及各类教学资源下载，还有大量而丰富的教学相关资讯！" style="width:12.75pt;height:12.75pt" o:oleicon="f" o:ole="">
                  <v:imagedata r:id="rId253" o:title="eqIdde96374212b9a5df820d78d10e7d1291"/>
                </v:shape>
                <o:OLEObject Type="Embed" ProgID="Equation.DSMT4" ShapeID="_x0000_i1154" DrawAspect="Content" ObjectID="_130" r:id="rId254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136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180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68.25pt;height:14.25pt" o:oleicon="f" o:ole="">
            <v:imagedata r:id="rId255" o:title="eqId2d58c287d0ec2b974028c8ad37b815af"/>
          </v:shape>
          <o:OLEObject Type="Embed" ProgID="Equation.DSMT4" ShapeID="_x0000_i1155" DrawAspect="Content" ObjectID="_131" r:id="rId25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0.1pt;height:13.55pt" o:oleicon="f" o:ole="">
            <v:imagedata r:id="rId257" o:title="eqId8008affb4b8c50554dd61f5618167327"/>
          </v:shape>
          <o:OLEObject Type="Embed" ProgID="Equation.DSMT4" ShapeID="_x0000_i1156" DrawAspect="Content" ObjectID="_132" r:id="rId258"/>
        </w:object>
      </w:r>
      <w:r>
        <w:rPr>
          <w:rFonts w:ascii="宋体" w:eastAsia="宋体" w:hAnsi="宋体" w:cs="宋体"/>
          <w:color w:val="000000"/>
        </w:rPr>
        <w:t>的值只决定于反应体系的始态和终态，忽略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259" o:title="eqIdd2922ae637886073827dff8c97681427"/>
          </v:shape>
          <o:OLEObject Type="Embed" ProgID="Equation.DSMT4" ShapeID="_x0000_i1157" DrawAspect="Content" ObjectID="_133" r:id="rId26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8.4pt;height:13.8pt" o:oleicon="f" o:ole="">
            <v:imagedata r:id="rId261" o:title="eqId7af853cb2516a16ea2af55077dc55cf0"/>
          </v:shape>
          <o:OLEObject Type="Embed" ProgID="Equation.DSMT4" ShapeID="_x0000_i1158" DrawAspect="Content" ObjectID="_134" r:id="rId262"/>
        </w:object>
      </w:r>
      <w:r>
        <w:rPr>
          <w:rFonts w:ascii="宋体" w:eastAsia="宋体" w:hAnsi="宋体" w:cs="宋体"/>
          <w:color w:val="000000"/>
        </w:rPr>
        <w:t>随温度的变化。若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33.2pt;height:13.55pt" o:oleicon="f" o:ole="">
            <v:imagedata r:id="rId263" o:title="eqId34e2e758730dae813013a3c2c67b0eed"/>
          </v:shape>
          <o:OLEObject Type="Embed" ProgID="Equation.DSMT4" ShapeID="_x0000_i1159" DrawAspect="Content" ObjectID="_135" r:id="rId264"/>
        </w:object>
      </w:r>
      <w:r>
        <w:rPr>
          <w:rFonts w:ascii="宋体" w:eastAsia="宋体" w:hAnsi="宋体" w:cs="宋体"/>
          <w:color w:val="000000"/>
        </w:rPr>
        <w:t>，则该反应可以自发进行。根据下图判断：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265" o:title="eqIdd2cc6d41c1c2c3b421ce9fd73bb14884"/>
          </v:shape>
          <o:OLEObject Type="Embed" ProgID="Equation.DSMT4" ShapeID="_x0000_i1160" DrawAspect="Content" ObjectID="_136" r:id="rId266"/>
        </w:object>
      </w:r>
      <w:r>
        <w:rPr>
          <w:rFonts w:ascii="宋体" w:eastAsia="宋体" w:hAnsi="宋体" w:cs="宋体"/>
          <w:color w:val="000000"/>
        </w:rPr>
        <w:t>时，下列反应不能自发进行的是</w:t>
      </w:r>
      <w:r>
        <w:rPr>
          <w:rFonts w:ascii="Times New Roman" w:eastAsia="Times New Roman" w:hAnsi="Times New Roman" w:cs="Times New Roman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257550" cy="2095500"/>
            <wp:docPr id="10002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73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13.25pt;height:18pt" o:oleicon="f" o:ole="">
            <v:imagedata r:id="rId268" o:title="eqId776ef1df4b8060e24f19ec28af424d78"/>
          </v:shape>
          <o:OLEObject Type="Embed" ProgID="Equation.DSMT4" ShapeID="_x0000_i1161" DrawAspect="Content" ObjectID="_137" r:id="rId269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19.25pt;height:18pt" o:oleicon="f" o:ole="">
            <v:imagedata r:id="rId270" o:title="eqIdb18adbc00b113844181c4ecc0ef3c0d8"/>
          </v:shape>
          <o:OLEObject Type="Embed" ProgID="Equation.DSMT4" ShapeID="_x0000_i1162" DrawAspect="Content" ObjectID="_138" r:id="rId271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83pt;height:18pt" o:oleicon="f" o:ole="">
            <v:imagedata r:id="rId272" o:title="eqId0dd8799e6fc607ede48e39bf537cbeda"/>
          </v:shape>
          <o:OLEObject Type="Embed" ProgID="Equation.DSMT4" ShapeID="_x0000_i1163" DrawAspect="Content" ObjectID="_139" r:id="rId273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223.5pt;height:18pt" o:oleicon="f" o:ole="">
            <v:imagedata r:id="rId274" o:title="eqIdb55eac735c23cfccbe02f9897372ae2b"/>
          </v:shape>
          <o:OLEObject Type="Embed" ProgID="Equation.DSMT4" ShapeID="_x0000_i1164" DrawAspect="Content" ObjectID="_140" r:id="rId27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27pt;height:18pt" o:oleicon="f" o:ole="">
            <v:imagedata r:id="rId276" o:title="eqIda514d343660159732a5051502d79a65d"/>
          </v:shape>
          <o:OLEObject Type="Embed" ProgID="Equation.DSMT4" ShapeID="_x0000_i1165" DrawAspect="Content" ObjectID="_141" r:id="rId277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18.75pt;height:18pt" o:oleicon="f" o:ole="">
            <v:imagedata r:id="rId278" o:title="eqId5d69d7191f7166d1c82e92bd9c6ef391"/>
          </v:shape>
          <o:OLEObject Type="Embed" ProgID="Equation.DSMT4" ShapeID="_x0000_i1166" DrawAspect="Content" ObjectID="_142" r:id="rId279"/>
        </w:object>
      </w:r>
      <w:r>
        <w:rPr>
          <w:rFonts w:ascii="宋体" w:eastAsia="宋体" w:hAnsi="宋体" w:cs="宋体"/>
          <w:color w:val="000000"/>
        </w:rPr>
        <w:t>，在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265" o:title="eqIdd2cc6d41c1c2c3b421ce9fd73bb14884"/>
          </v:shape>
          <o:OLEObject Type="Embed" ProgID="Equation.DSMT4" ShapeID="_x0000_i1167" DrawAspect="Content" ObjectID="_143" r:id="rId280"/>
        </w:object>
      </w:r>
      <w:r>
        <w:rPr>
          <w:rFonts w:ascii="宋体" w:eastAsia="宋体" w:hAnsi="宋体" w:cs="宋体"/>
          <w:color w:val="000000"/>
        </w:rPr>
        <w:t>的沸腾炉中充分反应后，混合气体中各组分的分压如下表：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94"/>
        <w:gridCol w:w="272"/>
        <w:gridCol w:w="272"/>
        <w:gridCol w:w="272"/>
        <w:gridCol w:w="272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物质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68" type="#_x0000_t75" alt="学科网(www.zxxk.com)--教育资源门户，提供试卷、教案、课件、论文、素材以及各类教学资源下载，还有大量而丰富的教学相关资讯！" style="width:29.9pt;height:18.35pt" o:oleicon="f" o:ole="">
                  <v:imagedata r:id="rId281" o:title="eqId788eaf057c2b96ec53d2cac6a6a8cb83"/>
                </v:shape>
                <o:OLEObject Type="Embed" ProgID="Equation.DSMT4" ShapeID="_x0000_i1168" DrawAspect="Content" ObjectID="_144" r:id="rId28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69" type="#_x0000_t75" alt="学科网(www.zxxk.com)--教育资源门户，提供试卷、教案、课件、论文、素材以及各类教学资源下载，还有大量而丰富的教学相关资讯！" style="width:20pt;height:14pt" o:oleicon="f" o:ole="">
                  <v:imagedata r:id="rId283" o:title="eqIde5a122e25cf4eb9f03ffe5ec823bfc31"/>
                </v:shape>
                <o:OLEObject Type="Embed" ProgID="Equation.DSMT4" ShapeID="_x0000_i1169" DrawAspect="Content" ObjectID="_145" r:id="rId284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0" type="#_x0000_t75" alt="学科网(www.zxxk.com)--教育资源门户，提供试卷、教案、课件、论文、素材以及各类教学资源下载，还有大量而丰富的教学相关资讯！" style="width:23.7pt;height:18.3pt" o:oleicon="f" o:ole="">
                  <v:imagedata r:id="rId285" o:title="eqIda4298cb837170c021b9f2cd4e674a6a3"/>
                </v:shape>
                <o:OLEObject Type="Embed" ProgID="Equation.DSMT4" ShapeID="_x0000_i1170" DrawAspect="Content" ObjectID="_146" r:id="rId28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1" type="#_x0000_t75" alt="学科网(www.zxxk.com)--教育资源门户，提供试卷、教案、课件、论文、素材以及各类教学资源下载，还有大量而丰富的教学相关资讯！" style="width:18.75pt;height:18pt" o:oleicon="f" o:ole="">
                  <v:imagedata r:id="rId103" o:title="eqId39db0d5f5533066dab682ec1bf4c39bf"/>
                </v:shape>
                <o:OLEObject Type="Embed" ProgID="Equation.DSMT4" ShapeID="_x0000_i1171" DrawAspect="Content" ObjectID="_147" r:id="rId287"/>
              </w:objec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分压</w:t>
            </w:r>
            <w:r>
              <w:object>
                <v:shape id="_x0000_i1172" type="#_x0000_t75" alt="学科网(www.zxxk.com)--教育资源门户，提供试卷、教案、课件、论文、素材以及各类教学资源下载，还有大量而丰富的教学相关资讯！" style="width:27pt;height:14.25pt" o:oleicon="f" o:ole="">
                  <v:imagedata r:id="rId288" o:title="eqIdf68ae8409ccb177a5a4272b7671d2b98"/>
                </v:shape>
                <o:OLEObject Type="Embed" ProgID="Equation.DSMT4" ShapeID="_x0000_i1172" DrawAspect="Content" ObjectID="_148" r:id="rId28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3" type="#_x0000_t75" alt="学科网(www.zxxk.com)--教育资源门户，提供试卷、教案、课件、论文、素材以及各类教学资源下载，还有大量而丰富的教学相关资讯！" style="width:54pt;height:16.5pt" o:oleicon="f" o:ole="">
                  <v:imagedata r:id="rId290" o:title="eqId7f20efdee865720a60d9c4797d2a9209"/>
                </v:shape>
                <o:OLEObject Type="Embed" ProgID="Equation.DSMT4" ShapeID="_x0000_i1173" DrawAspect="Content" ObjectID="_149" r:id="rId29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4" type="#_x0000_t75" alt="学科网(www.zxxk.com)--教育资源门户，提供试卷、教案、课件、论文、素材以及各类教学资源下载，还有大量而丰富的教学相关资讯！" style="width:52.5pt;height:16.5pt" o:oleicon="f" o:ole="">
                  <v:imagedata r:id="rId292" o:title="eqId497f2b104ffeb9549dc498d99a222624"/>
                </v:shape>
                <o:OLEObject Type="Embed" ProgID="Equation.DSMT4" ShapeID="_x0000_i1174" DrawAspect="Content" ObjectID="_150" r:id="rId29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5" type="#_x0000_t75" alt="学科网(www.zxxk.com)--教育资源门户，提供试卷、教案、课件、论文、素材以及各类教学资源下载，还有大量而丰富的教学相关资讯！" style="width:52.5pt;height:16.5pt" o:oleicon="f" o:ole="">
                  <v:imagedata r:id="rId294" o:title="eqId05bd8f83c43fe8dd6a2cd13497072245"/>
                </v:shape>
                <o:OLEObject Type="Embed" ProgID="Equation.DSMT4" ShapeID="_x0000_i1175" DrawAspect="Content" ObjectID="_151" r:id="rId29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6" type="#_x0000_t75" alt="学科网(www.zxxk.com)--教育资源门户，提供试卷、教案、课件、论文、素材以及各类教学资源下载，还有大量而丰富的教学相关资讯！" style="width:52.5pt;height:16.5pt" o:oleicon="f" o:ole="">
                  <v:imagedata r:id="rId296" o:title="eqId8bfd2bbf47354d895ce6aeeb6dd24de3"/>
                </v:shape>
                <o:OLEObject Type="Embed" ProgID="Equation.DSMT4" ShapeID="_x0000_i1176" DrawAspect="Content" ObjectID="_152" r:id="rId297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该温度下，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27pt;height:18pt" o:oleicon="f" o:ole="">
            <v:imagedata r:id="rId276" o:title="eqIda514d343660159732a5051502d79a65d"/>
          </v:shape>
          <o:OLEObject Type="Embed" ProgID="Equation.DSMT4" ShapeID="_x0000_i1177" DrawAspect="Content" ObjectID="_153" r:id="rId298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18.75pt;height:18pt" o:oleicon="f" o:ole="">
            <v:imagedata r:id="rId278" o:title="eqId5d69d7191f7166d1c82e92bd9c6ef391"/>
          </v:shape>
          <o:OLEObject Type="Embed" ProgID="Equation.DSMT4" ShapeID="_x0000_i1178" DrawAspect="Content" ObjectID="_154" r:id="rId299"/>
        </w:object>
      </w:r>
      <w:r>
        <w:rPr>
          <w:rFonts w:ascii="宋体" w:eastAsia="宋体" w:hAnsi="宋体" w:cs="宋体"/>
          <w:color w:val="000000"/>
        </w:rPr>
        <w:t>反应的总化学方程式为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随着温度升高，尾气中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0pt;height:14pt" o:oleicon="f" o:ole="">
            <v:imagedata r:id="rId283" o:title="eqIde5a122e25cf4eb9f03ffe5ec823bfc31"/>
          </v:shape>
          <o:OLEObject Type="Embed" ProgID="Equation.DSMT4" ShapeID="_x0000_i1179" DrawAspect="Content" ObjectID="_155" r:id="rId300"/>
        </w:object>
      </w:r>
      <w:r>
        <w:rPr>
          <w:rFonts w:ascii="宋体" w:eastAsia="宋体" w:hAnsi="宋体" w:cs="宋体"/>
          <w:color w:val="000000"/>
        </w:rPr>
        <w:t>的含量升高，原因是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除钒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过程中的化学方程式为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除硅、铝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过程中，分离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29.9pt;height:18.35pt" o:oleicon="f" o:ole="">
            <v:imagedata r:id="rId281" o:title="eqId788eaf057c2b96ec53d2cac6a6a8cb83"/>
          </v:shape>
          <o:OLEObject Type="Embed" ProgID="Equation.DSMT4" ShapeID="_x0000_i1180" DrawAspect="Content" ObjectID="_156" r:id="rId301"/>
        </w:object>
      </w:r>
      <w:r>
        <w:rPr>
          <w:rFonts w:ascii="宋体" w:eastAsia="宋体" w:hAnsi="宋体" w:cs="宋体"/>
          <w:color w:val="000000"/>
        </w:rPr>
        <w:t>中含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2.75pt;height:14.25pt" o:oleicon="f" o:ole="">
            <v:imagedata r:id="rId302" o:title="eqId9c7c88a30b40ee13967a0cfd3fe7b8e5"/>
          </v:shape>
          <o:OLEObject Type="Embed" ProgID="Equation.DSMT4" ShapeID="_x0000_i1181" DrawAspect="Content" ObjectID="_157" r:id="rId30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15.75pt;height:12.75pt" o:oleicon="f" o:ole="">
            <v:imagedata r:id="rId304" o:title="eqId909fc6ee5998dc6da434bed770af6020"/>
          </v:shape>
          <o:OLEObject Type="Embed" ProgID="Equation.DSMT4" ShapeID="_x0000_i1182" DrawAspect="Content" ObjectID="_158" r:id="rId305"/>
        </w:object>
      </w:r>
      <w:r>
        <w:rPr>
          <w:rFonts w:ascii="宋体" w:eastAsia="宋体" w:hAnsi="宋体" w:cs="宋体"/>
          <w:color w:val="000000"/>
        </w:rPr>
        <w:t>杂质的方法是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除钒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除硅、铝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的顺序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能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不能</w:t>
      </w:r>
      <w:r>
        <w:rPr>
          <w:rFonts w:ascii="Times New Roman" w:eastAsia="Times New Roman" w:hAnsi="Times New Roman" w:cs="Times New Roman"/>
          <w:color w:val="000000"/>
        </w:rPr>
        <w:t>”)</w:t>
      </w:r>
      <w:r>
        <w:rPr>
          <w:rFonts w:ascii="宋体" w:eastAsia="宋体" w:hAnsi="宋体" w:cs="宋体"/>
          <w:color w:val="000000"/>
        </w:rPr>
        <w:t>交换，理由是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宋体" w:eastAsia="宋体" w:hAnsi="宋体" w:cs="宋体"/>
          <w:color w:val="000000"/>
        </w:rPr>
        <w:t>下列金属冶炼方法与本工艺流程中加入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19pt;height:15pt" o:oleicon="f" o:ole="">
            <v:imagedata r:id="rId306" o:title="eqId26ea660b68dc20c57a9a3a53ecba228b"/>
          </v:shape>
          <o:OLEObject Type="Embed" ProgID="Equation.DSMT4" ShapeID="_x0000_i1183" DrawAspect="Content" ObjectID="_159" r:id="rId307"/>
        </w:object>
      </w:r>
      <w:r>
        <w:rPr>
          <w:rFonts w:ascii="宋体" w:eastAsia="宋体" w:hAnsi="宋体" w:cs="宋体"/>
          <w:color w:val="000000"/>
        </w:rPr>
        <w:t>冶炼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5pt;height:13pt" o:oleicon="f" o:ole="">
            <v:imagedata r:id="rId308" o:title="eqIda205392d1cfe538e34c7c5bf7e927c2d"/>
          </v:shape>
          <o:OLEObject Type="Embed" ProgID="Equation.DSMT4" ShapeID="_x0000_i1184" DrawAspect="Content" ObjectID="_160" r:id="rId309"/>
        </w:object>
      </w:r>
      <w:r>
        <w:rPr>
          <w:rFonts w:ascii="宋体" w:eastAsia="宋体" w:hAnsi="宋体" w:cs="宋体"/>
          <w:color w:val="000000"/>
        </w:rPr>
        <w:t>的方法相似的是</w:t>
      </w:r>
      <w:r>
        <w:rPr>
          <w:rFonts w:ascii="Times New Roman" w:eastAsia="Times New Roman" w:hAnsi="Times New Roman" w:cs="Times New Roman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高炉炼铁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电解熔融氯化钠制钠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铝热反应制锰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氧化汞分解制汞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(</w:t>
      </w:r>
      <w:r>
        <w:rPr>
          <w:rFonts w:ascii="宋体" w:eastAsia="宋体" w:hAnsi="宋体" w:cs="宋体"/>
          <w:b/>
          <w:color w:val="000000"/>
          <w:sz w:val="24"/>
        </w:rPr>
        <w:t>二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)</w:t>
      </w:r>
      <w:r>
        <w:rPr>
          <w:rFonts w:ascii="宋体" w:eastAsia="宋体" w:hAnsi="宋体" w:cs="宋体"/>
          <w:b/>
          <w:color w:val="000000"/>
          <w:sz w:val="24"/>
        </w:rPr>
        <w:t>选考题：共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15</w:t>
      </w:r>
      <w:r>
        <w:rPr>
          <w:rFonts w:ascii="宋体" w:eastAsia="宋体" w:hAnsi="宋体" w:cs="宋体"/>
          <w:b/>
          <w:color w:val="000000"/>
          <w:sz w:val="24"/>
        </w:rPr>
        <w:t>分。请考生从给出的两道题中任选一题作答。如果多做，则按所做的第一题计分。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[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：物质结构与性质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铁和硒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15pt;height:14pt" o:oleicon="f" o:ole="">
            <v:imagedata r:id="rId310" o:title="eqIded4f9eb79075fb1a6748a036625fd3fa"/>
          </v:shape>
          <o:OLEObject Type="Embed" ProgID="Equation.DSMT4" ShapeID="_x0000_i1185" DrawAspect="Content" ObjectID="_161" r:id="rId31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都是人体所必需的微量元素，且在医药、催化、材料等领域有广泛应用，回答下列问题：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乙烷硒啉</w:t>
      </w:r>
      <w:r>
        <w:rPr>
          <w:rFonts w:ascii="Times New Roman" w:eastAsia="Times New Roman" w:hAnsi="Times New Roman" w:cs="Times New Roman"/>
          <w:color w:val="000000"/>
        </w:rPr>
        <w:t>(Ethaselen)</w:t>
      </w:r>
      <w:r>
        <w:rPr>
          <w:rFonts w:ascii="宋体" w:eastAsia="宋体" w:hAnsi="宋体" w:cs="宋体"/>
          <w:color w:val="000000"/>
        </w:rPr>
        <w:t>是一种抗癌新药，其结构式如下：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352675" cy="1143000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69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①基态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5pt;height:14pt" o:oleicon="f" o:ole="">
            <v:imagedata r:id="rId310" o:title="eqIded4f9eb79075fb1a6748a036625fd3fa"/>
          </v:shape>
          <o:OLEObject Type="Embed" ProgID="Equation.DSMT4" ShapeID="_x0000_i1186" DrawAspect="Content" ObjectID="_162" r:id="rId313"/>
        </w:object>
      </w:r>
      <w:r>
        <w:rPr>
          <w:rFonts w:ascii="宋体" w:eastAsia="宋体" w:hAnsi="宋体" w:cs="宋体"/>
          <w:color w:val="000000"/>
        </w:rPr>
        <w:t>原子的核外电子排布式为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314" o:title="eqIdb9ac3b0768170d9844b5914bdd9f0d8e"/>
          </v:shape>
          <o:OLEObject Type="Embed" ProgID="Equation.DSMT4" ShapeID="_x0000_i1187" DrawAspect="Content" ObjectID="_163" r:id="rId315"/>
        </w:objec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②该新药分子中有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种不同化学环境的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③比较键角大小：气态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27.75pt;height:18pt" o:oleicon="f" o:ole="">
            <v:imagedata r:id="rId316" o:title="eqId69bc3bf7b725d5ec205224c3e5c3bb98"/>
          </v:shape>
          <o:OLEObject Type="Embed" ProgID="Equation.DSMT4" ShapeID="_x0000_i1188" DrawAspect="Content" ObjectID="_164" r:id="rId317"/>
        </w:object>
      </w:r>
      <w:r>
        <w:rPr>
          <w:rFonts w:ascii="宋体" w:eastAsia="宋体" w:hAnsi="宋体" w:cs="宋体"/>
          <w:color w:val="000000"/>
        </w:rPr>
        <w:t>分子</w: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29.85pt;height:18.8pt;mso-position-horizontal-relative:page;mso-position-vertical-relative:page" o:oleicon="f" o:ole="">
            <v:imagedata r:id="rId318" o:title="eqId37b0b9aaa0e5ea84064f3a11b286fcbf"/>
          </v:shape>
          <o:OLEObject Type="Embed" ProgID="Equation.DSMT4" ShapeID="_x0000_i1189" DrawAspect="Content" ObjectID="_165" r:id="rId319"/>
        </w:object>
      </w:r>
      <w:r>
        <w:rPr>
          <w:rFonts w:ascii="宋体" w:eastAsia="宋体" w:hAnsi="宋体" w:cs="宋体"/>
          <w:color w:val="000000"/>
        </w:rPr>
        <w:t>离子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“&gt;”“&lt;”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“=”)</w:t>
      </w:r>
      <w:r>
        <w:rPr>
          <w:rFonts w:ascii="宋体" w:eastAsia="宋体" w:hAnsi="宋体" w:cs="宋体"/>
          <w:color w:val="000000"/>
        </w:rPr>
        <w:t>，原因是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富马酸亚铁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64.5pt;height:19.5pt" o:oleicon="f" o:ole="">
            <v:imagedata r:id="rId320" o:title="eqId23b4cb1a90a87fe21f05f26341c4d6d6"/>
          </v:shape>
          <o:OLEObject Type="Embed" ProgID="Equation.DSMT4" ShapeID="_x0000_i1190" DrawAspect="Content" ObjectID="_166" r:id="rId321"/>
        </w:object>
      </w:r>
      <w:r>
        <w:rPr>
          <w:rFonts w:ascii="宋体" w:eastAsia="宋体" w:hAnsi="宋体" w:cs="宋体"/>
          <w:color w:val="000000"/>
        </w:rPr>
        <w:t>是一种补铁剂。富马酸分子的结构模型如图所示：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266950" cy="1285875"/>
            <wp:docPr id="10002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32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①富马酸分子中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1.8pt;height:10.75pt" o:oleicon="f" o:ole="">
            <v:imagedata r:id="rId323" o:title="eqId1c0ad7e7853a069537387b5192f73844"/>
          </v:shape>
          <o:OLEObject Type="Embed" ProgID="Equation.DSMT4" ShapeID="_x0000_i1191" DrawAspect="Content" ObjectID="_167" r:id="rId324"/>
        </w:object>
      </w:r>
      <w:r>
        <w:rPr>
          <w:rFonts w:ascii="宋体" w:eastAsia="宋体" w:hAnsi="宋体" w:cs="宋体"/>
          <w:color w:val="000000"/>
        </w:rPr>
        <w:t>键与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9.8pt;height:10.9pt" o:oleicon="f" o:ole="">
            <v:imagedata r:id="rId325" o:title="eqId70f5389990c3a0c5373f3bd9fb2454c9"/>
          </v:shape>
          <o:OLEObject Type="Embed" ProgID="Equation.DSMT4" ShapeID="_x0000_i1192" DrawAspect="Content" ObjectID="_168" r:id="rId326"/>
        </w:object>
      </w:r>
      <w:r>
        <w:rPr>
          <w:rFonts w:ascii="宋体" w:eastAsia="宋体" w:hAnsi="宋体" w:cs="宋体"/>
          <w:color w:val="000000"/>
        </w:rPr>
        <w:t>键的数目比为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②富马酸亚铁中各元素的电负性由大到小的顺序为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科学家近期合成了一种固氮酶模型配合物，该物质可以在温和条件下直接活化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212" o:title="eqId750859dd7d5b821d909e6a32c11095cf"/>
          </v:shape>
          <o:OLEObject Type="Embed" ProgID="Equation.DSMT4" ShapeID="_x0000_i1193" DrawAspect="Content" ObjectID="_169" r:id="rId327"/>
        </w:object>
      </w:r>
      <w:r>
        <w:rPr>
          <w:rFonts w:ascii="宋体" w:eastAsia="宋体" w:hAnsi="宋体" w:cs="宋体"/>
          <w:color w:val="000000"/>
        </w:rPr>
        <w:t>，将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18.8pt;height:16.3pt" o:oleicon="f" o:ole="">
            <v:imagedata r:id="rId328" o:title="eqId9b23a5e67fbf50e4fa22ca6efdc744e8"/>
          </v:shape>
          <o:OLEObject Type="Embed" ProgID="Equation.DSMT4" ShapeID="_x0000_i1194" DrawAspect="Content" ObjectID="_170" r:id="rId329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25.8pt;height:19.15pt" o:oleicon="f" o:ole="">
            <v:imagedata r:id="rId330" o:title="eqIdaae8f8275385e504c087d72705b0b25c"/>
          </v:shape>
          <o:OLEObject Type="Embed" ProgID="Equation.DSMT4" ShapeID="_x0000_i1195" DrawAspect="Content" ObjectID="_171" r:id="rId331"/>
        </w:object>
      </w:r>
      <w:r>
        <w:rPr>
          <w:rFonts w:ascii="宋体" w:eastAsia="宋体" w:hAnsi="宋体" w:cs="宋体"/>
          <w:color w:val="000000"/>
        </w:rPr>
        <w:t>，反应过程如图所示：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067300" cy="1514475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12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①产物中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原子的杂化轨道类型为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②与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25.8pt;height:19.15pt" o:oleicon="f" o:ole="">
            <v:imagedata r:id="rId330" o:title="eqIdaae8f8275385e504c087d72705b0b25c"/>
          </v:shape>
          <o:OLEObject Type="Embed" ProgID="Equation.DSMT4" ShapeID="_x0000_i1196" DrawAspect="Content" ObjectID="_172" r:id="rId333"/>
        </w:object>
      </w:r>
      <w:r>
        <w:rPr>
          <w:rFonts w:ascii="宋体" w:eastAsia="宋体" w:hAnsi="宋体" w:cs="宋体"/>
          <w:color w:val="000000"/>
        </w:rPr>
        <w:t>互为等电子体的一种分子为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宋体" w:eastAsia="宋体" w:hAnsi="宋体" w:cs="宋体"/>
          <w:color w:val="000000"/>
        </w:rPr>
        <w:t>钾、铁、硒可以形成一种超导材料，其晶胞在</w:t>
      </w:r>
      <w:r>
        <w:rPr>
          <w:rFonts w:ascii="Times New Roman" w:eastAsia="Times New Roman" w:hAnsi="Times New Roman" w:cs="Times New Roman"/>
          <w:color w:val="000000"/>
        </w:rPr>
        <w:t>xz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yz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xy</w:t>
      </w:r>
      <w:r>
        <w:rPr>
          <w:rFonts w:ascii="宋体" w:eastAsia="宋体" w:hAnsi="宋体" w:cs="宋体"/>
          <w:color w:val="000000"/>
        </w:rPr>
        <w:t>平面投影分别如图所示：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048000" cy="2819400"/>
            <wp:docPr id="10002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82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①该超导材料的最简化学式为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原子的配位数为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③该晶胞参数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59pt;height:14pt" o:oleicon="f" o:ole="">
            <v:imagedata r:id="rId335" o:title="eqId1ddfe296a7fa7ea7f5c939d275722a9a"/>
          </v:shape>
          <o:OLEObject Type="Embed" ProgID="Equation.DSMT4" ShapeID="_x0000_i1197" DrawAspect="Content" ObjectID="_173" r:id="rId33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46pt;height:14pt" o:oleicon="f" o:ole="">
            <v:imagedata r:id="rId337" o:title="eqId255368e55fa99613c7a057215622b200"/>
          </v:shape>
          <o:OLEObject Type="Embed" ProgID="Equation.DSMT4" ShapeID="_x0000_i1198" DrawAspect="Content" ObjectID="_174" r:id="rId338"/>
        </w:object>
      </w:r>
      <w:r>
        <w:rPr>
          <w:rFonts w:ascii="宋体" w:eastAsia="宋体" w:hAnsi="宋体" w:cs="宋体"/>
          <w:color w:val="000000"/>
        </w:rPr>
        <w:t>。阿伏加德罗常数的值为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19pt;height:18pt" o:oleicon="f" o:ole="">
            <v:imagedata r:id="rId34" o:title="eqId0bbbfc69cfd78a89c450bdb65076e431"/>
          </v:shape>
          <o:OLEObject Type="Embed" ProgID="Equation.DSMT4" ShapeID="_x0000_i1199" DrawAspect="Content" ObjectID="_175" r:id="rId339"/>
        </w:object>
      </w:r>
      <w:r>
        <w:rPr>
          <w:rFonts w:ascii="宋体" w:eastAsia="宋体" w:hAnsi="宋体" w:cs="宋体"/>
          <w:color w:val="000000"/>
        </w:rPr>
        <w:t>，则该晶体的密度为</w: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7.5pt;height:18pt" o:oleicon="f" o:ole="">
            <v:imagedata r:id="rId340" o:title="eqId508c5d9cdf806d80e578a753f1e0521f"/>
          </v:shape>
          <o:OLEObject Type="Embed" ProgID="Equation.DSMT4" ShapeID="_x0000_i1200" DrawAspect="Content" ObjectID="_176" r:id="rId341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列出计算式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[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：有机化学基础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物质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是一种具有生物活性的化合物。该化合物的合成路线如下：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238750" cy="2698532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6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textAlignment w:val="center"/>
        <w:rPr>
          <w:rFonts w:ascii="宋体-方正超大字符集" w:eastAsia="宋体-方正超大字符集" w:hAnsi="宋体-方正超大字符集" w:cs="宋体-方正超大字符集"/>
          <w:color w:val="000000"/>
        </w:rPr>
      </w:pPr>
      <w:r>
        <w:rPr>
          <w:rFonts w:ascii="宋体" w:eastAsia="宋体" w:hAnsi="宋体" w:cs="宋体"/>
          <w:color w:val="000000"/>
        </w:rPr>
        <w:t>已知：①</w:t>
      </w:r>
      <w:r>
        <w:rPr>
          <w:rFonts w:ascii="宋体" w:eastAsia="宋体" w:hAnsi="宋体" w:cs="宋体"/>
          <w:color w:val="000000"/>
        </w:rPr>
        <w:drawing>
          <wp:inline>
            <wp:extent cx="457200" cy="504825"/>
            <wp:docPr id="10002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092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＋</w:t>
      </w:r>
      <w:r>
        <w:rPr>
          <w:rFonts w:ascii="Times New Roman" w:eastAsia="Times New Roman" w:hAnsi="Times New Roman" w:cs="Times New Roman"/>
          <w:color w:val="000000"/>
        </w:rPr>
        <w:t>[Ph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drawing>
          <wp:inline>
            <wp:extent cx="57150" cy="161925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852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b/>
          <w:color w:val="000000"/>
          <w:vertAlign w:val="superscript"/>
        </w:rPr>
        <w:t>'</w:t>
      </w:r>
      <w:r>
        <w:rPr>
          <w:rFonts w:ascii="Times New Roman" w:eastAsia="Times New Roman" w:hAnsi="Times New Roman" w:cs="Times New Roman"/>
          <w:color w:val="000000"/>
        </w:rPr>
        <w:t>]Br</w:t>
      </w:r>
      <w:r>
        <w:rPr>
          <w:rFonts w:ascii="宋体" w:eastAsia="宋体" w:hAnsi="宋体" w:cs="宋体"/>
          <w:color w:val="000000"/>
          <w:vertAlign w:val="superscript"/>
        </w:rPr>
        <w:t>－</w:t>
      </w:r>
      <w:r>
        <w:rPr>
          <w:rFonts w:ascii="宋体" w:eastAsia="宋体" w:hAnsi="宋体" w:cs="宋体"/>
          <w:color w:val="000000"/>
        </w:rPr>
        <w:drawing>
          <wp:inline>
            <wp:extent cx="323850" cy="152400"/>
            <wp:docPr id="10002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62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drawing>
          <wp:inline>
            <wp:extent cx="514350" cy="514350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27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-方正超大字符集" w:eastAsia="宋体-方正超大字符集" w:hAnsi="宋体-方正超大字符集" w:cs="宋体-方正超大字符集"/>
          <w:color w:val="000000"/>
        </w:rPr>
        <w:t>；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</w:p>
    <w:p>
      <w:pPr>
        <w:spacing w:line="360" w:lineRule="auto"/>
        <w:ind w:firstLine="1050"/>
        <w:jc w:val="left"/>
        <w:textAlignment w:val="center"/>
        <w:rPr>
          <w:rFonts w:ascii="宋体-方正超大字符集" w:eastAsia="宋体-方正超大字符集" w:hAnsi="宋体-方正超大字符集" w:cs="宋体-方正超大字符集"/>
          <w:color w:val="000000"/>
        </w:rPr>
      </w:pPr>
      <w:r>
        <w:rPr>
          <w:rFonts w:ascii="宋体-方正超大字符集" w:eastAsia="宋体-方正超大字符集" w:hAnsi="宋体-方正超大字符集" w:cs="宋体-方正超大字符集"/>
          <w:color w:val="000000"/>
        </w:rPr>
        <w:t>②</w:t>
      </w:r>
      <w:r>
        <w:rPr>
          <w:rFonts w:ascii="宋体" w:eastAsia="宋体" w:hAnsi="宋体" w:cs="宋体"/>
          <w:color w:val="000000"/>
        </w:rPr>
        <w:drawing>
          <wp:inline>
            <wp:extent cx="1228725" cy="438150"/>
            <wp:docPr id="10003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9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drawing>
          <wp:inline>
            <wp:extent cx="619125" cy="161925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67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drawing>
          <wp:inline>
            <wp:extent cx="647700" cy="647700"/>
            <wp:docPr id="10003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10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中官能团的名称为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F→G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G→H</w:t>
      </w:r>
      <w:r>
        <w:rPr>
          <w:rFonts w:ascii="宋体" w:eastAsia="宋体" w:hAnsi="宋体" w:cs="宋体"/>
          <w:color w:val="000000"/>
        </w:rPr>
        <w:t>的反应类型分别是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C→D</w:t>
      </w:r>
      <w:r>
        <w:rPr>
          <w:rFonts w:ascii="宋体" w:eastAsia="宋体" w:hAnsi="宋体" w:cs="宋体"/>
          <w:color w:val="000000"/>
        </w:rPr>
        <w:t>反应方程式为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宋体" w:eastAsia="宋体" w:hAnsi="宋体" w:cs="宋体"/>
          <w:color w:val="000000"/>
        </w:rPr>
        <w:drawing>
          <wp:inline>
            <wp:extent cx="923925" cy="552450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3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是一种重要的化工原料，其同分异构体中能够发生银镜反应的有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种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考虑立体异构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，其中核磁共振氢谱有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组峰，且峰面积之比为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351" o:title="eqId9fae56e98fbaa60d70ff1b68c7fdc4e1"/>
          </v:shape>
          <o:OLEObject Type="Embed" ProgID="Equation.DSMT4" ShapeID="_x0000_i1201" DrawAspect="Content" ObjectID="_177" r:id="rId352"/>
        </w:objec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中的手性碳原子个数为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连四个不同的原子或原子团的碳原子称为手性碳原子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  <w:sectPr w:rsidSect="00C321EB">
          <w:headerReference w:type="default" r:id="rId353"/>
          <w:footerReference w:type="default" r:id="rId354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eastAsia="宋体" w:hAnsi="宋体" w:cs="宋体"/>
          <w:color w:val="000000"/>
        </w:rPr>
        <w:t>（7）</w:t>
      </w:r>
      <w:r>
        <w:rPr>
          <w:rFonts w:ascii="宋体" w:eastAsia="宋体" w:hAnsi="宋体" w:cs="宋体"/>
          <w:color w:val="000000"/>
        </w:rPr>
        <w:t>参照上述合成路线，以</w:t>
      </w:r>
      <w:r>
        <w:rPr>
          <w:rFonts w:ascii="宋体" w:eastAsia="宋体" w:hAnsi="宋体" w:cs="宋体"/>
          <w:color w:val="000000"/>
        </w:rPr>
        <w:drawing>
          <wp:inline>
            <wp:extent cx="866775" cy="800100"/>
            <wp:docPr id="10003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72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</w:t>
      </w:r>
      <w:r>
        <w:rPr>
          <w:rFonts w:ascii="宋体" w:eastAsia="宋体" w:hAnsi="宋体" w:cs="宋体"/>
          <w:color w:val="000000"/>
        </w:rPr>
        <w:drawing>
          <wp:inline>
            <wp:extent cx="923925" cy="552450"/>
            <wp:docPr id="10003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0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为原料，设计合成</w:t>
      </w:r>
      <w:r>
        <w:rPr>
          <w:rFonts w:ascii="宋体" w:eastAsia="宋体" w:hAnsi="宋体" w:cs="宋体"/>
          <w:color w:val="000000"/>
        </w:rPr>
        <w:drawing>
          <wp:inline>
            <wp:extent cx="876300" cy="1190625"/>
            <wp:docPr id="10003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8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8326228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55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路线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无机试剂任选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r>
        <w:rPr>
          <w:rFonts w:ascii="宋体" w:eastAsia="宋体" w:hAnsi="宋体" w:cs="宋体"/>
          <w:color w:val="000000"/>
        </w:rPr>
        <w:drawing>
          <wp:inline>
            <wp:extent cx="6188710" cy="7406488"/>
            <wp:docPr id="100229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5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6768185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0557968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oleObject" Target="embeddings/oleObject45.bin" /><Relationship Id="rId101" Type="http://schemas.openxmlformats.org/officeDocument/2006/relationships/image" Target="media/image52.wmf" /><Relationship Id="rId102" Type="http://schemas.openxmlformats.org/officeDocument/2006/relationships/oleObject" Target="embeddings/oleObject46.bin" /><Relationship Id="rId103" Type="http://schemas.openxmlformats.org/officeDocument/2006/relationships/image" Target="media/image53.wmf" /><Relationship Id="rId104" Type="http://schemas.openxmlformats.org/officeDocument/2006/relationships/oleObject" Target="embeddings/oleObject47.bin" /><Relationship Id="rId105" Type="http://schemas.openxmlformats.org/officeDocument/2006/relationships/image" Target="media/image54.wmf" /><Relationship Id="rId106" Type="http://schemas.openxmlformats.org/officeDocument/2006/relationships/oleObject" Target="embeddings/oleObject48.bin" /><Relationship Id="rId107" Type="http://schemas.openxmlformats.org/officeDocument/2006/relationships/image" Target="media/image55.wmf" /><Relationship Id="rId108" Type="http://schemas.openxmlformats.org/officeDocument/2006/relationships/oleObject" Target="embeddings/oleObject49.bin" /><Relationship Id="rId109" Type="http://schemas.openxmlformats.org/officeDocument/2006/relationships/image" Target="media/image56.wmf" /><Relationship Id="rId11" Type="http://schemas.openxmlformats.org/officeDocument/2006/relationships/oleObject" Target="embeddings/oleObject3.bin" /><Relationship Id="rId110" Type="http://schemas.openxmlformats.org/officeDocument/2006/relationships/oleObject" Target="embeddings/oleObject50.bin" /><Relationship Id="rId111" Type="http://schemas.openxmlformats.org/officeDocument/2006/relationships/image" Target="media/image57.wmf" /><Relationship Id="rId112" Type="http://schemas.openxmlformats.org/officeDocument/2006/relationships/oleObject" Target="embeddings/oleObject51.bin" /><Relationship Id="rId113" Type="http://schemas.openxmlformats.org/officeDocument/2006/relationships/image" Target="media/image58.wmf" /><Relationship Id="rId114" Type="http://schemas.openxmlformats.org/officeDocument/2006/relationships/oleObject" Target="embeddings/oleObject52.bin" /><Relationship Id="rId115" Type="http://schemas.openxmlformats.org/officeDocument/2006/relationships/image" Target="media/image59.wmf" /><Relationship Id="rId116" Type="http://schemas.openxmlformats.org/officeDocument/2006/relationships/oleObject" Target="embeddings/oleObject53.bin" /><Relationship Id="rId117" Type="http://schemas.openxmlformats.org/officeDocument/2006/relationships/image" Target="media/image60.wmf" /><Relationship Id="rId118" Type="http://schemas.openxmlformats.org/officeDocument/2006/relationships/oleObject" Target="embeddings/oleObject54.bin" /><Relationship Id="rId119" Type="http://schemas.openxmlformats.org/officeDocument/2006/relationships/image" Target="media/image61.wmf" /><Relationship Id="rId12" Type="http://schemas.openxmlformats.org/officeDocument/2006/relationships/image" Target="media/image5.wmf" /><Relationship Id="rId120" Type="http://schemas.openxmlformats.org/officeDocument/2006/relationships/oleObject" Target="embeddings/oleObject55.bin" /><Relationship Id="rId121" Type="http://schemas.openxmlformats.org/officeDocument/2006/relationships/image" Target="media/image62.wmf" /><Relationship Id="rId122" Type="http://schemas.openxmlformats.org/officeDocument/2006/relationships/oleObject" Target="embeddings/oleObject56.bin" /><Relationship Id="rId123" Type="http://schemas.openxmlformats.org/officeDocument/2006/relationships/image" Target="media/image63.wmf" /><Relationship Id="rId124" Type="http://schemas.openxmlformats.org/officeDocument/2006/relationships/oleObject" Target="embeddings/oleObject57.bin" /><Relationship Id="rId125" Type="http://schemas.openxmlformats.org/officeDocument/2006/relationships/image" Target="media/image64.wmf" /><Relationship Id="rId126" Type="http://schemas.openxmlformats.org/officeDocument/2006/relationships/oleObject" Target="embeddings/oleObject58.bin" /><Relationship Id="rId127" Type="http://schemas.openxmlformats.org/officeDocument/2006/relationships/image" Target="media/image65.png" /><Relationship Id="rId128" Type="http://schemas.openxmlformats.org/officeDocument/2006/relationships/image" Target="media/image66.wmf" /><Relationship Id="rId129" Type="http://schemas.openxmlformats.org/officeDocument/2006/relationships/oleObject" Target="embeddings/oleObject59.bin" /><Relationship Id="rId13" Type="http://schemas.openxmlformats.org/officeDocument/2006/relationships/oleObject" Target="embeddings/oleObject4.bin" /><Relationship Id="rId130" Type="http://schemas.openxmlformats.org/officeDocument/2006/relationships/oleObject" Target="embeddings/oleObject60.bin" /><Relationship Id="rId131" Type="http://schemas.openxmlformats.org/officeDocument/2006/relationships/image" Target="media/image67.wmf" /><Relationship Id="rId132" Type="http://schemas.openxmlformats.org/officeDocument/2006/relationships/oleObject" Target="embeddings/oleObject61.bin" /><Relationship Id="rId133" Type="http://schemas.openxmlformats.org/officeDocument/2006/relationships/image" Target="media/image68.wmf" /><Relationship Id="rId134" Type="http://schemas.openxmlformats.org/officeDocument/2006/relationships/oleObject" Target="embeddings/oleObject62.bin" /><Relationship Id="rId135" Type="http://schemas.openxmlformats.org/officeDocument/2006/relationships/image" Target="media/image69.wmf" /><Relationship Id="rId136" Type="http://schemas.openxmlformats.org/officeDocument/2006/relationships/oleObject" Target="embeddings/oleObject63.bin" /><Relationship Id="rId137" Type="http://schemas.openxmlformats.org/officeDocument/2006/relationships/oleObject" Target="embeddings/oleObject64.bin" /><Relationship Id="rId138" Type="http://schemas.openxmlformats.org/officeDocument/2006/relationships/image" Target="media/image70.wmf" /><Relationship Id="rId139" Type="http://schemas.openxmlformats.org/officeDocument/2006/relationships/oleObject" Target="embeddings/oleObject65.bin" /><Relationship Id="rId14" Type="http://schemas.openxmlformats.org/officeDocument/2006/relationships/image" Target="media/image6.wmf" /><Relationship Id="rId140" Type="http://schemas.openxmlformats.org/officeDocument/2006/relationships/oleObject" Target="embeddings/oleObject66.bin" /><Relationship Id="rId141" Type="http://schemas.openxmlformats.org/officeDocument/2006/relationships/image" Target="media/image71.wmf" /><Relationship Id="rId142" Type="http://schemas.openxmlformats.org/officeDocument/2006/relationships/oleObject" Target="embeddings/oleObject67.bin" /><Relationship Id="rId143" Type="http://schemas.openxmlformats.org/officeDocument/2006/relationships/image" Target="media/image72.wmf" /><Relationship Id="rId144" Type="http://schemas.openxmlformats.org/officeDocument/2006/relationships/oleObject" Target="embeddings/oleObject68.bin" /><Relationship Id="rId145" Type="http://schemas.openxmlformats.org/officeDocument/2006/relationships/oleObject" Target="embeddings/oleObject69.bin" /><Relationship Id="rId146" Type="http://schemas.openxmlformats.org/officeDocument/2006/relationships/oleObject" Target="embeddings/oleObject70.bin" /><Relationship Id="rId147" Type="http://schemas.openxmlformats.org/officeDocument/2006/relationships/image" Target="media/image73.wmf" /><Relationship Id="rId148" Type="http://schemas.openxmlformats.org/officeDocument/2006/relationships/oleObject" Target="embeddings/oleObject71.bin" /><Relationship Id="rId149" Type="http://schemas.openxmlformats.org/officeDocument/2006/relationships/oleObject" Target="embeddings/oleObject72.bin" /><Relationship Id="rId15" Type="http://schemas.openxmlformats.org/officeDocument/2006/relationships/oleObject" Target="embeddings/oleObject5.bin" /><Relationship Id="rId150" Type="http://schemas.openxmlformats.org/officeDocument/2006/relationships/oleObject" Target="embeddings/oleObject73.bin" /><Relationship Id="rId151" Type="http://schemas.openxmlformats.org/officeDocument/2006/relationships/image" Target="media/image74.wmf" /><Relationship Id="rId152" Type="http://schemas.openxmlformats.org/officeDocument/2006/relationships/oleObject" Target="embeddings/oleObject74.bin" /><Relationship Id="rId153" Type="http://schemas.openxmlformats.org/officeDocument/2006/relationships/oleObject" Target="embeddings/oleObject75.bin" /><Relationship Id="rId154" Type="http://schemas.openxmlformats.org/officeDocument/2006/relationships/image" Target="media/image75.wmf" /><Relationship Id="rId155" Type="http://schemas.openxmlformats.org/officeDocument/2006/relationships/oleObject" Target="embeddings/oleObject76.bin" /><Relationship Id="rId156" Type="http://schemas.openxmlformats.org/officeDocument/2006/relationships/image" Target="media/image76.wmf" /><Relationship Id="rId157" Type="http://schemas.openxmlformats.org/officeDocument/2006/relationships/oleObject" Target="embeddings/oleObject77.bin" /><Relationship Id="rId158" Type="http://schemas.openxmlformats.org/officeDocument/2006/relationships/image" Target="media/image77.wmf" /><Relationship Id="rId159" Type="http://schemas.openxmlformats.org/officeDocument/2006/relationships/oleObject" Target="embeddings/oleObject78.bin" /><Relationship Id="rId16" Type="http://schemas.openxmlformats.org/officeDocument/2006/relationships/image" Target="media/image7.wmf" /><Relationship Id="rId160" Type="http://schemas.openxmlformats.org/officeDocument/2006/relationships/image" Target="media/image78.png" /><Relationship Id="rId161" Type="http://schemas.openxmlformats.org/officeDocument/2006/relationships/image" Target="media/image79.wmf" /><Relationship Id="rId162" Type="http://schemas.openxmlformats.org/officeDocument/2006/relationships/oleObject" Target="embeddings/oleObject79.bin" /><Relationship Id="rId163" Type="http://schemas.openxmlformats.org/officeDocument/2006/relationships/image" Target="media/image80.wmf" /><Relationship Id="rId164" Type="http://schemas.openxmlformats.org/officeDocument/2006/relationships/oleObject" Target="embeddings/oleObject80.bin" /><Relationship Id="rId165" Type="http://schemas.openxmlformats.org/officeDocument/2006/relationships/image" Target="media/image81.wmf" /><Relationship Id="rId166" Type="http://schemas.openxmlformats.org/officeDocument/2006/relationships/oleObject" Target="embeddings/oleObject81.bin" /><Relationship Id="rId167" Type="http://schemas.openxmlformats.org/officeDocument/2006/relationships/image" Target="media/image82.wmf" /><Relationship Id="rId168" Type="http://schemas.openxmlformats.org/officeDocument/2006/relationships/oleObject" Target="embeddings/oleObject82.bin" /><Relationship Id="rId169" Type="http://schemas.openxmlformats.org/officeDocument/2006/relationships/image" Target="media/image83.wmf" /><Relationship Id="rId17" Type="http://schemas.openxmlformats.org/officeDocument/2006/relationships/oleObject" Target="embeddings/oleObject6.bin" /><Relationship Id="rId170" Type="http://schemas.openxmlformats.org/officeDocument/2006/relationships/oleObject" Target="embeddings/oleObject83.bin" /><Relationship Id="rId171" Type="http://schemas.openxmlformats.org/officeDocument/2006/relationships/image" Target="media/image84.wmf" /><Relationship Id="rId172" Type="http://schemas.openxmlformats.org/officeDocument/2006/relationships/oleObject" Target="embeddings/oleObject84.bin" /><Relationship Id="rId173" Type="http://schemas.openxmlformats.org/officeDocument/2006/relationships/oleObject" Target="embeddings/oleObject85.bin" /><Relationship Id="rId174" Type="http://schemas.openxmlformats.org/officeDocument/2006/relationships/image" Target="media/image85.wmf" /><Relationship Id="rId175" Type="http://schemas.openxmlformats.org/officeDocument/2006/relationships/oleObject" Target="embeddings/oleObject86.bin" /><Relationship Id="rId176" Type="http://schemas.openxmlformats.org/officeDocument/2006/relationships/oleObject" Target="embeddings/oleObject87.bin" /><Relationship Id="rId177" Type="http://schemas.openxmlformats.org/officeDocument/2006/relationships/image" Target="media/image86.wmf" /><Relationship Id="rId178" Type="http://schemas.openxmlformats.org/officeDocument/2006/relationships/oleObject" Target="embeddings/oleObject88.bin" /><Relationship Id="rId179" Type="http://schemas.openxmlformats.org/officeDocument/2006/relationships/oleObject" Target="embeddings/oleObject89.bin" /><Relationship Id="rId18" Type="http://schemas.openxmlformats.org/officeDocument/2006/relationships/image" Target="media/image8.png" /><Relationship Id="rId180" Type="http://schemas.openxmlformats.org/officeDocument/2006/relationships/image" Target="media/image87.wmf" /><Relationship Id="rId181" Type="http://schemas.openxmlformats.org/officeDocument/2006/relationships/oleObject" Target="embeddings/oleObject90.bin" /><Relationship Id="rId182" Type="http://schemas.openxmlformats.org/officeDocument/2006/relationships/oleObject" Target="embeddings/oleObject91.bin" /><Relationship Id="rId183" Type="http://schemas.openxmlformats.org/officeDocument/2006/relationships/image" Target="media/image88.wmf" /><Relationship Id="rId184" Type="http://schemas.openxmlformats.org/officeDocument/2006/relationships/oleObject" Target="embeddings/oleObject92.bin" /><Relationship Id="rId185" Type="http://schemas.openxmlformats.org/officeDocument/2006/relationships/oleObject" Target="embeddings/oleObject93.bin" /><Relationship Id="rId186" Type="http://schemas.openxmlformats.org/officeDocument/2006/relationships/image" Target="media/image89.png" /><Relationship Id="rId187" Type="http://schemas.openxmlformats.org/officeDocument/2006/relationships/oleObject" Target="embeddings/oleObject94.bin" /><Relationship Id="rId188" Type="http://schemas.openxmlformats.org/officeDocument/2006/relationships/image" Target="media/image90.wmf" /><Relationship Id="rId189" Type="http://schemas.openxmlformats.org/officeDocument/2006/relationships/oleObject" Target="embeddings/oleObject95.bin" /><Relationship Id="rId19" Type="http://schemas.openxmlformats.org/officeDocument/2006/relationships/image" Target="media/image9.png" /><Relationship Id="rId190" Type="http://schemas.openxmlformats.org/officeDocument/2006/relationships/image" Target="media/image91.wmf" /><Relationship Id="rId191" Type="http://schemas.openxmlformats.org/officeDocument/2006/relationships/oleObject" Target="embeddings/oleObject96.bin" /><Relationship Id="rId192" Type="http://schemas.openxmlformats.org/officeDocument/2006/relationships/image" Target="media/image92.wmf" /><Relationship Id="rId193" Type="http://schemas.openxmlformats.org/officeDocument/2006/relationships/oleObject" Target="embeddings/oleObject97.bin" /><Relationship Id="rId194" Type="http://schemas.openxmlformats.org/officeDocument/2006/relationships/image" Target="media/image93.wmf" /><Relationship Id="rId195" Type="http://schemas.openxmlformats.org/officeDocument/2006/relationships/oleObject" Target="embeddings/oleObject98.bin" /><Relationship Id="rId196" Type="http://schemas.openxmlformats.org/officeDocument/2006/relationships/image" Target="media/image94.wmf" /><Relationship Id="rId197" Type="http://schemas.openxmlformats.org/officeDocument/2006/relationships/oleObject" Target="embeddings/oleObject99.bin" /><Relationship Id="rId198" Type="http://schemas.openxmlformats.org/officeDocument/2006/relationships/oleObject" Target="embeddings/oleObject100.bin" /><Relationship Id="rId199" Type="http://schemas.openxmlformats.org/officeDocument/2006/relationships/oleObject" Target="embeddings/oleObject101.bin" /><Relationship Id="rId2" Type="http://schemas.openxmlformats.org/officeDocument/2006/relationships/webSettings" Target="webSettings.xml" /><Relationship Id="rId20" Type="http://schemas.openxmlformats.org/officeDocument/2006/relationships/image" Target="media/image10.png" /><Relationship Id="rId200" Type="http://schemas.openxmlformats.org/officeDocument/2006/relationships/image" Target="media/image95.png" /><Relationship Id="rId201" Type="http://schemas.openxmlformats.org/officeDocument/2006/relationships/oleObject" Target="embeddings/oleObject102.bin" /><Relationship Id="rId202" Type="http://schemas.openxmlformats.org/officeDocument/2006/relationships/image" Target="media/image96.wmf" /><Relationship Id="rId203" Type="http://schemas.openxmlformats.org/officeDocument/2006/relationships/oleObject" Target="embeddings/oleObject103.bin" /><Relationship Id="rId204" Type="http://schemas.openxmlformats.org/officeDocument/2006/relationships/image" Target="media/image97.wmf" /><Relationship Id="rId205" Type="http://schemas.openxmlformats.org/officeDocument/2006/relationships/oleObject" Target="embeddings/oleObject104.bin" /><Relationship Id="rId206" Type="http://schemas.openxmlformats.org/officeDocument/2006/relationships/image" Target="media/image98.wmf" /><Relationship Id="rId207" Type="http://schemas.openxmlformats.org/officeDocument/2006/relationships/oleObject" Target="embeddings/oleObject105.bin" /><Relationship Id="rId208" Type="http://schemas.openxmlformats.org/officeDocument/2006/relationships/image" Target="media/image99.wmf" /><Relationship Id="rId209" Type="http://schemas.openxmlformats.org/officeDocument/2006/relationships/oleObject" Target="embeddings/oleObject106.bin" /><Relationship Id="rId21" Type="http://schemas.openxmlformats.org/officeDocument/2006/relationships/image" Target="media/image11.png" /><Relationship Id="rId210" Type="http://schemas.openxmlformats.org/officeDocument/2006/relationships/image" Target="media/image100.wmf" /><Relationship Id="rId211" Type="http://schemas.openxmlformats.org/officeDocument/2006/relationships/oleObject" Target="embeddings/oleObject107.bin" /><Relationship Id="rId212" Type="http://schemas.openxmlformats.org/officeDocument/2006/relationships/image" Target="media/image101.wmf" /><Relationship Id="rId213" Type="http://schemas.openxmlformats.org/officeDocument/2006/relationships/oleObject" Target="embeddings/oleObject108.bin" /><Relationship Id="rId214" Type="http://schemas.openxmlformats.org/officeDocument/2006/relationships/image" Target="media/image102.wmf" /><Relationship Id="rId215" Type="http://schemas.openxmlformats.org/officeDocument/2006/relationships/oleObject" Target="embeddings/oleObject109.bin" /><Relationship Id="rId216" Type="http://schemas.openxmlformats.org/officeDocument/2006/relationships/image" Target="media/image103.wmf" /><Relationship Id="rId217" Type="http://schemas.openxmlformats.org/officeDocument/2006/relationships/oleObject" Target="embeddings/oleObject110.bin" /><Relationship Id="rId218" Type="http://schemas.openxmlformats.org/officeDocument/2006/relationships/image" Target="media/image104.wmf" /><Relationship Id="rId219" Type="http://schemas.openxmlformats.org/officeDocument/2006/relationships/oleObject" Target="embeddings/oleObject111.bin" /><Relationship Id="rId22" Type="http://schemas.openxmlformats.org/officeDocument/2006/relationships/image" Target="media/image12.png" /><Relationship Id="rId220" Type="http://schemas.openxmlformats.org/officeDocument/2006/relationships/image" Target="media/image105.wmf" /><Relationship Id="rId221" Type="http://schemas.openxmlformats.org/officeDocument/2006/relationships/oleObject" Target="embeddings/oleObject112.bin" /><Relationship Id="rId222" Type="http://schemas.openxmlformats.org/officeDocument/2006/relationships/image" Target="media/image106.wmf" /><Relationship Id="rId223" Type="http://schemas.openxmlformats.org/officeDocument/2006/relationships/oleObject" Target="embeddings/oleObject113.bin" /><Relationship Id="rId224" Type="http://schemas.openxmlformats.org/officeDocument/2006/relationships/oleObject" Target="embeddings/oleObject114.bin" /><Relationship Id="rId225" Type="http://schemas.openxmlformats.org/officeDocument/2006/relationships/image" Target="media/image107.png" /><Relationship Id="rId226" Type="http://schemas.openxmlformats.org/officeDocument/2006/relationships/image" Target="media/image108.wmf" /><Relationship Id="rId227" Type="http://schemas.openxmlformats.org/officeDocument/2006/relationships/oleObject" Target="embeddings/oleObject115.bin" /><Relationship Id="rId228" Type="http://schemas.openxmlformats.org/officeDocument/2006/relationships/oleObject" Target="embeddings/oleObject116.bin" /><Relationship Id="rId229" Type="http://schemas.openxmlformats.org/officeDocument/2006/relationships/image" Target="media/image109.wmf" /><Relationship Id="rId23" Type="http://schemas.openxmlformats.org/officeDocument/2006/relationships/image" Target="media/image13.wmf" /><Relationship Id="rId230" Type="http://schemas.openxmlformats.org/officeDocument/2006/relationships/oleObject" Target="embeddings/oleObject117.bin" /><Relationship Id="rId231" Type="http://schemas.openxmlformats.org/officeDocument/2006/relationships/image" Target="media/image110.wmf" /><Relationship Id="rId232" Type="http://schemas.openxmlformats.org/officeDocument/2006/relationships/oleObject" Target="embeddings/oleObject118.bin" /><Relationship Id="rId233" Type="http://schemas.openxmlformats.org/officeDocument/2006/relationships/image" Target="media/image111.wmf" /><Relationship Id="rId234" Type="http://schemas.openxmlformats.org/officeDocument/2006/relationships/oleObject" Target="embeddings/oleObject119.bin" /><Relationship Id="rId235" Type="http://schemas.openxmlformats.org/officeDocument/2006/relationships/image" Target="media/image112.wmf" /><Relationship Id="rId236" Type="http://schemas.openxmlformats.org/officeDocument/2006/relationships/oleObject" Target="embeddings/oleObject120.bin" /><Relationship Id="rId237" Type="http://schemas.openxmlformats.org/officeDocument/2006/relationships/oleObject" Target="embeddings/oleObject121.bin" /><Relationship Id="rId238" Type="http://schemas.openxmlformats.org/officeDocument/2006/relationships/oleObject" Target="embeddings/oleObject122.bin" /><Relationship Id="rId239" Type="http://schemas.openxmlformats.org/officeDocument/2006/relationships/image" Target="media/image113.wmf" /><Relationship Id="rId24" Type="http://schemas.openxmlformats.org/officeDocument/2006/relationships/oleObject" Target="embeddings/oleObject7.bin" /><Relationship Id="rId240" Type="http://schemas.openxmlformats.org/officeDocument/2006/relationships/oleObject" Target="embeddings/oleObject123.bin" /><Relationship Id="rId241" Type="http://schemas.openxmlformats.org/officeDocument/2006/relationships/image" Target="media/image114.wmf" /><Relationship Id="rId242" Type="http://schemas.openxmlformats.org/officeDocument/2006/relationships/oleObject" Target="embeddings/oleObject124.bin" /><Relationship Id="rId243" Type="http://schemas.openxmlformats.org/officeDocument/2006/relationships/image" Target="media/image115.png" /><Relationship Id="rId244" Type="http://schemas.openxmlformats.org/officeDocument/2006/relationships/image" Target="media/image116.wmf" /><Relationship Id="rId245" Type="http://schemas.openxmlformats.org/officeDocument/2006/relationships/oleObject" Target="embeddings/oleObject125.bin" /><Relationship Id="rId246" Type="http://schemas.openxmlformats.org/officeDocument/2006/relationships/oleObject" Target="embeddings/oleObject126.bin" /><Relationship Id="rId247" Type="http://schemas.openxmlformats.org/officeDocument/2006/relationships/image" Target="media/image117.wmf" /><Relationship Id="rId248" Type="http://schemas.openxmlformats.org/officeDocument/2006/relationships/oleObject" Target="embeddings/oleObject127.bin" /><Relationship Id="rId249" Type="http://schemas.openxmlformats.org/officeDocument/2006/relationships/image" Target="media/image118.wmf" /><Relationship Id="rId25" Type="http://schemas.openxmlformats.org/officeDocument/2006/relationships/image" Target="media/image14.wmf" /><Relationship Id="rId250" Type="http://schemas.openxmlformats.org/officeDocument/2006/relationships/oleObject" Target="embeddings/oleObject128.bin" /><Relationship Id="rId251" Type="http://schemas.openxmlformats.org/officeDocument/2006/relationships/image" Target="media/image119.wmf" /><Relationship Id="rId252" Type="http://schemas.openxmlformats.org/officeDocument/2006/relationships/oleObject" Target="embeddings/oleObject129.bin" /><Relationship Id="rId253" Type="http://schemas.openxmlformats.org/officeDocument/2006/relationships/image" Target="media/image120.wmf" /><Relationship Id="rId254" Type="http://schemas.openxmlformats.org/officeDocument/2006/relationships/oleObject" Target="embeddings/oleObject130.bin" /><Relationship Id="rId255" Type="http://schemas.openxmlformats.org/officeDocument/2006/relationships/image" Target="media/image121.wmf" /><Relationship Id="rId256" Type="http://schemas.openxmlformats.org/officeDocument/2006/relationships/oleObject" Target="embeddings/oleObject131.bin" /><Relationship Id="rId257" Type="http://schemas.openxmlformats.org/officeDocument/2006/relationships/image" Target="media/image122.wmf" /><Relationship Id="rId258" Type="http://schemas.openxmlformats.org/officeDocument/2006/relationships/oleObject" Target="embeddings/oleObject132.bin" /><Relationship Id="rId259" Type="http://schemas.openxmlformats.org/officeDocument/2006/relationships/image" Target="media/image123.wmf" /><Relationship Id="rId26" Type="http://schemas.openxmlformats.org/officeDocument/2006/relationships/oleObject" Target="embeddings/oleObject8.bin" /><Relationship Id="rId260" Type="http://schemas.openxmlformats.org/officeDocument/2006/relationships/oleObject" Target="embeddings/oleObject133.bin" /><Relationship Id="rId261" Type="http://schemas.openxmlformats.org/officeDocument/2006/relationships/image" Target="media/image124.wmf" /><Relationship Id="rId262" Type="http://schemas.openxmlformats.org/officeDocument/2006/relationships/oleObject" Target="embeddings/oleObject134.bin" /><Relationship Id="rId263" Type="http://schemas.openxmlformats.org/officeDocument/2006/relationships/image" Target="media/image125.wmf" /><Relationship Id="rId264" Type="http://schemas.openxmlformats.org/officeDocument/2006/relationships/oleObject" Target="embeddings/oleObject135.bin" /><Relationship Id="rId265" Type="http://schemas.openxmlformats.org/officeDocument/2006/relationships/image" Target="media/image126.wmf" /><Relationship Id="rId266" Type="http://schemas.openxmlformats.org/officeDocument/2006/relationships/oleObject" Target="embeddings/oleObject136.bin" /><Relationship Id="rId267" Type="http://schemas.openxmlformats.org/officeDocument/2006/relationships/image" Target="media/image127.png" /><Relationship Id="rId268" Type="http://schemas.openxmlformats.org/officeDocument/2006/relationships/image" Target="media/image128.wmf" /><Relationship Id="rId269" Type="http://schemas.openxmlformats.org/officeDocument/2006/relationships/oleObject" Target="embeddings/oleObject137.bin" /><Relationship Id="rId27" Type="http://schemas.openxmlformats.org/officeDocument/2006/relationships/image" Target="media/image15.wmf" /><Relationship Id="rId270" Type="http://schemas.openxmlformats.org/officeDocument/2006/relationships/image" Target="media/image129.wmf" /><Relationship Id="rId271" Type="http://schemas.openxmlformats.org/officeDocument/2006/relationships/oleObject" Target="embeddings/oleObject138.bin" /><Relationship Id="rId272" Type="http://schemas.openxmlformats.org/officeDocument/2006/relationships/image" Target="media/image130.wmf" /><Relationship Id="rId273" Type="http://schemas.openxmlformats.org/officeDocument/2006/relationships/oleObject" Target="embeddings/oleObject139.bin" /><Relationship Id="rId274" Type="http://schemas.openxmlformats.org/officeDocument/2006/relationships/image" Target="media/image131.wmf" /><Relationship Id="rId275" Type="http://schemas.openxmlformats.org/officeDocument/2006/relationships/oleObject" Target="embeddings/oleObject140.bin" /><Relationship Id="rId276" Type="http://schemas.openxmlformats.org/officeDocument/2006/relationships/image" Target="media/image132.wmf" /><Relationship Id="rId277" Type="http://schemas.openxmlformats.org/officeDocument/2006/relationships/oleObject" Target="embeddings/oleObject141.bin" /><Relationship Id="rId278" Type="http://schemas.openxmlformats.org/officeDocument/2006/relationships/image" Target="media/image133.wmf" /><Relationship Id="rId279" Type="http://schemas.openxmlformats.org/officeDocument/2006/relationships/oleObject" Target="embeddings/oleObject142.bin" /><Relationship Id="rId28" Type="http://schemas.openxmlformats.org/officeDocument/2006/relationships/image" Target="media/image16.wmf" /><Relationship Id="rId280" Type="http://schemas.openxmlformats.org/officeDocument/2006/relationships/oleObject" Target="embeddings/oleObject143.bin" /><Relationship Id="rId281" Type="http://schemas.openxmlformats.org/officeDocument/2006/relationships/image" Target="media/image134.wmf" /><Relationship Id="rId282" Type="http://schemas.openxmlformats.org/officeDocument/2006/relationships/oleObject" Target="embeddings/oleObject144.bin" /><Relationship Id="rId283" Type="http://schemas.openxmlformats.org/officeDocument/2006/relationships/image" Target="media/image135.wmf" /><Relationship Id="rId284" Type="http://schemas.openxmlformats.org/officeDocument/2006/relationships/oleObject" Target="embeddings/oleObject145.bin" /><Relationship Id="rId285" Type="http://schemas.openxmlformats.org/officeDocument/2006/relationships/image" Target="media/image136.wmf" /><Relationship Id="rId286" Type="http://schemas.openxmlformats.org/officeDocument/2006/relationships/oleObject" Target="embeddings/oleObject146.bin" /><Relationship Id="rId287" Type="http://schemas.openxmlformats.org/officeDocument/2006/relationships/oleObject" Target="embeddings/oleObject147.bin" /><Relationship Id="rId288" Type="http://schemas.openxmlformats.org/officeDocument/2006/relationships/image" Target="media/image137.wmf" /><Relationship Id="rId289" Type="http://schemas.openxmlformats.org/officeDocument/2006/relationships/oleObject" Target="embeddings/oleObject148.bin" /><Relationship Id="rId29" Type="http://schemas.openxmlformats.org/officeDocument/2006/relationships/oleObject" Target="embeddings/oleObject9.bin" /><Relationship Id="rId290" Type="http://schemas.openxmlformats.org/officeDocument/2006/relationships/image" Target="media/image138.wmf" /><Relationship Id="rId291" Type="http://schemas.openxmlformats.org/officeDocument/2006/relationships/oleObject" Target="embeddings/oleObject149.bin" /><Relationship Id="rId292" Type="http://schemas.openxmlformats.org/officeDocument/2006/relationships/image" Target="media/image139.wmf" /><Relationship Id="rId293" Type="http://schemas.openxmlformats.org/officeDocument/2006/relationships/oleObject" Target="embeddings/oleObject150.bin" /><Relationship Id="rId294" Type="http://schemas.openxmlformats.org/officeDocument/2006/relationships/image" Target="media/image140.wmf" /><Relationship Id="rId295" Type="http://schemas.openxmlformats.org/officeDocument/2006/relationships/oleObject" Target="embeddings/oleObject151.bin" /><Relationship Id="rId296" Type="http://schemas.openxmlformats.org/officeDocument/2006/relationships/image" Target="media/image141.wmf" /><Relationship Id="rId297" Type="http://schemas.openxmlformats.org/officeDocument/2006/relationships/oleObject" Target="embeddings/oleObject152.bin" /><Relationship Id="rId298" Type="http://schemas.openxmlformats.org/officeDocument/2006/relationships/oleObject" Target="embeddings/oleObject153.bin" /><Relationship Id="rId299" Type="http://schemas.openxmlformats.org/officeDocument/2006/relationships/oleObject" Target="embeddings/oleObject154.bin" /><Relationship Id="rId3" Type="http://schemas.openxmlformats.org/officeDocument/2006/relationships/fontTable" Target="fontTable.xml" /><Relationship Id="rId30" Type="http://schemas.openxmlformats.org/officeDocument/2006/relationships/image" Target="media/image17.wmf" /><Relationship Id="rId300" Type="http://schemas.openxmlformats.org/officeDocument/2006/relationships/oleObject" Target="embeddings/oleObject155.bin" /><Relationship Id="rId301" Type="http://schemas.openxmlformats.org/officeDocument/2006/relationships/oleObject" Target="embeddings/oleObject156.bin" /><Relationship Id="rId302" Type="http://schemas.openxmlformats.org/officeDocument/2006/relationships/image" Target="media/image142.wmf" /><Relationship Id="rId303" Type="http://schemas.openxmlformats.org/officeDocument/2006/relationships/oleObject" Target="embeddings/oleObject157.bin" /><Relationship Id="rId304" Type="http://schemas.openxmlformats.org/officeDocument/2006/relationships/image" Target="media/image143.wmf" /><Relationship Id="rId305" Type="http://schemas.openxmlformats.org/officeDocument/2006/relationships/oleObject" Target="embeddings/oleObject158.bin" /><Relationship Id="rId306" Type="http://schemas.openxmlformats.org/officeDocument/2006/relationships/image" Target="media/image144.wmf" /><Relationship Id="rId307" Type="http://schemas.openxmlformats.org/officeDocument/2006/relationships/oleObject" Target="embeddings/oleObject159.bin" /><Relationship Id="rId308" Type="http://schemas.openxmlformats.org/officeDocument/2006/relationships/image" Target="media/image145.wmf" /><Relationship Id="rId309" Type="http://schemas.openxmlformats.org/officeDocument/2006/relationships/oleObject" Target="embeddings/oleObject160.bin" /><Relationship Id="rId31" Type="http://schemas.openxmlformats.org/officeDocument/2006/relationships/oleObject" Target="embeddings/oleObject10.bin" /><Relationship Id="rId310" Type="http://schemas.openxmlformats.org/officeDocument/2006/relationships/image" Target="media/image146.wmf" /><Relationship Id="rId311" Type="http://schemas.openxmlformats.org/officeDocument/2006/relationships/oleObject" Target="embeddings/oleObject161.bin" /><Relationship Id="rId312" Type="http://schemas.openxmlformats.org/officeDocument/2006/relationships/image" Target="media/image147.png" /><Relationship Id="rId313" Type="http://schemas.openxmlformats.org/officeDocument/2006/relationships/oleObject" Target="embeddings/oleObject162.bin" /><Relationship Id="rId314" Type="http://schemas.openxmlformats.org/officeDocument/2006/relationships/image" Target="media/image148.wmf" /><Relationship Id="rId315" Type="http://schemas.openxmlformats.org/officeDocument/2006/relationships/oleObject" Target="embeddings/oleObject163.bin" /><Relationship Id="rId316" Type="http://schemas.openxmlformats.org/officeDocument/2006/relationships/image" Target="media/image149.wmf" /><Relationship Id="rId317" Type="http://schemas.openxmlformats.org/officeDocument/2006/relationships/oleObject" Target="embeddings/oleObject164.bin" /><Relationship Id="rId318" Type="http://schemas.openxmlformats.org/officeDocument/2006/relationships/image" Target="media/image150.wmf" /><Relationship Id="rId319" Type="http://schemas.openxmlformats.org/officeDocument/2006/relationships/oleObject" Target="embeddings/oleObject165.bin" /><Relationship Id="rId32" Type="http://schemas.openxmlformats.org/officeDocument/2006/relationships/image" Target="media/image18.wmf" /><Relationship Id="rId320" Type="http://schemas.openxmlformats.org/officeDocument/2006/relationships/image" Target="media/image151.wmf" /><Relationship Id="rId321" Type="http://schemas.openxmlformats.org/officeDocument/2006/relationships/oleObject" Target="embeddings/oleObject166.bin" /><Relationship Id="rId322" Type="http://schemas.openxmlformats.org/officeDocument/2006/relationships/image" Target="media/image152.png" /><Relationship Id="rId323" Type="http://schemas.openxmlformats.org/officeDocument/2006/relationships/image" Target="media/image153.wmf" /><Relationship Id="rId324" Type="http://schemas.openxmlformats.org/officeDocument/2006/relationships/oleObject" Target="embeddings/oleObject167.bin" /><Relationship Id="rId325" Type="http://schemas.openxmlformats.org/officeDocument/2006/relationships/image" Target="media/image154.wmf" /><Relationship Id="rId326" Type="http://schemas.openxmlformats.org/officeDocument/2006/relationships/oleObject" Target="embeddings/oleObject168.bin" /><Relationship Id="rId327" Type="http://schemas.openxmlformats.org/officeDocument/2006/relationships/oleObject" Target="embeddings/oleObject169.bin" /><Relationship Id="rId328" Type="http://schemas.openxmlformats.org/officeDocument/2006/relationships/image" Target="media/image155.wmf" /><Relationship Id="rId329" Type="http://schemas.openxmlformats.org/officeDocument/2006/relationships/oleObject" Target="embeddings/oleObject170.bin" /><Relationship Id="rId33" Type="http://schemas.openxmlformats.org/officeDocument/2006/relationships/oleObject" Target="embeddings/oleObject11.bin" /><Relationship Id="rId330" Type="http://schemas.openxmlformats.org/officeDocument/2006/relationships/image" Target="media/image156.wmf" /><Relationship Id="rId331" Type="http://schemas.openxmlformats.org/officeDocument/2006/relationships/oleObject" Target="embeddings/oleObject171.bin" /><Relationship Id="rId332" Type="http://schemas.openxmlformats.org/officeDocument/2006/relationships/image" Target="media/image157.png" /><Relationship Id="rId333" Type="http://schemas.openxmlformats.org/officeDocument/2006/relationships/oleObject" Target="embeddings/oleObject172.bin" /><Relationship Id="rId334" Type="http://schemas.openxmlformats.org/officeDocument/2006/relationships/image" Target="media/image158.png" /><Relationship Id="rId335" Type="http://schemas.openxmlformats.org/officeDocument/2006/relationships/image" Target="media/image159.wmf" /><Relationship Id="rId336" Type="http://schemas.openxmlformats.org/officeDocument/2006/relationships/oleObject" Target="embeddings/oleObject173.bin" /><Relationship Id="rId337" Type="http://schemas.openxmlformats.org/officeDocument/2006/relationships/image" Target="media/image160.wmf" /><Relationship Id="rId338" Type="http://schemas.openxmlformats.org/officeDocument/2006/relationships/oleObject" Target="embeddings/oleObject174.bin" /><Relationship Id="rId339" Type="http://schemas.openxmlformats.org/officeDocument/2006/relationships/oleObject" Target="embeddings/oleObject175.bin" /><Relationship Id="rId34" Type="http://schemas.openxmlformats.org/officeDocument/2006/relationships/image" Target="media/image19.wmf" /><Relationship Id="rId340" Type="http://schemas.openxmlformats.org/officeDocument/2006/relationships/image" Target="media/image161.wmf" /><Relationship Id="rId341" Type="http://schemas.openxmlformats.org/officeDocument/2006/relationships/oleObject" Target="embeddings/oleObject176.bin" /><Relationship Id="rId342" Type="http://schemas.openxmlformats.org/officeDocument/2006/relationships/image" Target="media/image162.png" /><Relationship Id="rId343" Type="http://schemas.openxmlformats.org/officeDocument/2006/relationships/image" Target="media/image163.png" /><Relationship Id="rId344" Type="http://schemas.openxmlformats.org/officeDocument/2006/relationships/image" Target="media/image164.png" /><Relationship Id="rId345" Type="http://schemas.openxmlformats.org/officeDocument/2006/relationships/image" Target="media/image165.png" /><Relationship Id="rId346" Type="http://schemas.openxmlformats.org/officeDocument/2006/relationships/image" Target="media/image166.png" /><Relationship Id="rId347" Type="http://schemas.openxmlformats.org/officeDocument/2006/relationships/image" Target="media/image167.png" /><Relationship Id="rId348" Type="http://schemas.openxmlformats.org/officeDocument/2006/relationships/image" Target="media/image168.png" /><Relationship Id="rId349" Type="http://schemas.openxmlformats.org/officeDocument/2006/relationships/image" Target="media/image169.png" /><Relationship Id="rId35" Type="http://schemas.openxmlformats.org/officeDocument/2006/relationships/oleObject" Target="embeddings/oleObject12.bin" /><Relationship Id="rId350" Type="http://schemas.openxmlformats.org/officeDocument/2006/relationships/image" Target="media/image170.png" /><Relationship Id="rId351" Type="http://schemas.openxmlformats.org/officeDocument/2006/relationships/image" Target="media/image171.wmf" /><Relationship Id="rId352" Type="http://schemas.openxmlformats.org/officeDocument/2006/relationships/oleObject" Target="embeddings/oleObject177.bin" /><Relationship Id="rId353" Type="http://schemas.openxmlformats.org/officeDocument/2006/relationships/header" Target="header1.xml" /><Relationship Id="rId354" Type="http://schemas.openxmlformats.org/officeDocument/2006/relationships/footer" Target="footer1.xml" /><Relationship Id="rId355" Type="http://schemas.openxmlformats.org/officeDocument/2006/relationships/image" Target="media/image175.png" /><Relationship Id="rId356" Type="http://schemas.openxmlformats.org/officeDocument/2006/relationships/image" Target="media/image176.png" /><Relationship Id="rId357" Type="http://schemas.openxmlformats.org/officeDocument/2006/relationships/image" Target="media/image177.jpeg" /><Relationship Id="rId358" Type="http://schemas.openxmlformats.org/officeDocument/2006/relationships/theme" Target="theme/theme1.xml" /><Relationship Id="rId359" Type="http://schemas.openxmlformats.org/officeDocument/2006/relationships/numbering" Target="numbering.xml" /><Relationship Id="rId36" Type="http://schemas.openxmlformats.org/officeDocument/2006/relationships/image" Target="media/image20.wmf" /><Relationship Id="rId360" Type="http://schemas.openxmlformats.org/officeDocument/2006/relationships/styles" Target="styles.xml" /><Relationship Id="rId37" Type="http://schemas.openxmlformats.org/officeDocument/2006/relationships/oleObject" Target="embeddings/oleObject13.bin" /><Relationship Id="rId38" Type="http://schemas.openxmlformats.org/officeDocument/2006/relationships/image" Target="media/image21.png" /><Relationship Id="rId39" Type="http://schemas.openxmlformats.org/officeDocument/2006/relationships/image" Target="media/image22.wmf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4.bin" /><Relationship Id="rId41" Type="http://schemas.openxmlformats.org/officeDocument/2006/relationships/image" Target="media/image23.wmf" /><Relationship Id="rId42" Type="http://schemas.openxmlformats.org/officeDocument/2006/relationships/oleObject" Target="embeddings/oleObject15.bin" /><Relationship Id="rId43" Type="http://schemas.openxmlformats.org/officeDocument/2006/relationships/image" Target="media/image24.wmf" /><Relationship Id="rId44" Type="http://schemas.openxmlformats.org/officeDocument/2006/relationships/oleObject" Target="embeddings/oleObject16.bin" /><Relationship Id="rId45" Type="http://schemas.openxmlformats.org/officeDocument/2006/relationships/image" Target="media/image25.wmf" /><Relationship Id="rId46" Type="http://schemas.openxmlformats.org/officeDocument/2006/relationships/oleObject" Target="embeddings/oleObject17.bin" /><Relationship Id="rId47" Type="http://schemas.openxmlformats.org/officeDocument/2006/relationships/image" Target="media/image26.wmf" /><Relationship Id="rId48" Type="http://schemas.openxmlformats.org/officeDocument/2006/relationships/oleObject" Target="embeddings/oleObject18.bin" /><Relationship Id="rId49" Type="http://schemas.openxmlformats.org/officeDocument/2006/relationships/image" Target="media/image27.png" /><Relationship Id="rId5" Type="http://schemas.openxmlformats.org/officeDocument/2006/relationships/image" Target="media/image1.png" /><Relationship Id="rId50" Type="http://schemas.openxmlformats.org/officeDocument/2006/relationships/image" Target="media/image28.wmf" /><Relationship Id="rId51" Type="http://schemas.openxmlformats.org/officeDocument/2006/relationships/oleObject" Target="embeddings/oleObject19.bin" /><Relationship Id="rId52" Type="http://schemas.openxmlformats.org/officeDocument/2006/relationships/oleObject" Target="embeddings/oleObject20.bin" /><Relationship Id="rId53" Type="http://schemas.openxmlformats.org/officeDocument/2006/relationships/image" Target="media/image29.png" /><Relationship Id="rId54" Type="http://schemas.openxmlformats.org/officeDocument/2006/relationships/image" Target="media/image30.wmf" /><Relationship Id="rId55" Type="http://schemas.openxmlformats.org/officeDocument/2006/relationships/oleObject" Target="embeddings/oleObject21.bin" /><Relationship Id="rId56" Type="http://schemas.openxmlformats.org/officeDocument/2006/relationships/image" Target="media/image31.wmf" /><Relationship Id="rId57" Type="http://schemas.openxmlformats.org/officeDocument/2006/relationships/oleObject" Target="embeddings/oleObject22.bin" /><Relationship Id="rId58" Type="http://schemas.openxmlformats.org/officeDocument/2006/relationships/image" Target="media/image32.wmf" /><Relationship Id="rId59" Type="http://schemas.openxmlformats.org/officeDocument/2006/relationships/oleObject" Target="embeddings/oleObject23.bin" /><Relationship Id="rId6" Type="http://schemas.openxmlformats.org/officeDocument/2006/relationships/image" Target="media/image2.wmf" /><Relationship Id="rId60" Type="http://schemas.openxmlformats.org/officeDocument/2006/relationships/image" Target="media/image33.wmf" /><Relationship Id="rId61" Type="http://schemas.openxmlformats.org/officeDocument/2006/relationships/oleObject" Target="embeddings/oleObject24.bin" /><Relationship Id="rId62" Type="http://schemas.openxmlformats.org/officeDocument/2006/relationships/image" Target="media/image34.wmf" /><Relationship Id="rId63" Type="http://schemas.openxmlformats.org/officeDocument/2006/relationships/oleObject" Target="embeddings/oleObject25.bin" /><Relationship Id="rId64" Type="http://schemas.openxmlformats.org/officeDocument/2006/relationships/image" Target="media/image35.png" /><Relationship Id="rId65" Type="http://schemas.openxmlformats.org/officeDocument/2006/relationships/oleObject" Target="embeddings/oleObject26.bin" /><Relationship Id="rId66" Type="http://schemas.openxmlformats.org/officeDocument/2006/relationships/oleObject" Target="embeddings/oleObject27.bin" /><Relationship Id="rId67" Type="http://schemas.openxmlformats.org/officeDocument/2006/relationships/image" Target="media/image36.wmf" /><Relationship Id="rId68" Type="http://schemas.openxmlformats.org/officeDocument/2006/relationships/oleObject" Target="embeddings/oleObject28.bin" /><Relationship Id="rId69" Type="http://schemas.openxmlformats.org/officeDocument/2006/relationships/image" Target="media/image37.wmf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29.bin" /><Relationship Id="rId71" Type="http://schemas.openxmlformats.org/officeDocument/2006/relationships/image" Target="media/image38.wmf" /><Relationship Id="rId72" Type="http://schemas.openxmlformats.org/officeDocument/2006/relationships/oleObject" Target="embeddings/oleObject30.bin" /><Relationship Id="rId73" Type="http://schemas.openxmlformats.org/officeDocument/2006/relationships/image" Target="media/image39.wmf" /><Relationship Id="rId74" Type="http://schemas.openxmlformats.org/officeDocument/2006/relationships/oleObject" Target="embeddings/oleObject31.bin" /><Relationship Id="rId75" Type="http://schemas.openxmlformats.org/officeDocument/2006/relationships/image" Target="media/image40.wmf" /><Relationship Id="rId76" Type="http://schemas.openxmlformats.org/officeDocument/2006/relationships/oleObject" Target="embeddings/oleObject32.bin" /><Relationship Id="rId77" Type="http://schemas.openxmlformats.org/officeDocument/2006/relationships/image" Target="media/image41.wmf" /><Relationship Id="rId78" Type="http://schemas.openxmlformats.org/officeDocument/2006/relationships/oleObject" Target="embeddings/oleObject33.bin" /><Relationship Id="rId79" Type="http://schemas.openxmlformats.org/officeDocument/2006/relationships/image" Target="media/image42.wmf" /><Relationship Id="rId8" Type="http://schemas.openxmlformats.org/officeDocument/2006/relationships/oleObject" Target="embeddings/oleObject2.bin" /><Relationship Id="rId80" Type="http://schemas.openxmlformats.org/officeDocument/2006/relationships/oleObject" Target="embeddings/oleObject34.bin" /><Relationship Id="rId81" Type="http://schemas.openxmlformats.org/officeDocument/2006/relationships/image" Target="media/image43.wmf" /><Relationship Id="rId82" Type="http://schemas.openxmlformats.org/officeDocument/2006/relationships/oleObject" Target="embeddings/oleObject35.bin" /><Relationship Id="rId83" Type="http://schemas.openxmlformats.org/officeDocument/2006/relationships/image" Target="media/image44.wmf" /><Relationship Id="rId84" Type="http://schemas.openxmlformats.org/officeDocument/2006/relationships/oleObject" Target="embeddings/oleObject36.bin" /><Relationship Id="rId85" Type="http://schemas.openxmlformats.org/officeDocument/2006/relationships/image" Target="media/image45.wmf" /><Relationship Id="rId86" Type="http://schemas.openxmlformats.org/officeDocument/2006/relationships/oleObject" Target="embeddings/oleObject37.bin" /><Relationship Id="rId87" Type="http://schemas.openxmlformats.org/officeDocument/2006/relationships/image" Target="media/image46.wmf" /><Relationship Id="rId88" Type="http://schemas.openxmlformats.org/officeDocument/2006/relationships/oleObject" Target="embeddings/oleObject38.bin" /><Relationship Id="rId89" Type="http://schemas.openxmlformats.org/officeDocument/2006/relationships/image" Target="media/image47.wmf" /><Relationship Id="rId9" Type="http://schemas.openxmlformats.org/officeDocument/2006/relationships/image" Target="media/image3.png" /><Relationship Id="rId90" Type="http://schemas.openxmlformats.org/officeDocument/2006/relationships/oleObject" Target="embeddings/oleObject39.bin" /><Relationship Id="rId91" Type="http://schemas.openxmlformats.org/officeDocument/2006/relationships/image" Target="media/image48.wmf" /><Relationship Id="rId92" Type="http://schemas.openxmlformats.org/officeDocument/2006/relationships/oleObject" Target="embeddings/oleObject40.bin" /><Relationship Id="rId93" Type="http://schemas.openxmlformats.org/officeDocument/2006/relationships/image" Target="media/image49.wmf" /><Relationship Id="rId94" Type="http://schemas.openxmlformats.org/officeDocument/2006/relationships/oleObject" Target="embeddings/oleObject41.bin" /><Relationship Id="rId95" Type="http://schemas.openxmlformats.org/officeDocument/2006/relationships/image" Target="media/image50.png" /><Relationship Id="rId96" Type="http://schemas.openxmlformats.org/officeDocument/2006/relationships/oleObject" Target="embeddings/oleObject42.bin" /><Relationship Id="rId97" Type="http://schemas.openxmlformats.org/officeDocument/2006/relationships/image" Target="media/image51.wmf" /><Relationship Id="rId98" Type="http://schemas.openxmlformats.org/officeDocument/2006/relationships/oleObject" Target="embeddings/oleObject43.bin" /><Relationship Id="rId99" Type="http://schemas.openxmlformats.org/officeDocument/2006/relationships/oleObject" Target="embeddings/oleObject44.bin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74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72.png" /><Relationship Id="rId2" Type="http://schemas.openxmlformats.org/officeDocument/2006/relationships/image" Target="media/image173.png" /><Relationship Id="rId3" Type="http://schemas.openxmlformats.org/officeDocument/2006/relationships/image" Target="media/image174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2998395036336128</dc:description>
  <cp:lastModifiedBy>学科网试题生产平台</cp:lastModifiedBy>
  <cp:revision>6</cp:revision>
  <dcterms:created xsi:type="dcterms:W3CDTF">2022-06-10T21:13:25Z</dcterms:created>
  <dcterms:modified xsi:type="dcterms:W3CDTF">2022-06-10T21:13:25Z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