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F6EEF4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209030" cy="1861820"/>
            <wp:effectExtent l="0" t="0" r="1270" b="508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09030" cy="1861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345555" cy="1196975"/>
            <wp:effectExtent l="0" t="0" r="4445" b="9525"/>
            <wp:docPr id="2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5555" cy="11969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E39020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附件 1 创新创业学院电子信息领域相关课程列表</w:t>
      </w:r>
    </w:p>
    <w:p w14:paraId="4A57722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序号 课程名称 课程代码 学分</w:t>
      </w:r>
    </w:p>
    <w:p w14:paraId="3E31B0A4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 ACM/ICPC 编程基础 100032080011 2</w:t>
      </w:r>
    </w:p>
    <w:p w14:paraId="1E15312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 ACM/ICPC 算法基础 100032080012 3</w:t>
      </w:r>
    </w:p>
    <w:p w14:paraId="04F92D3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3 AI 程序设计基础 2 100032080018 3</w:t>
      </w:r>
      <w:bookmarkStart w:id="0" w:name="_GoBack"/>
      <w:bookmarkEnd w:id="0"/>
    </w:p>
    <w:p w14:paraId="1B0A918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4 AI 程序设计基础 1 100032080019 2</w:t>
      </w:r>
    </w:p>
    <w:p w14:paraId="1DD9462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5 数学建模案例及专题检索 100032080041 2</w:t>
      </w:r>
    </w:p>
    <w:p w14:paraId="279EF10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6 数学建模专题实践 1 100032080042 3</w:t>
      </w:r>
    </w:p>
    <w:p w14:paraId="70483CE6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7 深度学习基础 1 100032080051 2</w:t>
      </w:r>
    </w:p>
    <w:p w14:paraId="3036B7DA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8 深度学习基础 2 100032080052 3</w:t>
      </w:r>
    </w:p>
    <w:p w14:paraId="2A48DFB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9 机电实践基础 1 100032080061 2</w:t>
      </w:r>
    </w:p>
    <w:p w14:paraId="766A053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10 机电实践基础 2 100032080062 3</w:t>
      </w:r>
    </w:p>
    <w:p w14:paraId="4CADAC55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11 软件编程实践 100032080071 2</w:t>
      </w:r>
    </w:p>
    <w:p w14:paraId="221EAAF7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12 软件算法实践 100032080072 3</w:t>
      </w:r>
    </w:p>
    <w:p w14:paraId="622199F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13 人工智能基础 1 100032080081 2</w:t>
      </w:r>
    </w:p>
    <w:p w14:paraId="117800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14 人工智能基础 2 100032080082 3</w:t>
      </w:r>
    </w:p>
    <w:p w14:paraId="046E780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15 创新创业工程与实践（嵌入式 AI） 100032080106 2.5</w:t>
      </w:r>
    </w:p>
    <w:p w14:paraId="171F483B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16 创新创业工程与实践（大数据决策 2） 100032080107 2.5</w:t>
      </w:r>
    </w:p>
    <w:p w14:paraId="521EA2AE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17 创新创业工程与实践（大数据决策 1） 100032080108 2.5</w:t>
      </w:r>
    </w:p>
    <w:p w14:paraId="1837023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18 创新创业工程与实践（智能车 1） 100032080110 2.5</w:t>
      </w:r>
    </w:p>
    <w:p w14:paraId="6E2DE5B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19 创新创业工程与实践（ACM1） 100032080111 2.5</w:t>
      </w:r>
    </w:p>
    <w:p w14:paraId="1F41A26D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20 创新创业工程与实践（ACM2） 100032080112 2.5</w:t>
      </w:r>
    </w:p>
    <w:p w14:paraId="4F06D543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21 创新创业工程与实践（智能车 2） 100032080113 2.5</w:t>
      </w:r>
    </w:p>
    <w:p w14:paraId="25255F9C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22 创新创业工程与实践（TRIZ） 100032080114 2.5</w:t>
      </w:r>
    </w:p>
    <w:p w14:paraId="415D06AF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23 创新创业工程与实践（互联网+） 100032080115 2.5</w:t>
      </w:r>
    </w:p>
    <w:p w14:paraId="431EB552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24 创新创业工程与实践（智能硬件） 100032080116 2.5</w:t>
      </w:r>
    </w:p>
    <w:p w14:paraId="790D80F1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25 创新创业工程与实践（创业实践） 100032080117 2.5</w:t>
      </w:r>
    </w:p>
    <w:p w14:paraId="646E55E8"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26 创新创业工程与实践（无人机与嵌入式 1） 100032080118 2.5</w:t>
      </w:r>
    </w:p>
    <w:p w14:paraId="4D337AD9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27 创新创业工程与实践（无人机与嵌入式 2） 100032080119 2.5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wMGE5MjllODllYzhjMDZkMGY3YTIwNjEwODkzM2YifQ=="/>
  </w:docVars>
  <w:rsids>
    <w:rsidRoot w:val="38CC1C3A"/>
    <w:rsid w:val="2C993F1A"/>
    <w:rsid w:val="38CC1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412</Words>
  <Characters>779</Characters>
  <Lines>0</Lines>
  <Paragraphs>0</Paragraphs>
  <TotalTime>1</TotalTime>
  <ScaleCrop>false</ScaleCrop>
  <LinksUpToDate>false</LinksUpToDate>
  <CharactersWithSpaces>885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2024-09-22T15:33:00Z</dcterms:created>
  <dc:creator>超超</dc:creator>
  <cp:lastModifiedBy>超超</cp:lastModifiedBy>
  <dcterms:modified xsi:type="dcterms:W3CDTF">2024-11-04T08:53:47Z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1B16555C3B624CFEADEE99A4CAB2DAC7_11</vt:lpwstr>
  </property>
</Properties>
</file>