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2E3F3D" w14:textId="77777777" w:rsidR="003404A6" w:rsidRDefault="00000000">
      <w:pPr>
        <w:pStyle w:val="a8"/>
        <w:rPr>
          <w:lang w:eastAsia="ko-KR"/>
        </w:rPr>
      </w:pPr>
      <w:r>
        <w:rPr>
          <w:lang w:eastAsia="ko-KR"/>
        </w:rPr>
        <w:t>이니스프리</w:t>
      </w:r>
      <w:r>
        <w:rPr>
          <w:lang w:eastAsia="ko-KR"/>
        </w:rPr>
        <w:t xml:space="preserve"> </w:t>
      </w:r>
      <w:r>
        <w:rPr>
          <w:lang w:eastAsia="ko-KR"/>
        </w:rPr>
        <w:t>브랜딩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— 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</w:p>
    <w:p w14:paraId="3B3CEFE9" w14:textId="77777777" w:rsidR="003404A6" w:rsidRDefault="00000000">
      <w:pPr>
        <w:rPr>
          <w:lang w:eastAsia="ko-KR"/>
        </w:rPr>
      </w:pPr>
      <w:r>
        <w:rPr>
          <w:i/>
          <w:color w:val="666666"/>
          <w:sz w:val="20"/>
          <w:lang w:eastAsia="ko-KR"/>
        </w:rPr>
        <w:t>편집용 초안 — 팀 작성 필요 항목은 초록 제목의 "✏️" 표로 표시했다</w:t>
      </w:r>
    </w:p>
    <w:p w14:paraId="2BCC94F0" w14:textId="77777777" w:rsidR="003404A6" w:rsidRDefault="003404A6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3404A6" w14:paraId="42966A21" w14:textId="77777777">
        <w:tc>
          <w:tcPr>
            <w:tcW w:w="4706" w:type="dxa"/>
            <w:shd w:val="clear" w:color="auto" w:fill="EDEDED"/>
          </w:tcPr>
          <w:p w14:paraId="627A861D" w14:textId="77777777" w:rsidR="003404A6" w:rsidRDefault="00000000">
            <w:r>
              <w:rPr>
                <w:b/>
              </w:rPr>
              <w:t>작성일 / 개정일</w:t>
            </w:r>
          </w:p>
        </w:tc>
        <w:tc>
          <w:tcPr>
            <w:tcW w:w="4706" w:type="dxa"/>
          </w:tcPr>
          <w:p w14:paraId="1177F8F4" w14:textId="77777777" w:rsidR="003404A6" w:rsidRDefault="00000000">
            <w:r>
              <w:t>2026-08-18</w:t>
            </w:r>
          </w:p>
        </w:tc>
      </w:tr>
      <w:tr w:rsidR="003404A6" w14:paraId="588D0E1A" w14:textId="77777777">
        <w:tc>
          <w:tcPr>
            <w:tcW w:w="4706" w:type="dxa"/>
            <w:shd w:val="clear" w:color="auto" w:fill="EDEDED"/>
          </w:tcPr>
          <w:p w14:paraId="1F724463" w14:textId="77777777" w:rsidR="003404A6" w:rsidRDefault="00000000">
            <w:r>
              <w:rPr>
                <w:b/>
              </w:rPr>
              <w:t>작성자</w:t>
            </w:r>
          </w:p>
        </w:tc>
        <w:tc>
          <w:tcPr>
            <w:tcW w:w="4706" w:type="dxa"/>
          </w:tcPr>
          <w:p w14:paraId="7DB65FFB" w14:textId="77777777" w:rsidR="003404A6" w:rsidRDefault="00000000">
            <w:r>
              <w:t>＿＿＿＿＿＿＿＿＿＿＿＿</w:t>
            </w:r>
          </w:p>
        </w:tc>
      </w:tr>
      <w:tr w:rsidR="003404A6" w14:paraId="715F2DF2" w14:textId="77777777">
        <w:tc>
          <w:tcPr>
            <w:tcW w:w="4706" w:type="dxa"/>
            <w:shd w:val="clear" w:color="auto" w:fill="EDEDED"/>
          </w:tcPr>
          <w:p w14:paraId="3662E745" w14:textId="77777777" w:rsidR="003404A6" w:rsidRDefault="00000000">
            <w:r>
              <w:rPr>
                <w:b/>
              </w:rPr>
              <w:t>검토자</w:t>
            </w:r>
          </w:p>
        </w:tc>
        <w:tc>
          <w:tcPr>
            <w:tcW w:w="4706" w:type="dxa"/>
          </w:tcPr>
          <w:p w14:paraId="0B4F0428" w14:textId="77777777" w:rsidR="003404A6" w:rsidRDefault="00000000">
            <w:r>
              <w:t>＿＿＿＿＿＿＿＿＿＿＿＿</w:t>
            </w:r>
          </w:p>
        </w:tc>
      </w:tr>
      <w:tr w:rsidR="003404A6" w14:paraId="2BF9BF35" w14:textId="77777777">
        <w:tc>
          <w:tcPr>
            <w:tcW w:w="4706" w:type="dxa"/>
            <w:shd w:val="clear" w:color="auto" w:fill="EDEDED"/>
          </w:tcPr>
          <w:p w14:paraId="6B729EB0" w14:textId="77777777" w:rsidR="003404A6" w:rsidRDefault="00000000">
            <w:r>
              <w:rPr>
                <w:b/>
              </w:rPr>
              <w:t>버전</w:t>
            </w:r>
          </w:p>
        </w:tc>
        <w:tc>
          <w:tcPr>
            <w:tcW w:w="4706" w:type="dxa"/>
          </w:tcPr>
          <w:p w14:paraId="273EB6DB" w14:textId="77777777" w:rsidR="003404A6" w:rsidRDefault="00000000">
            <w:r>
              <w:t>v1.0 (편집용 초안)</w:t>
            </w:r>
          </w:p>
        </w:tc>
      </w:tr>
    </w:tbl>
    <w:p w14:paraId="27293151" w14:textId="77777777" w:rsidR="003404A6" w:rsidRDefault="003404A6"/>
    <w:p w14:paraId="7255BAD4" w14:textId="77777777" w:rsidR="003404A6" w:rsidRDefault="00000000">
      <w:pPr>
        <w:pStyle w:val="21"/>
      </w:pPr>
      <w:bookmarkStart w:id="0" w:name="_Toc238041974"/>
      <w:r>
        <w:t>목차</w:t>
      </w:r>
      <w:bookmarkEnd w:id="0"/>
    </w:p>
    <w:p w14:paraId="445DFA2C" w14:textId="1D5F2CAF" w:rsidR="004B407A" w:rsidRDefault="00000000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041974" w:history="1">
        <w:r w:rsidR="004B407A" w:rsidRPr="00410738">
          <w:rPr>
            <w:rStyle w:val="aff1"/>
            <w:noProof/>
          </w:rPr>
          <w:t>목차</w:t>
        </w:r>
        <w:r w:rsidR="004B407A">
          <w:rPr>
            <w:noProof/>
            <w:webHidden/>
          </w:rPr>
          <w:tab/>
        </w:r>
        <w:r w:rsidR="004B407A">
          <w:rPr>
            <w:noProof/>
            <w:webHidden/>
          </w:rPr>
          <w:fldChar w:fldCharType="begin"/>
        </w:r>
        <w:r w:rsidR="004B407A">
          <w:rPr>
            <w:noProof/>
            <w:webHidden/>
          </w:rPr>
          <w:instrText xml:space="preserve"> PAGEREF _Toc238041974 \h </w:instrText>
        </w:r>
        <w:r w:rsidR="004B407A">
          <w:rPr>
            <w:noProof/>
            <w:webHidden/>
          </w:rPr>
        </w:r>
        <w:r w:rsidR="004B407A">
          <w:rPr>
            <w:noProof/>
            <w:webHidden/>
          </w:rPr>
          <w:fldChar w:fldCharType="separate"/>
        </w:r>
        <w:r w:rsidR="004B407A">
          <w:rPr>
            <w:noProof/>
            <w:webHidden/>
          </w:rPr>
          <w:t>1</w:t>
        </w:r>
        <w:r w:rsidR="004B407A">
          <w:rPr>
            <w:noProof/>
            <w:webHidden/>
          </w:rPr>
          <w:fldChar w:fldCharType="end"/>
        </w:r>
      </w:hyperlink>
    </w:p>
    <w:p w14:paraId="64534D30" w14:textId="68CF8FC9" w:rsidR="004B407A" w:rsidRDefault="004B407A">
      <w:pPr>
        <w:pStyle w:val="1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75" w:history="1">
        <w:r w:rsidRPr="00410738">
          <w:rPr>
            <w:rStyle w:val="aff1"/>
            <w:noProof/>
            <w:lang w:eastAsia="ko-KR"/>
          </w:rPr>
          <w:t>Part 1. 왜 이 제안인가 — 브랜드 인지도에 무슨 일이 있었나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C51728" w14:textId="1745F901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76" w:history="1">
        <w:r w:rsidRPr="00410738">
          <w:rPr>
            <w:rStyle w:val="aff1"/>
            <w:noProof/>
            <w:lang w:eastAsia="ko-KR"/>
          </w:rPr>
          <w:t>문제 A — 헤리티지 서사가 끊겼는데, 소비자 인식은 안 끊겼다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1648E0" w14:textId="0F740185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77" w:history="1">
        <w:r w:rsidRPr="00410738">
          <w:rPr>
            <w:rStyle w:val="aff1"/>
            <w:noProof/>
            <w:lang w:eastAsia="ko-KR"/>
          </w:rPr>
          <w:t>문제 B — 광고 투입이 인지도로 전환되지 않았고, 1년 만에 끊겼다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F69011" w14:textId="52E30D3F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78" w:history="1">
        <w:r w:rsidRPr="00410738">
          <w:rPr>
            <w:rStyle w:val="aff1"/>
            <w:noProof/>
            <w:lang w:eastAsia="ko-KR"/>
          </w:rPr>
          <w:t>문제 C — 오프라인 접점(매장) 소멸이 인지도와 가장 강하게 연결됐다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01BC15" w14:textId="29FBFE28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79" w:history="1">
        <w:r w:rsidRPr="00410738">
          <w:rPr>
            <w:rStyle w:val="aff1"/>
            <w:noProof/>
            <w:lang w:eastAsia="ko-KR"/>
          </w:rPr>
          <w:t>문제 D — 제품은 팔리는데, 그</w:t>
        </w:r>
        <w:r w:rsidRPr="00410738">
          <w:rPr>
            <w:rStyle w:val="aff1"/>
            <w:noProof/>
            <w:lang w:eastAsia="ko-KR"/>
          </w:rPr>
          <w:t>게</w:t>
        </w:r>
        <w:r w:rsidRPr="00410738">
          <w:rPr>
            <w:rStyle w:val="aff1"/>
            <w:noProof/>
            <w:lang w:eastAsia="ko-KR"/>
          </w:rPr>
          <w:t xml:space="preserve"> 브랜드로 안 쌓인다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995EA6" w14:textId="3E250E0D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80" w:history="1">
        <w:r w:rsidRPr="00410738">
          <w:rPr>
            <w:rStyle w:val="aff1"/>
            <w:noProof/>
            <w:lang w:eastAsia="ko-KR"/>
          </w:rPr>
          <w:t>문제 E — 디지털 콘텐츠가 "제로클릭 시대"에 준비돼 있지 않다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D0EB3C" w14:textId="373062E7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81" w:history="1">
        <w:r w:rsidRPr="00410738">
          <w:rPr>
            <w:rStyle w:val="aff1"/>
            <w:noProof/>
            <w:lang w:eastAsia="ko-KR"/>
          </w:rPr>
          <w:t>5</w:t>
        </w:r>
        <w:r w:rsidRPr="00410738">
          <w:rPr>
            <w:rStyle w:val="aff1"/>
            <w:noProof/>
          </w:rPr>
          <w:t>개 문제를 한 장으로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DD29FA" w14:textId="325D91AB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82" w:history="1">
        <w:r w:rsidRPr="00410738">
          <w:rPr>
            <w:rStyle w:val="aff1"/>
            <w:noProof/>
            <w:lang w:eastAsia="ko-KR"/>
          </w:rPr>
          <w:t>그래서 — 시장분석으로 넘어가는 이유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A012BE" w14:textId="794CE393" w:rsidR="004B407A" w:rsidRDefault="004B407A">
      <w:pPr>
        <w:pStyle w:val="1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83" w:history="1">
        <w:r w:rsidRPr="00410738">
          <w:rPr>
            <w:rStyle w:val="aff1"/>
            <w:noProof/>
            <w:lang w:eastAsia="ko-KR"/>
          </w:rPr>
          <w:t>Part 2. 시장분석 — 누구에게, 어떤 이미지를 보여줘야 하는가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FBE255" w14:textId="07DCD20F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84" w:history="1">
        <w:r w:rsidRPr="00410738">
          <w:rPr>
            <w:rStyle w:val="aff1"/>
            <w:noProof/>
            <w:lang w:eastAsia="ko-KR"/>
          </w:rPr>
          <w:t>2-1. 고객 — 셋으로 갈라진 인지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26B284" w14:textId="09EF3686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85" w:history="1">
        <w:r w:rsidRPr="00410738">
          <w:rPr>
            <w:rStyle w:val="aff1"/>
            <w:noProof/>
            <w:lang w:eastAsia="ko-KR"/>
          </w:rPr>
          <w:t>헤리티지 고객 — 국내, 이탈 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9B5169" w14:textId="034CD5E0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86" w:history="1">
        <w:r w:rsidRPr="00410738">
          <w:rPr>
            <w:rStyle w:val="aff1"/>
            <w:noProof/>
            <w:lang w:eastAsia="ko-KR"/>
          </w:rPr>
          <w:t>성분 탐색형 — 국내, 현재 주력 구매자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8F12B7" w14:textId="12A02548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87" w:history="1">
        <w:r w:rsidRPr="00410738">
          <w:rPr>
            <w:rStyle w:val="aff1"/>
            <w:noProof/>
            <w:lang w:eastAsia="ko-KR"/>
          </w:rPr>
          <w:t>해외 Gen Z — 참고만, 이 제안서 스코프 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CDF410" w14:textId="65778C74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88" w:history="1">
        <w:r w:rsidRPr="00410738">
          <w:rPr>
            <w:rStyle w:val="aff1"/>
            <w:noProof/>
            <w:lang w:eastAsia="ko-KR"/>
          </w:rPr>
          <w:t>2-2. 경쟁 구도 — 누구와 인지도 경쟁을 하는가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18CDC6" w14:textId="54B57802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89" w:history="1">
        <w:r w:rsidRPr="00410738">
          <w:rPr>
            <w:rStyle w:val="aff1"/>
            <w:noProof/>
            <w:lang w:eastAsia="ko-KR"/>
          </w:rPr>
          <w:t>미샤 — 브랜드평판 순위 경쟁의 배경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9AF51B" w14:textId="6792077B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90" w:history="1">
        <w:r w:rsidRPr="00410738">
          <w:rPr>
            <w:rStyle w:val="aff1"/>
            <w:noProof/>
            <w:lang w:eastAsia="ko-KR"/>
          </w:rPr>
          <w:t>토니모리 — 업계 공통 패턴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B9CDED" w14:textId="798C8D76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91" w:history="1">
        <w:r w:rsidRPr="00410738">
          <w:rPr>
            <w:rStyle w:val="aff1"/>
            <w:noProof/>
          </w:rPr>
          <w:t>3CE — 계열·카테고리가 완전히 다른데도 같은 패턴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1DAAA7" w14:textId="692FD175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92" w:history="1">
        <w:r w:rsidRPr="00410738">
          <w:rPr>
            <w:rStyle w:val="aff1"/>
            <w:noProof/>
            <w:lang w:eastAsia="ko-KR"/>
          </w:rPr>
          <w:t>인디 브랜드(코스알엑스 등) — 간단히만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28B34C" w14:textId="4D36B5BB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93" w:history="1">
        <w:r w:rsidRPr="00410738">
          <w:rPr>
            <w:rStyle w:val="aff1"/>
            <w:noProof/>
            <w:lang w:eastAsia="ko-KR"/>
          </w:rPr>
          <w:t>2-3. 자사(Company) — 인지도 관점에서 강점과 약점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7320EF" w14:textId="1A8168C8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94" w:history="1">
        <w:r w:rsidRPr="00410738">
          <w:rPr>
            <w:rStyle w:val="aff1"/>
            <w:noProof/>
            <w:lang w:eastAsia="ko-KR"/>
          </w:rPr>
          <w:t>강점 — 아직 쓸 수 있는 인지도 자산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C33EC1" w14:textId="4479801D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95" w:history="1">
        <w:r w:rsidRPr="00410738">
          <w:rPr>
            <w:rStyle w:val="aff1"/>
            <w:noProof/>
            <w:lang w:eastAsia="ko-KR"/>
          </w:rPr>
          <w:t>약점 — 인지도로 이어지지 않는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4B21FE" w14:textId="73D7281D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96" w:history="1">
        <w:r w:rsidRPr="00410738">
          <w:rPr>
            <w:rStyle w:val="aff1"/>
            <w:noProof/>
            <w:lang w:eastAsia="ko-KR"/>
          </w:rPr>
          <w:t>2-4. 거시환경 — 인지도를 되찾을 새 통로가 있는가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63E9BC" w14:textId="27A0888C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97" w:history="1">
        <w:r w:rsidRPr="00410738">
          <w:rPr>
            <w:rStyle w:val="aff1"/>
            <w:noProof/>
            <w:lang w:eastAsia="ko-KR"/>
          </w:rPr>
          <w:t>Social(사회·문화) — 체험·팬덤 소비 재부상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0AB0AD" w14:textId="131AAAB2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98" w:history="1">
        <w:r w:rsidRPr="00410738">
          <w:rPr>
            <w:rStyle w:val="aff1"/>
            <w:noProof/>
          </w:rPr>
          <w:t>Technological(기술) — AI 검색과 제로클릭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28E5D2" w14:textId="59674A57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1999" w:history="1">
        <w:r w:rsidRPr="00410738">
          <w:rPr>
            <w:rStyle w:val="aff1"/>
            <w:noProof/>
          </w:rPr>
          <w:t>나머지 4축 — 한 줄씩만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055E44" w14:textId="756E1DFC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00" w:history="1">
        <w:r w:rsidRPr="00410738">
          <w:rPr>
            <w:rStyle w:val="aff1"/>
            <w:noProof/>
            <w:lang w:eastAsia="ko-KR"/>
          </w:rPr>
          <w:t>2-5. 산업 구조 — 왜 지금 "인지도"가 중요한 자산인가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FE1A4A" w14:textId="2855E8E5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01" w:history="1">
        <w:r w:rsidRPr="00410738">
          <w:rPr>
            <w:rStyle w:val="aff1"/>
            <w:noProof/>
            <w:lang w:eastAsia="ko-KR"/>
          </w:rPr>
          <w:t>2-6. 스위트스팟 — 무엇을 보여줘야 하는가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435C93" w14:textId="27A1D5DF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02" w:history="1">
        <w:r w:rsidRPr="00410738">
          <w:rPr>
            <w:rStyle w:val="aff1"/>
            <w:noProof/>
            <w:lang w:eastAsia="ko-KR"/>
          </w:rPr>
          <w:t>2-7. 타깃 1개 확정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436F7C" w14:textId="574F5F74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03" w:history="1">
        <w:r w:rsidRPr="00410738">
          <w:rPr>
            <w:rStyle w:val="aff1"/>
            <w:noProof/>
            <w:lang w:eastAsia="ko-KR"/>
          </w:rPr>
          <w:t>2-8. 종합 &amp; Part 3로 넘어가는 이유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18BA18" w14:textId="7BC5D96F" w:rsidR="004B407A" w:rsidRDefault="004B407A">
      <w:pPr>
        <w:pStyle w:val="1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04" w:history="1">
        <w:r w:rsidRPr="00410738">
          <w:rPr>
            <w:rStyle w:val="aff1"/>
            <w:noProof/>
            <w:lang w:eastAsia="ko-KR"/>
          </w:rPr>
          <w:t>Part 3. 제안 전략 — 포지셔닝 한 문장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A80096" w14:textId="02B97991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05" w:history="1">
        <w:r w:rsidRPr="00410738">
          <w:rPr>
            <w:rStyle w:val="aff1"/>
            <w:noProof/>
            <w:lang w:eastAsia="ko-KR"/>
          </w:rPr>
          <w:t>3-1. 공식에 근거 채우기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2B5A79" w14:textId="6DE8C94D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06" w:history="1">
        <w:r w:rsidRPr="00410738">
          <w:rPr>
            <w:rStyle w:val="aff1"/>
            <w:noProof/>
          </w:rPr>
          <w:t>3-2. 완성된 문장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3AC7F3" w14:textId="36DB2090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07" w:history="1">
        <w:r w:rsidRPr="00410738">
          <w:rPr>
            <w:rStyle w:val="aff1"/>
            <w:noProof/>
            <w:lang w:eastAsia="ko-KR"/>
          </w:rPr>
          <w:t>3-3. 3원칙으로 자체 검증 — 차별성·관련성·신뢰성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156FA5" w14:textId="4B472355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08" w:history="1">
        <w:r w:rsidRPr="00410738">
          <w:rPr>
            <w:rStyle w:val="aff1"/>
            <w:noProof/>
            <w:lang w:eastAsia="ko-KR"/>
          </w:rPr>
          <w:t>3-4. 가치제안과 슬로건은 다르다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68F9E2" w14:textId="7BC584E2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09" w:history="1">
        <w:r w:rsidRPr="00410738">
          <w:rPr>
            <w:rStyle w:val="aff1"/>
            <w:rFonts w:ascii="Apple Color Emoji" w:hAnsi="Apple Color Emoji" w:cs="Apple Color Emoji"/>
            <w:noProof/>
            <w:lang w:eastAsia="ko-KR"/>
          </w:rPr>
          <w:t>✏️</w:t>
        </w:r>
        <w:r w:rsidRPr="00410738">
          <w:rPr>
            <w:rStyle w:val="aff1"/>
            <w:noProof/>
            <w:lang w:eastAsia="ko-KR"/>
          </w:rPr>
          <w:t xml:space="preserve"> 팀 작성 필요 — 슬로건 최종 선택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47575A" w14:textId="6D3FBB90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10" w:history="1">
        <w:r w:rsidRPr="00410738">
          <w:rPr>
            <w:rStyle w:val="aff1"/>
            <w:noProof/>
          </w:rPr>
          <w:t>3-5. 되돌리기가 아니라 계승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EEE219" w14:textId="6E93B539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11" w:history="1">
        <w:r w:rsidRPr="00410738">
          <w:rPr>
            <w:rStyle w:val="aff1"/>
            <w:noProof/>
            <w:lang w:eastAsia="ko-KR"/>
          </w:rPr>
          <w:t>3-6. 5개 문제와의 연결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64C114" w14:textId="0A9543CD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12" w:history="1">
        <w:r w:rsidRPr="00410738">
          <w:rPr>
            <w:rStyle w:val="aff1"/>
            <w:noProof/>
            <w:lang w:eastAsia="ko-KR"/>
          </w:rPr>
          <w:t>3-7. Part 4로 넘어가는 다리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75020F6" w14:textId="6845AFAF" w:rsidR="004B407A" w:rsidRDefault="004B407A">
      <w:pPr>
        <w:pStyle w:val="1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13" w:history="1">
        <w:r w:rsidRPr="00410738">
          <w:rPr>
            <w:rStyle w:val="aff1"/>
            <w:noProof/>
            <w:lang w:eastAsia="ko-KR"/>
          </w:rPr>
          <w:t>Part 4. 크리에이티브 제안 — Before/After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0D7195" w14:textId="292389FF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14" w:history="1">
        <w:r w:rsidRPr="00410738">
          <w:rPr>
            <w:rStyle w:val="aff1"/>
            <w:noProof/>
            <w:lang w:eastAsia="ko-KR"/>
          </w:rPr>
          <w:t>4-1. 무드보드 — 브랜드가 스스로 어떤 톤으로 말할 것인가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CB3066" w14:textId="5084E196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15" w:history="1">
        <w:r w:rsidRPr="00410738">
          <w:rPr>
            <w:rStyle w:val="aff1"/>
            <w:noProof/>
            <w:lang w:eastAsia="ko-KR"/>
          </w:rPr>
          <w:t>4-2. 오프라인 체험 거점 — '공병공간' 확장 (신규 제작 아님)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0CC000" w14:textId="6987BCA4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16" w:history="1">
        <w:r w:rsidRPr="00410738">
          <w:rPr>
            <w:rStyle w:val="aff1"/>
            <w:noProof/>
            <w:lang w:eastAsia="ko-KR"/>
          </w:rPr>
          <w:t>4-3. 랜딩페이지 — 첫 화면에서 "무엇이 왜 바뀌었는지" 선언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2E9F16" w14:textId="5D10DAB8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17" w:history="1">
        <w:r w:rsidRPr="00410738">
          <w:rPr>
            <w:rStyle w:val="aff1"/>
            <w:noProof/>
            <w:lang w:eastAsia="ko-KR"/>
          </w:rPr>
          <w:t>4-4. 상세페이지 — 제품에서 브랜드로 건너가는 다리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99D5CC" w14:textId="2607E356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18" w:history="1">
        <w:r w:rsidRPr="00410738">
          <w:rPr>
            <w:rStyle w:val="aff1"/>
            <w:noProof/>
          </w:rPr>
          <w:t>4-5. 종합 — Before/After 요약 &amp; Part 5로 넘어가는 이유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3ABE5E6" w14:textId="50684500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19" w:history="1">
        <w:r w:rsidRPr="00410738">
          <w:rPr>
            <w:rStyle w:val="aff1"/>
            <w:rFonts w:ascii="Apple Color Emoji" w:hAnsi="Apple Color Emoji" w:cs="Apple Color Emoji"/>
            <w:noProof/>
            <w:lang w:eastAsia="ko-KR"/>
          </w:rPr>
          <w:t>✏️</w:t>
        </w:r>
        <w:r w:rsidRPr="00410738">
          <w:rPr>
            <w:rStyle w:val="aff1"/>
            <w:noProof/>
            <w:lang w:eastAsia="ko-KR"/>
          </w:rPr>
          <w:t xml:space="preserve"> 팀 작성 필요 — Part 4 항목별 담당·일정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9F8CE2" w14:textId="6F1F28CD" w:rsidR="004B407A" w:rsidRDefault="004B407A">
      <w:pPr>
        <w:pStyle w:val="13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20" w:history="1">
        <w:r w:rsidRPr="00410738">
          <w:rPr>
            <w:rStyle w:val="aff1"/>
            <w:noProof/>
            <w:lang w:eastAsia="ko-KR"/>
          </w:rPr>
          <w:t>Part 5. 실행 로드맵 — 언제, 어떤 순서로, 얼마의 예산으로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EC9C41" w14:textId="0C90FE77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21" w:history="1">
        <w:r w:rsidRPr="00410738">
          <w:rPr>
            <w:rStyle w:val="aff1"/>
            <w:noProof/>
            <w:lang w:eastAsia="ko-KR"/>
          </w:rPr>
          <w:t>5-1. 실행 후보 재정리 — 같은 가이드라인을 실행안에도 적용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B3367DD" w14:textId="6BCC44E5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22" w:history="1">
        <w:r w:rsidRPr="00410738">
          <w:rPr>
            <w:rStyle w:val="aff1"/>
            <w:noProof/>
            <w:lang w:eastAsia="ko-KR"/>
          </w:rPr>
          <w:t>5-2. 타임라인 — 난이도·순서별 배치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E248BF5" w14:textId="2AEB5347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23" w:history="1">
        <w:r w:rsidRPr="00410738">
          <w:rPr>
            <w:rStyle w:val="aff1"/>
            <w:rFonts w:ascii="Apple Color Emoji" w:hAnsi="Apple Color Emoji" w:cs="Apple Color Emoji"/>
            <w:noProof/>
            <w:lang w:eastAsia="ko-KR"/>
          </w:rPr>
          <w:t>✏️</w:t>
        </w:r>
        <w:r w:rsidRPr="00410738">
          <w:rPr>
            <w:rStyle w:val="aff1"/>
            <w:noProof/>
            <w:lang w:eastAsia="ko-KR"/>
          </w:rPr>
          <w:t xml:space="preserve"> 팀 작성 필요 — 타임라인 실제 일정·담당자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B1A2DD0" w14:textId="463C0697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24" w:history="1">
        <w:r w:rsidRPr="00410738">
          <w:rPr>
            <w:rStyle w:val="aff1"/>
            <w:noProof/>
            <w:lang w:eastAsia="ko-KR"/>
          </w:rPr>
          <w:t>5-3. 예산 원칙 — "더 쓰기"가 아니라 "다르게 쓰기"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65C6F7D" w14:textId="2BFA57B9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25" w:history="1">
        <w:r w:rsidRPr="00410738">
          <w:rPr>
            <w:rStyle w:val="aff1"/>
            <w:rFonts w:ascii="Apple Color Emoji" w:hAnsi="Apple Color Emoji" w:cs="Apple Color Emoji"/>
            <w:noProof/>
            <w:lang w:eastAsia="ko-KR"/>
          </w:rPr>
          <w:t>✏️</w:t>
        </w:r>
        <w:r w:rsidRPr="00410738">
          <w:rPr>
            <w:rStyle w:val="aff1"/>
            <w:noProof/>
            <w:lang w:eastAsia="ko-KR"/>
          </w:rPr>
          <w:t xml:space="preserve"> 팀 작성 필요 — 예산 확정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32DC99A" w14:textId="4089FDFD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26" w:history="1">
        <w:r w:rsidRPr="00410738">
          <w:rPr>
            <w:rStyle w:val="aff1"/>
            <w:noProof/>
            <w:lang w:eastAsia="ko-KR"/>
          </w:rPr>
          <w:t>5-4. 5개 문제 ↔ 실행 항목 최종 매핑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E9C05D1" w14:textId="562B6238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27" w:history="1">
        <w:r w:rsidRPr="00410738">
          <w:rPr>
            <w:rStyle w:val="aff1"/>
            <w:noProof/>
            <w:lang w:eastAsia="ko-KR"/>
          </w:rPr>
          <w:t>5-5. KPI 미리보기 &amp; 모니터링 파트로 넘기는 이유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297F9EC" w14:textId="6A714651" w:rsidR="004B407A" w:rsidRDefault="004B407A">
      <w:pPr>
        <w:pStyle w:val="36"/>
        <w:tabs>
          <w:tab w:val="right" w:leader="dot" w:pos="9402"/>
        </w:tabs>
        <w:ind w:left="84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28" w:history="1">
        <w:r w:rsidRPr="00410738">
          <w:rPr>
            <w:rStyle w:val="aff1"/>
            <w:rFonts w:ascii="Apple Color Emoji" w:hAnsi="Apple Color Emoji" w:cs="Apple Color Emoji"/>
            <w:noProof/>
            <w:lang w:eastAsia="ko-KR"/>
          </w:rPr>
          <w:t>✏️</w:t>
        </w:r>
        <w:r w:rsidRPr="00410738">
          <w:rPr>
            <w:rStyle w:val="aff1"/>
            <w:noProof/>
            <w:lang w:eastAsia="ko-KR"/>
          </w:rPr>
          <w:t xml:space="preserve"> 팀 작성 필요 — KPI 목표치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B5B81CB" w14:textId="18C6A550" w:rsidR="004B407A" w:rsidRDefault="004B407A">
      <w:pPr>
        <w:pStyle w:val="28"/>
        <w:tabs>
          <w:tab w:val="right" w:leader="dot" w:pos="9402"/>
        </w:tabs>
        <w:ind w:left="420"/>
        <w:rPr>
          <w:rFonts w:asciiTheme="minorHAnsi" w:eastAsiaTheme="minorEastAsia" w:hAnsiTheme="minorHAnsi"/>
          <w:noProof/>
          <w:kern w:val="2"/>
          <w:sz w:val="22"/>
          <w:szCs w:val="24"/>
          <w:lang w:eastAsia="ko-Kore-KR"/>
          <w14:ligatures w14:val="standardContextual"/>
        </w:rPr>
      </w:pPr>
      <w:hyperlink w:anchor="_Toc238042029" w:history="1">
        <w:r w:rsidRPr="00410738">
          <w:rPr>
            <w:rStyle w:val="aff1"/>
            <w:noProof/>
          </w:rPr>
          <w:t>종합 — 제안서 전체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_Toc238042029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886243" w14:textId="208EFEED" w:rsidR="003404A6" w:rsidRDefault="00000000">
      <w:r>
        <w:fldChar w:fldCharType="end"/>
      </w:r>
    </w:p>
    <w:p w14:paraId="2E2E9B7A" w14:textId="77777777" w:rsidR="003404A6" w:rsidRDefault="00000000">
      <w:r>
        <w:br w:type="page"/>
      </w:r>
    </w:p>
    <w:p w14:paraId="4D0F69D1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작성 2026-08-18 · 개정 2026-08-18(2) — </w:t>
      </w:r>
      <w:r>
        <w:rPr>
          <w:rFonts w:ascii="Consolas" w:hAnsi="Consolas"/>
          <w:color w:val="A03060"/>
          <w:lang w:eastAsia="ko-KR"/>
        </w:rPr>
        <w:t>인지도범위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판단가이드라인</w:t>
      </w:r>
      <w:r>
        <w:rPr>
          <w:rFonts w:ascii="Consolas" w:hAnsi="Consolas"/>
          <w:color w:val="A03060"/>
          <w:lang w:eastAsia="ko-KR"/>
        </w:rPr>
        <w:t>.md</w:t>
      </w:r>
      <w:r>
        <w:rPr>
          <w:vertAlign w:val="superscript"/>
        </w:rPr>
        <w:footnoteReference w:id="1"/>
      </w:r>
      <w:r>
        <w:rPr>
          <w:lang w:eastAsia="ko-KR"/>
        </w:rPr>
        <w:t xml:space="preserve"> 기준으로, 재무 영역 5개를 빼고 </w:t>
      </w:r>
      <w:r>
        <w:rPr>
          <w:b/>
          <w:lang w:eastAsia="ko-KR"/>
        </w:rPr>
        <w:t>브랜드 인지도 문제 5개만 남김</w:t>
      </w:r>
    </w:p>
    <w:p w14:paraId="635B503D" w14:textId="77777777" w:rsidR="003404A6" w:rsidRDefault="00000000">
      <w:pPr>
        <w:pStyle w:val="a0"/>
        <w:rPr>
          <w:lang w:eastAsia="ko-KR"/>
        </w:rPr>
      </w:pPr>
      <w:r>
        <w:rPr>
          <w:rFonts w:ascii="Consolas" w:hAnsi="Consolas"/>
          <w:color w:val="A03060"/>
          <w:lang w:eastAsia="ko-KR"/>
        </w:rPr>
        <w:t>제안서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개요</w:t>
      </w:r>
      <w:r>
        <w:rPr>
          <w:rFonts w:ascii="Consolas" w:hAnsi="Consolas"/>
          <w:color w:val="A03060"/>
          <w:lang w:eastAsia="ko-KR"/>
        </w:rPr>
        <w:t>.md</w:t>
      </w:r>
      <w:r>
        <w:rPr>
          <w:vertAlign w:val="superscript"/>
        </w:rPr>
        <w:footnoteReference w:id="2"/>
      </w:r>
      <w:r>
        <w:rPr>
          <w:lang w:eastAsia="ko-KR"/>
        </w:rPr>
        <w:t>의 뼈대를 따라 한 파트씩 채운다</w:t>
      </w:r>
    </w:p>
    <w:p w14:paraId="412221C8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스코프 선언</w:t>
      </w:r>
      <w:r>
        <w:rPr>
          <w:lang w:eastAsia="ko-KR"/>
        </w:rPr>
        <w:t xml:space="preserve">: 이 제안서는 이니스프리를 재무적으로 살리는 방법이 아니라, </w:t>
      </w:r>
      <w:r>
        <w:rPr>
          <w:b/>
          <w:lang w:eastAsia="ko-KR"/>
        </w:rPr>
        <w:t>브랜드 인지도를 높이는 방법</w:t>
      </w:r>
      <w:r>
        <w:rPr>
          <w:lang w:eastAsia="ko-KR"/>
        </w:rPr>
        <w:t xml:space="preserve">을 다룬다. 매출·영업이익·가맹 수익성 같은 재무 문제는 다루지 않는다 — 그 판단 기준은 </w:t>
      </w:r>
      <w:r>
        <w:rPr>
          <w:rFonts w:ascii="Consolas" w:hAnsi="Consolas"/>
          <w:color w:val="A03060"/>
          <w:lang w:eastAsia="ko-KR"/>
        </w:rPr>
        <w:t>인지도범위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판단가이드라인</w:t>
      </w:r>
      <w:r>
        <w:rPr>
          <w:rFonts w:ascii="Consolas" w:hAnsi="Consolas"/>
          <w:color w:val="A03060"/>
          <w:lang w:eastAsia="ko-KR"/>
        </w:rPr>
        <w:t>.md</w:t>
      </w:r>
      <w:r>
        <w:rPr>
          <w:vertAlign w:val="superscript"/>
        </w:rPr>
        <w:footnoteReference w:id="3"/>
      </w:r>
      <w:r>
        <w:rPr>
          <w:lang w:eastAsia="ko-KR"/>
        </w:rPr>
        <w:t>에 있다</w:t>
      </w:r>
    </w:p>
    <w:p w14:paraId="5576C587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4884BE02" w14:textId="77777777" w:rsidR="003404A6" w:rsidRDefault="00000000">
      <w:pPr>
        <w:pStyle w:val="1"/>
        <w:rPr>
          <w:lang w:eastAsia="ko-KR"/>
        </w:rPr>
      </w:pPr>
      <w:bookmarkStart w:id="1" w:name="_Toc238041975"/>
      <w:r>
        <w:rPr>
          <w:lang w:eastAsia="ko-KR"/>
        </w:rPr>
        <w:t xml:space="preserve">Part 1.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제안인가</w:t>
      </w:r>
      <w:r>
        <w:rPr>
          <w:lang w:eastAsia="ko-KR"/>
        </w:rPr>
        <w:t xml:space="preserve"> —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인지도에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있었나</w:t>
      </w:r>
      <w:bookmarkEnd w:id="1"/>
    </w:p>
    <w:p w14:paraId="277A3722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리브랜딩 이후 확인된 지표 중, </w:t>
      </w:r>
      <w:r>
        <w:rPr>
          <w:b/>
          <w:lang w:eastAsia="ko-KR"/>
        </w:rPr>
        <w:t>소비자의 인식·검색·연상을 직접 측정한 것만</w:t>
      </w:r>
      <w:r>
        <w:rPr>
          <w:lang w:eastAsia="ko-KR"/>
        </w:rPr>
        <w:t xml:space="preserve"> 추렸다. 재무 지표(매출·영업이익·가맹 계약·판매 랭킹·해외 공급 매출)는 제외했다 — 제외 기준과 목록은 </w:t>
      </w:r>
      <w:r>
        <w:rPr>
          <w:rFonts w:ascii="Consolas" w:hAnsi="Consolas"/>
          <w:color w:val="A03060"/>
          <w:lang w:eastAsia="ko-KR"/>
        </w:rPr>
        <w:t>인지도범위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판단가이드라인</w:t>
      </w:r>
      <w:r>
        <w:rPr>
          <w:rFonts w:ascii="Consolas" w:hAnsi="Consolas"/>
          <w:color w:val="A03060"/>
          <w:lang w:eastAsia="ko-KR"/>
        </w:rPr>
        <w:t>.md</w:t>
      </w:r>
      <w:r>
        <w:rPr>
          <w:vertAlign w:val="superscript"/>
        </w:rPr>
        <w:footnoteReference w:id="4"/>
      </w:r>
      <w:r>
        <w:rPr>
          <w:lang w:eastAsia="ko-KR"/>
        </w:rPr>
        <w:t xml:space="preserve"> 참고.</w:t>
      </w:r>
    </w:p>
    <w:p w14:paraId="16A1D61E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599FEA4E" w14:textId="77777777" w:rsidR="003404A6" w:rsidRDefault="00000000">
      <w:pPr>
        <w:pStyle w:val="21"/>
        <w:rPr>
          <w:lang w:eastAsia="ko-KR"/>
        </w:rPr>
      </w:pPr>
      <w:bookmarkStart w:id="2" w:name="_Toc238041976"/>
      <w:r>
        <w:rPr>
          <w:lang w:eastAsia="ko-KR"/>
        </w:rPr>
        <w:t>문제</w:t>
      </w:r>
      <w:r>
        <w:rPr>
          <w:lang w:eastAsia="ko-KR"/>
        </w:rPr>
        <w:t xml:space="preserve"> A — </w:t>
      </w:r>
      <w:r>
        <w:rPr>
          <w:lang w:eastAsia="ko-KR"/>
        </w:rPr>
        <w:t>헤리티지</w:t>
      </w:r>
      <w:r>
        <w:rPr>
          <w:lang w:eastAsia="ko-KR"/>
        </w:rPr>
        <w:t xml:space="preserve"> </w:t>
      </w:r>
      <w:r>
        <w:rPr>
          <w:lang w:eastAsia="ko-KR"/>
        </w:rPr>
        <w:t>서사가</w:t>
      </w:r>
      <w:r>
        <w:rPr>
          <w:lang w:eastAsia="ko-KR"/>
        </w:rPr>
        <w:t xml:space="preserve"> </w:t>
      </w:r>
      <w:r>
        <w:rPr>
          <w:lang w:eastAsia="ko-KR"/>
        </w:rPr>
        <w:t>끊겼는데</w:t>
      </w:r>
      <w:r>
        <w:rPr>
          <w:lang w:eastAsia="ko-KR"/>
        </w:rPr>
        <w:t xml:space="preserve">, </w:t>
      </w:r>
      <w:r>
        <w:rPr>
          <w:lang w:eastAsia="ko-KR"/>
        </w:rPr>
        <w:t>소비자</w:t>
      </w:r>
      <w:r>
        <w:rPr>
          <w:lang w:eastAsia="ko-KR"/>
        </w:rPr>
        <w:t xml:space="preserve"> </w:t>
      </w:r>
      <w:r>
        <w:rPr>
          <w:lang w:eastAsia="ko-KR"/>
        </w:rPr>
        <w:t>인식은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끊겼다</w:t>
      </w:r>
      <w:bookmarkEnd w:id="2"/>
    </w:p>
    <w:p w14:paraId="66EC8F05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2023년 2월, 이니스프리는 20년 넘게 쓰던 "제주" 세계관을 걷어내고 가상의 섬 </w:t>
      </w:r>
      <w:r>
        <w:rPr>
          <w:b/>
          <w:lang w:eastAsia="ko-KR"/>
        </w:rPr>
        <w:t>"THE NEW ISLE"</w:t>
      </w:r>
      <w:r>
        <w:rPr>
          <w:lang w:eastAsia="ko-KR"/>
        </w:rPr>
        <w:t>로 브랜드를 바꿨다.</w:t>
      </w:r>
    </w:p>
    <w:p w14:paraId="1C37A71C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국내 브랜드 검색지수: 6.920 → 5.266 (2022→2023, </w:t>
      </w:r>
      <w:r>
        <w:rPr>
          <w:b/>
          <w:lang w:eastAsia="ko-KR"/>
        </w:rPr>
        <w:t>-23.9%</w:t>
      </w:r>
      <w:r>
        <w:rPr>
          <w:lang w:eastAsia="ko-KR"/>
        </w:rPr>
        <w:t>), 이듬해 -38.6%(5년 중 최대 낙폭)</w:t>
      </w:r>
    </w:p>
    <w:p w14:paraId="1E128D0E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그런데 소비자의 "제주" 연상은 사라지지 않았다.</w:t>
      </w:r>
      <w:r>
        <w:rPr>
          <w:lang w:eastAsia="ko-KR"/>
        </w:rPr>
        <w:t xml:space="preserve"> 브랜드 검색 대비 "이니스프리 제주" 계열 검색 비중은 2021년 0.79%에서 2025년 </w:t>
      </w:r>
      <w:r>
        <w:rPr>
          <w:b/>
          <w:lang w:eastAsia="ko-KR"/>
        </w:rPr>
        <w:t>1.87%로 계속 상승</w:t>
      </w:r>
      <w:r>
        <w:rPr>
          <w:lang w:eastAsia="ko-KR"/>
        </w:rPr>
        <w:t>했다</w:t>
      </w:r>
    </w:p>
    <w:p w14:paraId="48BA082F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회사가 집행한 메타 광고 220건 전수조사 결과, "제주"나 헤리티지 서사를 언급하는 광고는 </w:t>
      </w:r>
      <w:r>
        <w:rPr>
          <w:b/>
          <w:lang w:eastAsia="ko-KR"/>
        </w:rPr>
        <w:t>0건</w:t>
      </w:r>
    </w:p>
    <w:p w14:paraId="23D8D276" w14:textId="77777777" w:rsidR="00F715F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소비자 반응(디자인나침반 2023-02-22): </w:t>
      </w:r>
      <w:r>
        <w:rPr>
          <w:i/>
          <w:lang w:eastAsia="ko-KR"/>
        </w:rPr>
        <w:t>"제주 비자림의 짙은 녹음이 사라졌다"</w:t>
      </w:r>
      <w:r>
        <w:rPr>
          <w:lang w:eastAsia="ko-KR"/>
        </w:rPr>
        <w:t xml:space="preserve">, </w:t>
      </w:r>
    </w:p>
    <w:p w14:paraId="500EB51C" w14:textId="77777777" w:rsidR="003404A6" w:rsidRDefault="00000000" w:rsidP="00F715FF">
      <w:pPr>
        <w:pStyle w:val="a0"/>
        <w:numPr>
          <w:ilvl w:val="0"/>
          <w:numId w:val="0"/>
        </w:numPr>
        <w:ind w:left="360"/>
        <w:rPr>
          <w:lang w:eastAsia="ko-KR"/>
        </w:rPr>
      </w:pPr>
      <w:r>
        <w:rPr>
          <w:i/>
          <w:lang w:eastAsia="ko-KR"/>
        </w:rPr>
        <w:t>"헤리티지가 안 보인다"</w:t>
      </w:r>
      <w:r>
        <w:rPr>
          <w:lang w:eastAsia="ko-KR"/>
        </w:rPr>
        <w:t xml:space="preserve">, </w:t>
      </w:r>
      <w:r>
        <w:rPr>
          <w:i/>
          <w:lang w:eastAsia="ko-KR"/>
        </w:rPr>
        <w:t>"IT회사 로고 같다"</w:t>
      </w:r>
    </w:p>
    <w:p w14:paraId="5F46CE82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매드타임스(2023-06-27): </w:t>
      </w:r>
      <w:r>
        <w:rPr>
          <w:i/>
          <w:lang w:eastAsia="ko-KR"/>
        </w:rPr>
        <w:t>"너무 못생겨서 충격"</w:t>
      </w:r>
      <w:r>
        <w:rPr>
          <w:lang w:eastAsia="ko-KR"/>
        </w:rPr>
        <w:t xml:space="preserve">, </w:t>
      </w:r>
      <w:r>
        <w:rPr>
          <w:i/>
          <w:lang w:eastAsia="ko-KR"/>
        </w:rPr>
        <w:t>"모더나 스티커 같음"</w:t>
      </w:r>
    </w:p>
    <w:p w14:paraId="3A6D3B2D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lastRenderedPageBreak/>
        <w:t>한 줄로</w:t>
      </w:r>
      <w:r>
        <w:rPr>
          <w:lang w:eastAsia="ko-KR"/>
        </w:rPr>
        <w:t>: 회사는 새 이야기로 넘어갔는데, 소비자는 여전히 예전 이야기를 붙들고 있다. 이 둘의 간극이 3년째 좁혀지지 않았다.</w:t>
      </w:r>
    </w:p>
    <w:p w14:paraId="0B84010C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6228D8B6" w14:textId="77777777" w:rsidR="003404A6" w:rsidRDefault="00000000">
      <w:pPr>
        <w:pStyle w:val="21"/>
        <w:rPr>
          <w:lang w:eastAsia="ko-KR"/>
        </w:rPr>
      </w:pPr>
      <w:bookmarkStart w:id="3" w:name="_Toc238041977"/>
      <w:r>
        <w:rPr>
          <w:lang w:eastAsia="ko-KR"/>
        </w:rPr>
        <w:t>문제</w:t>
      </w:r>
      <w:r>
        <w:rPr>
          <w:lang w:eastAsia="ko-KR"/>
        </w:rPr>
        <w:t xml:space="preserve"> B —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투입이</w:t>
      </w:r>
      <w:r>
        <w:rPr>
          <w:lang w:eastAsia="ko-KR"/>
        </w:rPr>
        <w:t xml:space="preserve"> </w:t>
      </w:r>
      <w:r>
        <w:rPr>
          <w:lang w:eastAsia="ko-KR"/>
        </w:rPr>
        <w:t>인지도로</w:t>
      </w:r>
      <w:r>
        <w:rPr>
          <w:lang w:eastAsia="ko-KR"/>
        </w:rPr>
        <w:t xml:space="preserve"> </w:t>
      </w:r>
      <w:r>
        <w:rPr>
          <w:lang w:eastAsia="ko-KR"/>
        </w:rPr>
        <w:t>전환되지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>,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끊겼다</w:t>
      </w:r>
      <w:bookmarkEnd w:id="3"/>
    </w:p>
    <w:p w14:paraId="540EB687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2023년 광고선전비를 244억 → 345억(+41.6%)으로 늘렸다가, 2024년 다시 274억(-20.6%)으로 줄였다. </w:t>
      </w:r>
      <w:r>
        <w:rPr>
          <w:i/>
          <w:lang w:eastAsia="ko-KR"/>
        </w:rPr>
        <w:t>(예산 자체가 새 돈이었는지 재배치였는지는 재무 영역이라 여기서 다루지 않는다 — 가이드라인 제외항목 ①</w:t>
      </w:r>
      <w:r>
        <w:rPr>
          <w:vertAlign w:val="superscript"/>
        </w:rPr>
        <w:footnoteReference w:id="5"/>
      </w:r>
      <w:r>
        <w:rPr>
          <w:i/>
          <w:lang w:eastAsia="ko-KR"/>
        </w:rPr>
        <w:t xml:space="preserve"> 참고)</w:t>
      </w:r>
    </w:p>
    <w:p w14:paraId="537D2EE9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여기서 보는 건 "그 돈이 인지도에 닿았는가"뿐이다.</w:t>
      </w:r>
    </w:p>
    <w:p w14:paraId="047D80A2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광고선전비와 브랜드 검색지수의 상관계수는 </w:t>
      </w:r>
      <w:r>
        <w:rPr>
          <w:b/>
          <w:lang w:eastAsia="ko-KR"/>
        </w:rPr>
        <w:t>r=-0.03</w:t>
      </w:r>
      <w:r>
        <w:rPr>
          <w:lang w:eastAsia="ko-KR"/>
        </w:rPr>
        <w:t xml:space="preserve"> — 사실상 무상관. 돈을 더 써도 브랜드를 찾는 사람은 늘지 않았다</w:t>
      </w:r>
    </w:p>
    <w:p w14:paraId="5DBC6E1D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같은 돈이 제품 검색과는 </w:t>
      </w:r>
      <w:r>
        <w:rPr>
          <w:b/>
          <w:lang w:eastAsia="ko-KR"/>
        </w:rPr>
        <w:t>r=+0.69</w:t>
      </w:r>
      <w:r>
        <w:rPr>
          <w:lang w:eastAsia="ko-KR"/>
        </w:rPr>
        <w:t>로 뚜렷하게 연결됐다 — 인지도가 아니라 개별 제품 판매 쪽으로만 흡수됐다는 뜻</w:t>
      </w:r>
    </w:p>
    <w:p w14:paraId="20D92F45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광고비를 줄인 2024년, 브랜드 검색은 -38.6%로 5년 중 가장 크게 빠졌다. 낙폭이 가장 큰 해가 정확히 지원을 끊은 해다</w:t>
      </w:r>
    </w:p>
    <w:p w14:paraId="46F730A6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한 줄로</w:t>
      </w:r>
      <w:r>
        <w:rPr>
          <w:lang w:eastAsia="ko-KR"/>
        </w:rPr>
        <w:t>: 돈을 썼다는 사실과, 그 돈이 인지도를 움직였다는 사실은 다르다. 이 프로젝트에서 가장 깨끗하게 갈리는 지점이다.</w:t>
      </w:r>
    </w:p>
    <w:p w14:paraId="14122E31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1882D822" w14:textId="77777777" w:rsidR="003404A6" w:rsidRDefault="00000000">
      <w:pPr>
        <w:pStyle w:val="21"/>
        <w:rPr>
          <w:lang w:eastAsia="ko-KR"/>
        </w:rPr>
      </w:pPr>
      <w:bookmarkStart w:id="4" w:name="_Toc238041978"/>
      <w:r>
        <w:rPr>
          <w:lang w:eastAsia="ko-KR"/>
        </w:rPr>
        <w:t>문제</w:t>
      </w:r>
      <w:r>
        <w:rPr>
          <w:lang w:eastAsia="ko-KR"/>
        </w:rPr>
        <w:t xml:space="preserve"> C —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접점</w:t>
      </w:r>
      <w:r>
        <w:rPr>
          <w:lang w:eastAsia="ko-KR"/>
        </w:rPr>
        <w:t>(</w:t>
      </w:r>
      <w:r>
        <w:rPr>
          <w:lang w:eastAsia="ko-KR"/>
        </w:rPr>
        <w:t>매장</w:t>
      </w:r>
      <w:r>
        <w:rPr>
          <w:lang w:eastAsia="ko-KR"/>
        </w:rPr>
        <w:t xml:space="preserve">) </w:t>
      </w:r>
      <w:r>
        <w:rPr>
          <w:lang w:eastAsia="ko-KR"/>
        </w:rPr>
        <w:t>소멸이</w:t>
      </w:r>
      <w:r>
        <w:rPr>
          <w:lang w:eastAsia="ko-KR"/>
        </w:rPr>
        <w:t xml:space="preserve"> </w:t>
      </w:r>
      <w:r>
        <w:rPr>
          <w:lang w:eastAsia="ko-KR"/>
        </w:rPr>
        <w:t>인지도와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연결됐다</w:t>
      </w:r>
      <w:bookmarkEnd w:id="4"/>
    </w:p>
    <w:p w14:paraId="6EAA4B05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로드샵 매장 수는 2021년 400개 → 2024년 190개로, 3년 만에 절반 이하로 줄었다. </w:t>
      </w:r>
      <w:r>
        <w:rPr>
          <w:i/>
          <w:lang w:eastAsia="ko-KR"/>
        </w:rPr>
        <w:t>(매장을 줄인 이유·비용 구조는 재무·운영 영역이라 다루지 않는다 — 여기서 보는 건 매장 수가 인지도와 어떻게 움직였는가뿐이다)</w:t>
      </w:r>
    </w:p>
    <w:p w14:paraId="160CE146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매장 수와 브랜드 검색지수의 상관계수는 </w:t>
      </w:r>
      <w:r>
        <w:rPr>
          <w:b/>
          <w:lang w:eastAsia="ko-KR"/>
        </w:rPr>
        <w:t>r=0.98</w:t>
      </w:r>
      <w:r>
        <w:rPr>
          <w:lang w:eastAsia="ko-KR"/>
        </w:rPr>
        <w:t>(R²=0.97) — 이 프로젝트 전체에서 가장 강한 연결이다. 매장 100개가 줄 때마다 검색지수가 2.37 빠졌다</w:t>
      </w:r>
    </w:p>
    <w:p w14:paraId="072B07D6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매장은 판매 채널이기 전에, 지나가는 사람들에게 매일 브랜드를 노출시키던 </w:t>
      </w:r>
      <w:r>
        <w:rPr>
          <w:b/>
          <w:lang w:eastAsia="ko-KR"/>
        </w:rPr>
        <w:t>무료 매체</w:t>
      </w:r>
      <w:r>
        <w:rPr>
          <w:lang w:eastAsia="ko-KR"/>
        </w:rPr>
        <w:t>였다. 그 매체가 절반 넘게 사라졌다</w:t>
      </w:r>
    </w:p>
    <w:p w14:paraId="18D84236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lastRenderedPageBreak/>
        <w:t>한 줄로</w:t>
      </w:r>
      <w:r>
        <w:rPr>
          <w:lang w:eastAsia="ko-KR"/>
        </w:rPr>
        <w:t>: 브랜드를 매일 보여주던 자리가 사라졌고, 그 자리와 인지도가 거의 똑같이 움직였다.</w:t>
      </w:r>
    </w:p>
    <w:p w14:paraId="3B70BE33" w14:textId="77777777" w:rsidR="003404A6" w:rsidRDefault="00000000">
      <w:pPr>
        <w:shd w:val="clear" w:color="auto" w:fill="FFF3E0"/>
        <w:ind w:left="283"/>
        <w:rPr>
          <w:lang w:eastAsia="ko-KR"/>
        </w:rPr>
      </w:pPr>
      <w:r>
        <w:rPr>
          <w:i/>
          <w:lang w:eastAsia="ko-KR"/>
        </w:rPr>
        <w:t>⚠ 역인과 가능성이 있다 — 매장이 줄어서 검색이 준 것인지, 관심이 줄어서 매장을 접은 것인지 이 상관계수만으로는 방향을 알 수 없다. 표본도 연간 4~5개 포인트로 작다.</w:t>
      </w:r>
    </w:p>
    <w:p w14:paraId="6F3D8749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267BF6C7" w14:textId="77777777" w:rsidR="003404A6" w:rsidRDefault="00000000">
      <w:pPr>
        <w:pStyle w:val="21"/>
        <w:rPr>
          <w:lang w:eastAsia="ko-KR"/>
        </w:rPr>
      </w:pPr>
      <w:bookmarkStart w:id="5" w:name="_Toc238041979"/>
      <w:r>
        <w:rPr>
          <w:lang w:eastAsia="ko-KR"/>
        </w:rPr>
        <w:t>문제</w:t>
      </w:r>
      <w:r>
        <w:rPr>
          <w:lang w:eastAsia="ko-KR"/>
        </w:rPr>
        <w:t xml:space="preserve"> D —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팔리는데</w:t>
      </w:r>
      <w:r>
        <w:rPr>
          <w:lang w:eastAsia="ko-KR"/>
        </w:rPr>
        <w:t xml:space="preserve">, </w:t>
      </w:r>
      <w:r>
        <w:rPr>
          <w:lang w:eastAsia="ko-KR"/>
        </w:rPr>
        <w:t>그게</w:t>
      </w:r>
      <w:r>
        <w:rPr>
          <w:lang w:eastAsia="ko-KR"/>
        </w:rPr>
        <w:t xml:space="preserve"> </w:t>
      </w:r>
      <w:r>
        <w:rPr>
          <w:lang w:eastAsia="ko-KR"/>
        </w:rPr>
        <w:t>브랜드로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쌓인다</w:t>
      </w:r>
      <w:bookmarkEnd w:id="5"/>
    </w:p>
    <w:p w14:paraId="7CB7027C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"레티놀 앰플" 등 제품군 검색은 2022→2023년 </w:t>
      </w:r>
      <w:r>
        <w:rPr>
          <w:b/>
          <w:lang w:eastAsia="ko-KR"/>
        </w:rPr>
        <w:t>+118.5%</w:t>
      </w:r>
      <w:r>
        <w:rPr>
          <w:lang w:eastAsia="ko-KR"/>
        </w:rPr>
        <w:t xml:space="preserve"> 늘었다. 같은 기간 브랜드 검색은 -23.9%였다</w:t>
      </w:r>
    </w:p>
    <w:p w14:paraId="13E75938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그린티 키워드는 리브랜딩 발표 직후(2023년 4월) </w:t>
      </w:r>
      <w:r>
        <w:rPr>
          <w:b/>
          <w:lang w:eastAsia="ko-KR"/>
        </w:rPr>
        <w:t>2.73배</w:t>
      </w:r>
      <w:r>
        <w:rPr>
          <w:lang w:eastAsia="ko-KR"/>
        </w:rPr>
        <w:t xml:space="preserve"> 튀었다가, 2024년 </w:t>
      </w:r>
      <w:r>
        <w:rPr>
          <w:b/>
          <w:lang w:eastAsia="ko-KR"/>
        </w:rPr>
        <w:t>-48.1%</w:t>
      </w:r>
      <w:r>
        <w:rPr>
          <w:lang w:eastAsia="ko-KR"/>
        </w:rPr>
        <w:t>로 꺼졌다 — 화제는 만들어지지만 지속되는 관심으로 쌓이지 않는다</w:t>
      </w:r>
    </w:p>
    <w:p w14:paraId="2D566AB9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한 줄로</w:t>
      </w:r>
      <w:r>
        <w:rPr>
          <w:lang w:eastAsia="ko-KR"/>
        </w:rPr>
        <w:t>: 잘 만든 제품 하나하나에 대한 관심은 생긴다. 그 관심이 "이니스프리"라는 이름으로는 적립되지 않는다.</w:t>
      </w:r>
    </w:p>
    <w:p w14:paraId="67490994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780172D1" w14:textId="77777777" w:rsidR="003404A6" w:rsidRDefault="00000000">
      <w:pPr>
        <w:pStyle w:val="21"/>
        <w:rPr>
          <w:lang w:eastAsia="ko-KR"/>
        </w:rPr>
      </w:pPr>
      <w:bookmarkStart w:id="6" w:name="_Toc238041980"/>
      <w:r>
        <w:rPr>
          <w:lang w:eastAsia="ko-KR"/>
        </w:rPr>
        <w:t>문제</w:t>
      </w:r>
      <w:r>
        <w:rPr>
          <w:lang w:eastAsia="ko-KR"/>
        </w:rPr>
        <w:t xml:space="preserve"> E —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콘텐츠가</w:t>
      </w:r>
      <w:r>
        <w:rPr>
          <w:lang w:eastAsia="ko-KR"/>
        </w:rPr>
        <w:t xml:space="preserve"> "</w:t>
      </w:r>
      <w:r>
        <w:rPr>
          <w:lang w:eastAsia="ko-KR"/>
        </w:rPr>
        <w:t>제로클릭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>"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준비돼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bookmarkEnd w:id="6"/>
    </w:p>
    <w:p w14:paraId="6A9EA606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이니스프리 공식 사이트 직접 점검: robots.txt에 AI 크롤러(GPTBot·ClaudeBot 등) 전용 규칙 없음, 메인 페이지에 FAQPage 스키마(JSON-LD) 없음, </w:t>
      </w:r>
      <w:r>
        <w:rPr>
          <w:rFonts w:ascii="Consolas" w:hAnsi="Consolas"/>
          <w:color w:val="A03060"/>
          <w:lang w:eastAsia="ko-KR"/>
        </w:rPr>
        <w:t>llms.txt</w:t>
      </w:r>
      <w:r>
        <w:rPr>
          <w:lang w:eastAsia="ko-KR"/>
        </w:rPr>
        <w:t xml:space="preserve"> 없음(404)</w:t>
      </w:r>
    </w:p>
    <w:p w14:paraId="635415CF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수집한 블로그 게시물 60건 중 다수가 동일한 서술 템플릿("왜 ○○를 찾게 되었나 → 인스타 피드에서 우연히 → 추천")의 협찬형 후기였다</w:t>
      </w:r>
    </w:p>
    <w:p w14:paraId="2BD59A0A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업계 참고 지표: 검색의 69%가 클릭 없이 종료(zero-click), FAQ 형태 콘텐츠의 AI 인용률이 홈페이지형보다 훨씬 높다(95% vs 35%)</w:t>
      </w:r>
    </w:p>
    <w:p w14:paraId="3C83446E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한 줄로</w:t>
      </w:r>
      <w:r>
        <w:rPr>
          <w:lang w:eastAsia="ko-KR"/>
        </w:rPr>
        <w:t>: 사람들이 검색창 대신 AI에게 바로 묻는 비중이 느는데, 지금 이니스프리의 온라인 콘텐츠는 그 질문에 답으로 뽑히기 어려운 형태다.</w:t>
      </w:r>
    </w:p>
    <w:p w14:paraId="12E4FECA" w14:textId="77777777" w:rsidR="003404A6" w:rsidRDefault="00000000">
      <w:pPr>
        <w:shd w:val="clear" w:color="auto" w:fill="FFF3E0"/>
        <w:ind w:left="283"/>
        <w:rPr>
          <w:lang w:eastAsia="ko-KR"/>
        </w:rPr>
      </w:pPr>
      <w:r>
        <w:rPr>
          <w:i/>
          <w:lang w:eastAsia="ko-KR"/>
        </w:rPr>
        <w:t>⚠ 이건 "영향을 준 것을 관찰"한 게 아니라 "취약점을 점검"한 것이다 — 실제로 AI가 이니스프리를 얼마나 인용/누락하는지는 아직 측정하지 않았다.</w:t>
      </w:r>
    </w:p>
    <w:p w14:paraId="760F4227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4269C9E7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6F7386CB" w14:textId="77777777" w:rsidR="003404A6" w:rsidRDefault="00797B65">
      <w:pPr>
        <w:pStyle w:val="21"/>
      </w:pPr>
      <w:bookmarkStart w:id="7" w:name="_Toc238041981"/>
      <w:r>
        <w:rPr>
          <w:rFonts w:hint="eastAsia"/>
          <w:lang w:eastAsia="ko-KR"/>
        </w:rPr>
        <w:lastRenderedPageBreak/>
        <w:t>5</w:t>
      </w:r>
      <w:r>
        <w:t>개</w:t>
      </w:r>
      <w:r>
        <w:t xml:space="preserve"> </w:t>
      </w:r>
      <w:r>
        <w:t>문제를</w:t>
      </w:r>
      <w:r>
        <w:t xml:space="preserve"> </w:t>
      </w:r>
      <w:r>
        <w:t>한</w:t>
      </w:r>
      <w:r>
        <w:t xml:space="preserve"> </w:t>
      </w:r>
      <w:r>
        <w:t>장으로</w:t>
      </w:r>
      <w:bookmarkEnd w:id="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3404A6" w14:paraId="363FF287" w14:textId="77777777">
        <w:trPr>
          <w:jc w:val="center"/>
        </w:trPr>
        <w:tc>
          <w:tcPr>
            <w:tcW w:w="3137" w:type="dxa"/>
            <w:shd w:val="clear" w:color="auto" w:fill="4A7A5C"/>
          </w:tcPr>
          <w:p w14:paraId="3E071ED2" w14:textId="77777777" w:rsidR="003404A6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3137" w:type="dxa"/>
            <w:shd w:val="clear" w:color="auto" w:fill="4A7A5C"/>
          </w:tcPr>
          <w:p w14:paraId="3236288B" w14:textId="77777777" w:rsidR="003404A6" w:rsidRDefault="00000000">
            <w:r>
              <w:rPr>
                <w:b/>
                <w:color w:val="FFFFFF"/>
              </w:rPr>
              <w:t>문제</w:t>
            </w:r>
          </w:p>
        </w:tc>
        <w:tc>
          <w:tcPr>
            <w:tcW w:w="3137" w:type="dxa"/>
            <w:shd w:val="clear" w:color="auto" w:fill="4A7A5C"/>
          </w:tcPr>
          <w:p w14:paraId="62BE368F" w14:textId="77777777" w:rsidR="003404A6" w:rsidRDefault="00000000">
            <w:r>
              <w:rPr>
                <w:b/>
                <w:color w:val="FFFFFF"/>
              </w:rPr>
              <w:t>핵심 지표</w:t>
            </w:r>
          </w:p>
        </w:tc>
      </w:tr>
      <w:tr w:rsidR="003404A6" w14:paraId="15023358" w14:textId="77777777">
        <w:trPr>
          <w:jc w:val="center"/>
        </w:trPr>
        <w:tc>
          <w:tcPr>
            <w:tcW w:w="3137" w:type="dxa"/>
          </w:tcPr>
          <w:p w14:paraId="4E47F212" w14:textId="77777777" w:rsidR="003404A6" w:rsidRDefault="00000000">
            <w:r>
              <w:t>A</w:t>
            </w:r>
          </w:p>
        </w:tc>
        <w:tc>
          <w:tcPr>
            <w:tcW w:w="3137" w:type="dxa"/>
          </w:tcPr>
          <w:p w14:paraId="391E6BE4" w14:textId="77777777" w:rsidR="003404A6" w:rsidRDefault="00000000">
            <w:r>
              <w:t>헤리티지 서사 단절</w:t>
            </w:r>
          </w:p>
        </w:tc>
        <w:tc>
          <w:tcPr>
            <w:tcW w:w="3137" w:type="dxa"/>
          </w:tcPr>
          <w:p w14:paraId="5F1DCB04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브랜드 검색 -23.9%, 제주 연상 비중은 오히려 상승(0.79%→1.87%)</w:t>
            </w:r>
          </w:p>
        </w:tc>
      </w:tr>
      <w:tr w:rsidR="003404A6" w14:paraId="7D075217" w14:textId="77777777">
        <w:trPr>
          <w:jc w:val="center"/>
        </w:trPr>
        <w:tc>
          <w:tcPr>
            <w:tcW w:w="3137" w:type="dxa"/>
          </w:tcPr>
          <w:p w14:paraId="1078771C" w14:textId="77777777" w:rsidR="003404A6" w:rsidRDefault="00000000">
            <w:r>
              <w:t>B</w:t>
            </w:r>
          </w:p>
        </w:tc>
        <w:tc>
          <w:tcPr>
            <w:tcW w:w="3137" w:type="dxa"/>
          </w:tcPr>
          <w:p w14:paraId="787E333A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광고→인지도 미전환 + 1년 만에 중단</w:t>
            </w:r>
          </w:p>
        </w:tc>
        <w:tc>
          <w:tcPr>
            <w:tcW w:w="3137" w:type="dxa"/>
          </w:tcPr>
          <w:p w14:paraId="1C8031E8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광고비↔브랜드검색 r=-0.03, 광고비↔제품검색 r=+0.69</w:t>
            </w:r>
          </w:p>
        </w:tc>
      </w:tr>
      <w:tr w:rsidR="003404A6" w14:paraId="65033EC3" w14:textId="77777777">
        <w:trPr>
          <w:jc w:val="center"/>
        </w:trPr>
        <w:tc>
          <w:tcPr>
            <w:tcW w:w="3137" w:type="dxa"/>
          </w:tcPr>
          <w:p w14:paraId="1CE54122" w14:textId="77777777" w:rsidR="003404A6" w:rsidRDefault="00000000">
            <w:r>
              <w:t>C</w:t>
            </w:r>
          </w:p>
        </w:tc>
        <w:tc>
          <w:tcPr>
            <w:tcW w:w="3137" w:type="dxa"/>
          </w:tcPr>
          <w:p w14:paraId="220063BC" w14:textId="77777777" w:rsidR="003404A6" w:rsidRDefault="00000000">
            <w:r>
              <w:t>오프라인 접점 소멸</w:t>
            </w:r>
          </w:p>
        </w:tc>
        <w:tc>
          <w:tcPr>
            <w:tcW w:w="3137" w:type="dxa"/>
          </w:tcPr>
          <w:p w14:paraId="03FEE77C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매장 400→190개, 매장-검색 상관 r=0.98</w:t>
            </w:r>
          </w:p>
        </w:tc>
      </w:tr>
      <w:tr w:rsidR="003404A6" w14:paraId="07AA7A73" w14:textId="77777777">
        <w:trPr>
          <w:jc w:val="center"/>
        </w:trPr>
        <w:tc>
          <w:tcPr>
            <w:tcW w:w="3137" w:type="dxa"/>
          </w:tcPr>
          <w:p w14:paraId="488B99F4" w14:textId="77777777" w:rsidR="003404A6" w:rsidRDefault="00000000">
            <w:r>
              <w:t>D</w:t>
            </w:r>
          </w:p>
        </w:tc>
        <w:tc>
          <w:tcPr>
            <w:tcW w:w="3137" w:type="dxa"/>
          </w:tcPr>
          <w:p w14:paraId="2E9DFAB0" w14:textId="77777777" w:rsidR="003404A6" w:rsidRDefault="00000000">
            <w:r>
              <w:t>제품↔브랜드 단절</w:t>
            </w:r>
          </w:p>
        </w:tc>
        <w:tc>
          <w:tcPr>
            <w:tcW w:w="3137" w:type="dxa"/>
          </w:tcPr>
          <w:p w14:paraId="7DA6EBA1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제품검색 +118.5% vs 브랜드검색 -23.9%</w:t>
            </w:r>
          </w:p>
        </w:tc>
      </w:tr>
      <w:tr w:rsidR="003404A6" w14:paraId="15D83194" w14:textId="77777777">
        <w:trPr>
          <w:jc w:val="center"/>
        </w:trPr>
        <w:tc>
          <w:tcPr>
            <w:tcW w:w="3137" w:type="dxa"/>
          </w:tcPr>
          <w:p w14:paraId="3228441A" w14:textId="77777777" w:rsidR="003404A6" w:rsidRDefault="00000000">
            <w:r>
              <w:t>E</w:t>
            </w:r>
          </w:p>
        </w:tc>
        <w:tc>
          <w:tcPr>
            <w:tcW w:w="3137" w:type="dxa"/>
          </w:tcPr>
          <w:p w14:paraId="4DC9675F" w14:textId="77777777" w:rsidR="003404A6" w:rsidRDefault="00000000">
            <w:r>
              <w:t>제로클릭 대응 부재</w:t>
            </w:r>
          </w:p>
        </w:tc>
        <w:tc>
          <w:tcPr>
            <w:tcW w:w="3137" w:type="dxa"/>
          </w:tcPr>
          <w:p w14:paraId="428F7DC1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FAQ 스키마·llms.txt 없음</w:t>
            </w:r>
          </w:p>
        </w:tc>
      </w:tr>
    </w:tbl>
    <w:p w14:paraId="21F2B3CA" w14:textId="77777777" w:rsidR="003404A6" w:rsidRDefault="003404A6">
      <w:pPr>
        <w:rPr>
          <w:lang w:eastAsia="ko-KR"/>
        </w:rPr>
      </w:pPr>
    </w:p>
    <w:p w14:paraId="76E8089F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공통점</w:t>
      </w:r>
      <w:r>
        <w:rPr>
          <w:lang w:eastAsia="ko-KR"/>
        </w:rPr>
        <w:t xml:space="preserve">: </w:t>
      </w:r>
      <w:r w:rsidR="00797B65">
        <w:rPr>
          <w:rFonts w:hint="eastAsia"/>
          <w:lang w:eastAsia="ko-KR"/>
        </w:rPr>
        <w:t>5</w:t>
      </w:r>
      <w:r>
        <w:rPr>
          <w:lang w:eastAsia="ko-KR"/>
        </w:rPr>
        <w:t>개 모두 "무엇을 바꿨나"가 아니라 "바꾼 뒤에 소비자에게 충분히·오래 닿지 않았나"에서 나온다. 방향 자체가 틀렸다는 증거는 오히려 적다 — 문제 A에서 보듯 헤리티지에 대한 관심은 여전히 살아있다.</w:t>
      </w:r>
    </w:p>
    <w:p w14:paraId="3E9FBD77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제외한 5개(재무 영역)는 어디 갔나</w:t>
      </w:r>
      <w:r>
        <w:rPr>
          <w:lang w:eastAsia="ko-KR"/>
        </w:rPr>
        <w:t xml:space="preserve"> — 예산 재배치의 회계 구조, 가맹 계약·수익성, 올리브영 판매 랭킹, 해외 공급 매출, 10년 재무 실적은 이 제안서의 대상이 아니다. 다만 각 항목이 인지도 문제와 맞닿는 지점은 위 A~</w:t>
      </w:r>
      <w:r w:rsidR="00797B65">
        <w:rPr>
          <w:rFonts w:hint="eastAsia"/>
          <w:lang w:eastAsia="ko-KR"/>
        </w:rPr>
        <w:t>E</w:t>
      </w:r>
      <w:r>
        <w:rPr>
          <w:lang w:eastAsia="ko-KR"/>
        </w:rPr>
        <w:t xml:space="preserve"> 안에 이미 반영돼 있다(예: 광고비 재배치의 "인지도로 안 이어졌다"는 결론은 문제B에 남아있다). 전체 목록과 제외 이유는 </w:t>
      </w:r>
      <w:r>
        <w:rPr>
          <w:rFonts w:ascii="Consolas" w:hAnsi="Consolas"/>
          <w:color w:val="A03060"/>
          <w:lang w:eastAsia="ko-KR"/>
        </w:rPr>
        <w:t>인지도범위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판단가이드라인</w:t>
      </w:r>
      <w:r>
        <w:rPr>
          <w:rFonts w:ascii="Consolas" w:hAnsi="Consolas"/>
          <w:color w:val="A03060"/>
          <w:lang w:eastAsia="ko-KR"/>
        </w:rPr>
        <w:t>.md</w:t>
      </w:r>
      <w:r>
        <w:rPr>
          <w:vertAlign w:val="superscript"/>
        </w:rPr>
        <w:footnoteReference w:id="6"/>
      </w:r>
      <w:r>
        <w:rPr>
          <w:lang w:eastAsia="ko-KR"/>
        </w:rPr>
        <w:t>.</w:t>
      </w:r>
    </w:p>
    <w:p w14:paraId="113441E5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1CD0A27E" w14:textId="77777777" w:rsidR="003404A6" w:rsidRDefault="00000000">
      <w:pPr>
        <w:pStyle w:val="21"/>
        <w:rPr>
          <w:lang w:eastAsia="ko-KR"/>
        </w:rPr>
      </w:pPr>
      <w:bookmarkStart w:id="8" w:name="_Toc238041982"/>
      <w:r>
        <w:rPr>
          <w:lang w:eastAsia="ko-KR"/>
        </w:rPr>
        <w:t>그래서</w:t>
      </w:r>
      <w:r>
        <w:rPr>
          <w:lang w:eastAsia="ko-KR"/>
        </w:rPr>
        <w:t xml:space="preserve"> — </w:t>
      </w:r>
      <w:r>
        <w:rPr>
          <w:lang w:eastAsia="ko-KR"/>
        </w:rPr>
        <w:t>시장분석으로</w:t>
      </w:r>
      <w:r>
        <w:rPr>
          <w:lang w:eastAsia="ko-KR"/>
        </w:rPr>
        <w:t xml:space="preserve"> </w:t>
      </w:r>
      <w:r>
        <w:rPr>
          <w:lang w:eastAsia="ko-KR"/>
        </w:rPr>
        <w:t>넘어가는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bookmarkEnd w:id="8"/>
    </w:p>
    <w:p w14:paraId="0AF68D60" w14:textId="77777777" w:rsidR="003404A6" w:rsidRDefault="000042A8">
      <w:p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개 문제는 "인지도가 무엇 때문에 흔들렸는지"는 보여주지만 "그럼 무엇을 해야 하는지"는 답하지 않는다. 답을 찾으려면 지금 이니스프리가 서 있는 시장이 어떤 모양인지부터 다시 봐야 한다.</w:t>
      </w:r>
    </w:p>
    <w:p w14:paraId="2F9A47EF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lastRenderedPageBreak/>
        <w:t xml:space="preserve">Part 2에서 이 </w:t>
      </w:r>
      <w:r w:rsidR="000042A8">
        <w:rPr>
          <w:rFonts w:hint="eastAsia"/>
          <w:b/>
          <w:lang w:eastAsia="ko-KR"/>
        </w:rPr>
        <w:t>5</w:t>
      </w:r>
      <w:r>
        <w:rPr>
          <w:b/>
          <w:lang w:eastAsia="ko-KR"/>
        </w:rPr>
        <w:t>개 문제를 들고 시장분석으로 들어간다.</w:t>
      </w:r>
      <w:r>
        <w:rPr>
          <w:lang w:eastAsia="ko-KR"/>
        </w:rPr>
        <w:t xml:space="preserve"> 그 결론 위에서 포지셔닝 문장(Part 3)을 정하고, 문제들에 대응하는 크리에이티브와 실행 계획(Part 4·5)을 짠다.</w:t>
      </w:r>
    </w:p>
    <w:p w14:paraId="4CC66E2C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737D595C" w14:textId="77777777" w:rsidR="003404A6" w:rsidRDefault="00000000">
      <w:pPr>
        <w:rPr>
          <w:lang w:eastAsia="ko-KR"/>
        </w:rPr>
      </w:pPr>
      <w:r>
        <w:rPr>
          <w:i/>
          <w:lang w:eastAsia="ko-KR"/>
        </w:rPr>
        <w:t xml:space="preserve">이 파트의 모든 수치는 </w:t>
      </w:r>
      <w:r>
        <w:rPr>
          <w:rFonts w:ascii="Consolas" w:hAnsi="Consolas"/>
          <w:i/>
          <w:color w:val="A03060"/>
          <w:lang w:eastAsia="ko-KR"/>
        </w:rPr>
        <w:t>전략실행</w:t>
      </w:r>
      <w:r>
        <w:rPr>
          <w:rFonts w:ascii="Consolas" w:hAnsi="Consolas"/>
          <w:i/>
          <w:color w:val="A03060"/>
          <w:lang w:eastAsia="ko-KR"/>
        </w:rPr>
        <w:t>_</w:t>
      </w:r>
      <w:r>
        <w:rPr>
          <w:rFonts w:ascii="Consolas" w:hAnsi="Consolas"/>
          <w:i/>
          <w:color w:val="A03060"/>
          <w:lang w:eastAsia="ko-KR"/>
        </w:rPr>
        <w:t>지표반응</w:t>
      </w:r>
      <w:r>
        <w:rPr>
          <w:rFonts w:ascii="Consolas" w:hAnsi="Consolas"/>
          <w:i/>
          <w:color w:val="A03060"/>
          <w:lang w:eastAsia="ko-KR"/>
        </w:rPr>
        <w:t>_</w:t>
      </w:r>
      <w:r>
        <w:rPr>
          <w:rFonts w:ascii="Consolas" w:hAnsi="Consolas"/>
          <w:i/>
          <w:color w:val="A03060"/>
          <w:lang w:eastAsia="ko-KR"/>
        </w:rPr>
        <w:t>중립분석</w:t>
      </w:r>
      <w:r>
        <w:rPr>
          <w:rFonts w:ascii="Consolas" w:hAnsi="Consolas"/>
          <w:i/>
          <w:color w:val="A03060"/>
          <w:lang w:eastAsia="ko-KR"/>
        </w:rPr>
        <w:t>.md</w:t>
      </w:r>
      <w:r>
        <w:rPr>
          <w:vertAlign w:val="superscript"/>
        </w:rPr>
        <w:footnoteReference w:id="7"/>
      </w:r>
      <w:r>
        <w:rPr>
          <w:i/>
          <w:lang w:eastAsia="ko-KR"/>
        </w:rPr>
        <w:t xml:space="preserve">, </w:t>
      </w:r>
      <w:r>
        <w:rPr>
          <w:rFonts w:ascii="Consolas" w:hAnsi="Consolas"/>
          <w:i/>
          <w:color w:val="A03060"/>
          <w:lang w:eastAsia="ko-KR"/>
        </w:rPr>
        <w:t>../02_</w:t>
      </w:r>
      <w:r>
        <w:rPr>
          <w:rFonts w:ascii="Consolas" w:hAnsi="Consolas"/>
          <w:i/>
          <w:color w:val="A03060"/>
          <w:lang w:eastAsia="ko-KR"/>
        </w:rPr>
        <w:t>수집자료</w:t>
      </w:r>
      <w:r>
        <w:rPr>
          <w:rFonts w:ascii="Consolas" w:hAnsi="Consolas"/>
          <w:i/>
          <w:color w:val="A03060"/>
          <w:lang w:eastAsia="ko-KR"/>
        </w:rPr>
        <w:t>/</w:t>
      </w:r>
      <w:r>
        <w:rPr>
          <w:rFonts w:ascii="Consolas" w:hAnsi="Consolas"/>
          <w:i/>
          <w:color w:val="A03060"/>
          <w:lang w:eastAsia="ko-KR"/>
        </w:rPr>
        <w:t>한국기업평판연구소</w:t>
      </w:r>
      <w:r>
        <w:rPr>
          <w:rFonts w:ascii="Consolas" w:hAnsi="Consolas"/>
          <w:i/>
          <w:color w:val="A03060"/>
          <w:lang w:eastAsia="ko-KR"/>
        </w:rPr>
        <w:t>_</w:t>
      </w:r>
      <w:r>
        <w:rPr>
          <w:rFonts w:ascii="Consolas" w:hAnsi="Consolas"/>
          <w:i/>
          <w:color w:val="A03060"/>
          <w:lang w:eastAsia="ko-KR"/>
        </w:rPr>
        <w:t>브랜드평판지수</w:t>
      </w:r>
      <w:r>
        <w:rPr>
          <w:rFonts w:ascii="Consolas" w:hAnsi="Consolas"/>
          <w:i/>
          <w:color w:val="A03060"/>
          <w:lang w:eastAsia="ko-KR"/>
        </w:rPr>
        <w:t>_</w:t>
      </w:r>
      <w:r>
        <w:rPr>
          <w:rFonts w:ascii="Consolas" w:hAnsi="Consolas"/>
          <w:i/>
          <w:color w:val="A03060"/>
          <w:lang w:eastAsia="ko-KR"/>
        </w:rPr>
        <w:t>이니스프리</w:t>
      </w:r>
      <w:r>
        <w:rPr>
          <w:rFonts w:ascii="Consolas" w:hAnsi="Consolas"/>
          <w:i/>
          <w:color w:val="A03060"/>
          <w:lang w:eastAsia="ko-KR"/>
        </w:rPr>
        <w:t>_2021-2025.md</w:t>
      </w:r>
      <w:r>
        <w:rPr>
          <w:vertAlign w:val="superscript"/>
        </w:rPr>
        <w:footnoteReference w:id="8"/>
      </w:r>
      <w:r>
        <w:rPr>
          <w:i/>
          <w:lang w:eastAsia="ko-KR"/>
        </w:rPr>
        <w:t>에서 그대로 인용했다. 표본 크기·다른 설명 가능성 등 한계는 각 원본 문서에 전부 명시되어 있다.</w:t>
      </w:r>
    </w:p>
    <w:p w14:paraId="2ADA1449" w14:textId="77777777" w:rsidR="003404A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4903B9" w14:textId="77777777" w:rsidR="003404A6" w:rsidRDefault="00000000">
      <w:pPr>
        <w:pStyle w:val="1"/>
        <w:rPr>
          <w:lang w:eastAsia="ko-KR"/>
        </w:rPr>
      </w:pPr>
      <w:bookmarkStart w:id="9" w:name="_Toc238041983"/>
      <w:r>
        <w:rPr>
          <w:lang w:eastAsia="ko-KR"/>
        </w:rPr>
        <w:lastRenderedPageBreak/>
        <w:t xml:space="preserve">Part 2. </w:t>
      </w:r>
      <w:r>
        <w:rPr>
          <w:lang w:eastAsia="ko-KR"/>
        </w:rPr>
        <w:t>시장분석</w:t>
      </w:r>
      <w:r>
        <w:rPr>
          <w:lang w:eastAsia="ko-KR"/>
        </w:rPr>
        <w:t xml:space="preserve"> — </w:t>
      </w:r>
      <w:r>
        <w:rPr>
          <w:lang w:eastAsia="ko-KR"/>
        </w:rPr>
        <w:t>누구에게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보여줘야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bookmarkEnd w:id="9"/>
    </w:p>
    <w:p w14:paraId="0B208376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Part 1의 5개 문제는 "인지도가 왜 흔들렸는지"를 보여줬다. 이 파트는 "그래서 누구를 향해, 무엇을 다시 보여줘야 하는지"에 답한다. </w:t>
      </w:r>
      <w:r>
        <w:rPr>
          <w:b/>
          <w:lang w:eastAsia="ko-KR"/>
        </w:rPr>
        <w:t>여기서도 같은 원칙을 지킨다</w:t>
      </w:r>
      <w:r>
        <w:rPr>
          <w:lang w:eastAsia="ko-KR"/>
        </w:rPr>
        <w:t xml:space="preserve"> — 시장 규모·경쟁사 재무실적·그룹 사업구조처럼 순수 재무 영역인 것은 결론 한 줄로만 스치고, "인지도를 어떻게 되찾을지"에 직접 쓰이는 것만 깊게 본다.</w:t>
      </w:r>
    </w:p>
    <w:p w14:paraId="796002A1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7351E69A" w14:textId="77777777" w:rsidR="003404A6" w:rsidRDefault="00000000">
      <w:pPr>
        <w:pStyle w:val="21"/>
        <w:rPr>
          <w:lang w:eastAsia="ko-KR"/>
        </w:rPr>
      </w:pPr>
      <w:bookmarkStart w:id="10" w:name="_Toc238041984"/>
      <w:r>
        <w:rPr>
          <w:lang w:eastAsia="ko-KR"/>
        </w:rPr>
        <w:t xml:space="preserve">2-1. </w:t>
      </w:r>
      <w:r>
        <w:rPr>
          <w:lang w:eastAsia="ko-KR"/>
        </w:rPr>
        <w:t>고객</w:t>
      </w:r>
      <w:r>
        <w:rPr>
          <w:lang w:eastAsia="ko-KR"/>
        </w:rPr>
        <w:t xml:space="preserve"> — </w:t>
      </w:r>
      <w:r>
        <w:rPr>
          <w:lang w:eastAsia="ko-KR"/>
        </w:rPr>
        <w:t>셋으로</w:t>
      </w:r>
      <w:r>
        <w:rPr>
          <w:lang w:eastAsia="ko-KR"/>
        </w:rPr>
        <w:t xml:space="preserve"> </w:t>
      </w:r>
      <w:r>
        <w:rPr>
          <w:lang w:eastAsia="ko-KR"/>
        </w:rPr>
        <w:t>갈라진</w:t>
      </w:r>
      <w:r>
        <w:rPr>
          <w:lang w:eastAsia="ko-KR"/>
        </w:rPr>
        <w:t xml:space="preserve"> 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bookmarkEnd w:id="10"/>
    </w:p>
    <w:p w14:paraId="28089569" w14:textId="77777777" w:rsidR="003404A6" w:rsidRDefault="00000000">
      <w:pPr>
        <w:rPr>
          <w:lang w:eastAsia="ko-KR"/>
        </w:rPr>
      </w:pPr>
      <w:r>
        <w:rPr>
          <w:lang w:eastAsia="ko-KR"/>
        </w:rPr>
        <w:t>지금 이니스프리를 아는(또는 알았던) 사람은 하나의 덩어리가 아니라 세 조각으로 나뉜다.</w:t>
      </w:r>
    </w:p>
    <w:p w14:paraId="6C58B389" w14:textId="77777777" w:rsidR="003404A6" w:rsidRDefault="00000000">
      <w:pPr>
        <w:pStyle w:val="31"/>
        <w:rPr>
          <w:lang w:eastAsia="ko-KR"/>
        </w:rPr>
      </w:pPr>
      <w:bookmarkStart w:id="11" w:name="_Toc238041985"/>
      <w:r>
        <w:rPr>
          <w:lang w:eastAsia="ko-KR"/>
        </w:rPr>
        <w:t>헤리티지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— </w:t>
      </w:r>
      <w:r>
        <w:rPr>
          <w:lang w:eastAsia="ko-KR"/>
        </w:rPr>
        <w:t>국내</w:t>
      </w:r>
      <w:r>
        <w:rPr>
          <w:lang w:eastAsia="ko-KR"/>
        </w:rPr>
        <w:t xml:space="preserve">,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bookmarkEnd w:id="11"/>
    </w:p>
    <w:p w14:paraId="21EC792B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원래 "제주 자연주의"를 보고 이니스프리를 택했던 층. 재구매 중심이었다</w:t>
      </w:r>
    </w:p>
    <w:p w14:paraId="07F13DC4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Part 1 문제 A·C와 정확히 겹친다</w:t>
      </w:r>
      <w:r>
        <w:rPr>
          <w:lang w:eastAsia="ko-KR"/>
        </w:rPr>
        <w:t>: 이들의 브랜드 연상(제주)은 아직 살아있는데(0.79%→1.87%), 접점(매장)이 사라지면서 멀어지고 있다</w:t>
      </w:r>
    </w:p>
    <w:p w14:paraId="4CDB4532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"제주 연상은 유지하나 접점이 사라져 이탈" — 헤리티지가 사라진 게 아니라 </w:t>
      </w:r>
      <w:r>
        <w:rPr>
          <w:b/>
          <w:lang w:eastAsia="ko-KR"/>
        </w:rPr>
        <w:t>닿을 방법이 사라진 것</w:t>
      </w:r>
    </w:p>
    <w:p w14:paraId="12FA6376" w14:textId="77777777" w:rsidR="003404A6" w:rsidRDefault="00000000">
      <w:pPr>
        <w:pStyle w:val="31"/>
        <w:rPr>
          <w:lang w:eastAsia="ko-KR"/>
        </w:rPr>
      </w:pPr>
      <w:bookmarkStart w:id="12" w:name="_Toc238041986"/>
      <w:r>
        <w:rPr>
          <w:lang w:eastAsia="ko-KR"/>
        </w:rPr>
        <w:t>성분</w:t>
      </w:r>
      <w:r>
        <w:rPr>
          <w:lang w:eastAsia="ko-KR"/>
        </w:rPr>
        <w:t xml:space="preserve"> </w:t>
      </w:r>
      <w:r>
        <w:rPr>
          <w:lang w:eastAsia="ko-KR"/>
        </w:rPr>
        <w:t>탐색형</w:t>
      </w:r>
      <w:r>
        <w:rPr>
          <w:lang w:eastAsia="ko-KR"/>
        </w:rPr>
        <w:t xml:space="preserve"> — </w:t>
      </w:r>
      <w:r>
        <w:rPr>
          <w:lang w:eastAsia="ko-KR"/>
        </w:rPr>
        <w:t>국내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주력</w:t>
      </w:r>
      <w:r>
        <w:rPr>
          <w:lang w:eastAsia="ko-KR"/>
        </w:rPr>
        <w:t xml:space="preserve"> </w:t>
      </w:r>
      <w:r>
        <w:rPr>
          <w:lang w:eastAsia="ko-KR"/>
        </w:rPr>
        <w:t>구매자</w:t>
      </w:r>
      <w:bookmarkEnd w:id="12"/>
    </w:p>
    <w:p w14:paraId="2AC6669B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올리브영·화해 등에서 카테고리 단위로 성분·후기를 비교하며 사는 층</w:t>
      </w:r>
    </w:p>
    <w:p w14:paraId="185B1FC1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Part 1 문제 D와 겹친다</w:t>
      </w:r>
      <w:r>
        <w:rPr>
          <w:lang w:eastAsia="ko-KR"/>
        </w:rPr>
        <w:t>: 이들은 브랜드가 아니라 제품을 산다. PDRN 앰플을 사도 "이니스프리"라는 다음 구매로 안 이어진다</w:t>
      </w:r>
    </w:p>
    <w:p w14:paraId="7ADDE19D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브랜드에 대한 애착이 아니라 그때그때 최선의 제품을 고르는 방식이라, 인지도 캠페인의 효과가 가장 늦게 나타날 층</w:t>
      </w:r>
    </w:p>
    <w:p w14:paraId="2D252E36" w14:textId="77777777" w:rsidR="003404A6" w:rsidRDefault="00000000">
      <w:pPr>
        <w:pStyle w:val="31"/>
        <w:rPr>
          <w:lang w:eastAsia="ko-KR"/>
        </w:rPr>
      </w:pPr>
      <w:bookmarkStart w:id="13" w:name="_Toc238041987"/>
      <w:r>
        <w:rPr>
          <w:lang w:eastAsia="ko-KR"/>
        </w:rPr>
        <w:t>해외</w:t>
      </w:r>
      <w:r>
        <w:rPr>
          <w:lang w:eastAsia="ko-KR"/>
        </w:rPr>
        <w:t xml:space="preserve"> Gen Z — </w:t>
      </w:r>
      <w:r>
        <w:rPr>
          <w:lang w:eastAsia="ko-KR"/>
        </w:rPr>
        <w:t>참고만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스코프</w:t>
      </w:r>
      <w:r>
        <w:rPr>
          <w:lang w:eastAsia="ko-KR"/>
        </w:rPr>
        <w:t xml:space="preserve"> </w:t>
      </w:r>
      <w:r>
        <w:rPr>
          <w:lang w:eastAsia="ko-KR"/>
        </w:rPr>
        <w:t>밖</w:t>
      </w:r>
      <w:bookmarkEnd w:id="13"/>
    </w:p>
    <w:p w14:paraId="066A8FEF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세포라·아마존 등에서 K뷰티로 발견하는 층. 실제 반응(공급 매출 변화)은 있었지만, 이건 매출(재무) 지표이지 </w:t>
      </w:r>
      <w:r>
        <w:rPr>
          <w:b/>
          <w:lang w:eastAsia="ko-KR"/>
        </w:rPr>
        <w:t>해외 소비자의 인지도를 직접 잰 자료가 없다</w:t>
      </w:r>
    </w:p>
    <w:p w14:paraId="41206DC9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이 제안서는 국내 인지도 지표(네이버 데이터랩, 브랜드평판지수)만 가지고 있으므로, </w:t>
      </w:r>
      <w:r>
        <w:rPr>
          <w:b/>
          <w:lang w:eastAsia="ko-KR"/>
        </w:rPr>
        <w:t>이 세그먼트는 다루지 않는다</w:t>
      </w:r>
      <w:r>
        <w:rPr>
          <w:lang w:eastAsia="ko-KR"/>
        </w:rPr>
        <w:t xml:space="preserve"> — Part 1의 스코프 원칙(가이드라인 제외항목 ④)과 일관된 결정</w:t>
      </w:r>
    </w:p>
    <w:p w14:paraId="14208712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lastRenderedPageBreak/>
        <w:t>세 조각의 충돌</w:t>
      </w:r>
      <w:r>
        <w:rPr>
          <w:lang w:eastAsia="ko-KR"/>
        </w:rPr>
        <w:t>: 헤리티지 고객은 "제주 이야기"를 원하고, 성분 탐색형은 "데이터"를 원한다. 이니스프리는 지금 이 둘 사이 어디에도 확실히 서 있지 않다.</w:t>
      </w:r>
    </w:p>
    <w:p w14:paraId="3EEA8938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469EEE5A" w14:textId="77777777" w:rsidR="003404A6" w:rsidRDefault="00000000">
      <w:pPr>
        <w:pStyle w:val="21"/>
        <w:rPr>
          <w:lang w:eastAsia="ko-KR"/>
        </w:rPr>
      </w:pPr>
      <w:bookmarkStart w:id="14" w:name="_Toc238041988"/>
      <w:r>
        <w:rPr>
          <w:lang w:eastAsia="ko-KR"/>
        </w:rPr>
        <w:t xml:space="preserve">2-2.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구도</w:t>
      </w:r>
      <w:r>
        <w:rPr>
          <w:lang w:eastAsia="ko-KR"/>
        </w:rPr>
        <w:t xml:space="preserve"> — </w:t>
      </w:r>
      <w:r>
        <w:rPr>
          <w:lang w:eastAsia="ko-KR"/>
        </w:rPr>
        <w:t>누구와</w:t>
      </w:r>
      <w:r>
        <w:rPr>
          <w:lang w:eastAsia="ko-KR"/>
        </w:rPr>
        <w:t xml:space="preserve"> </w:t>
      </w:r>
      <w:r>
        <w:rPr>
          <w:lang w:eastAsia="ko-KR"/>
        </w:rPr>
        <w:t>인지도</w:t>
      </w:r>
      <w:r>
        <w:rPr>
          <w:lang w:eastAsia="ko-KR"/>
        </w:rPr>
        <w:t xml:space="preserve"> </w:t>
      </w:r>
      <w:r>
        <w:rPr>
          <w:lang w:eastAsia="ko-KR"/>
        </w:rPr>
        <w:t>경쟁을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bookmarkEnd w:id="14"/>
    </w:p>
    <w:p w14:paraId="5A2AD7B3" w14:textId="77777777" w:rsidR="003404A6" w:rsidRDefault="00000000">
      <w:pPr>
        <w:pStyle w:val="31"/>
        <w:rPr>
          <w:lang w:eastAsia="ko-KR"/>
        </w:rPr>
      </w:pPr>
      <w:bookmarkStart w:id="15" w:name="_Toc238041989"/>
      <w:r>
        <w:rPr>
          <w:lang w:eastAsia="ko-KR"/>
        </w:rPr>
        <w:t>미샤</w:t>
      </w:r>
      <w:r>
        <w:rPr>
          <w:lang w:eastAsia="ko-KR"/>
        </w:rPr>
        <w:t xml:space="preserve"> — </w:t>
      </w:r>
      <w:r>
        <w:rPr>
          <w:lang w:eastAsia="ko-KR"/>
        </w:rPr>
        <w:t>브랜드평판</w:t>
      </w:r>
      <w:r>
        <w:rPr>
          <w:lang w:eastAsia="ko-KR"/>
        </w:rPr>
        <w:t xml:space="preserve"> 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경쟁의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bookmarkEnd w:id="15"/>
    </w:p>
    <w:p w14:paraId="38A1C22C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브랜드평판 순위에서 이니스프리를 밀어낸 주역. 그런데 미샤의 메타 광고는 </w:t>
      </w:r>
      <w:r>
        <w:rPr>
          <w:b/>
          <w:lang w:eastAsia="ko-KR"/>
        </w:rPr>
        <w:t>활성 2건뿐</w:t>
      </w:r>
      <w:r>
        <w:rPr>
          <w:lang w:eastAsia="ko-KR"/>
        </w:rPr>
        <w:t>(이니스프리는 220건)</w:t>
      </w:r>
    </w:p>
    <w:p w14:paraId="30A2EB26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즉 미샤는 광고비를 늘려서 이긴 게 아니라, </w:t>
      </w:r>
      <w:r>
        <w:rPr>
          <w:b/>
          <w:lang w:eastAsia="ko-KR"/>
        </w:rPr>
        <w:t>다른 채널(무신사 뷰티페스타 등 플랫폼 제휴)에서 인지도를 쌓았다</w:t>
      </w:r>
    </w:p>
    <w:p w14:paraId="7523F07C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해석: "돈을 더 써서 진 게" 아니라 "다른 방식으로 닿는 경쟁자에게 밀렸다"</w:t>
      </w:r>
    </w:p>
    <w:p w14:paraId="7ECDC386" w14:textId="77777777" w:rsidR="003404A6" w:rsidRDefault="00000000">
      <w:pPr>
        <w:pStyle w:val="31"/>
        <w:rPr>
          <w:lang w:eastAsia="ko-KR"/>
        </w:rPr>
      </w:pPr>
      <w:bookmarkStart w:id="16" w:name="_Toc238041990"/>
      <w:r>
        <w:rPr>
          <w:lang w:eastAsia="ko-KR"/>
        </w:rPr>
        <w:t>토니모리</w:t>
      </w:r>
      <w:r>
        <w:rPr>
          <w:lang w:eastAsia="ko-KR"/>
        </w:rPr>
        <w:t xml:space="preserve"> — </w:t>
      </w:r>
      <w:r>
        <w:rPr>
          <w:lang w:eastAsia="ko-KR"/>
        </w:rPr>
        <w:t>업계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bookmarkEnd w:id="16"/>
    </w:p>
    <w:p w14:paraId="36D2DCE6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토니모리도 광고 64건 전량 성과형(할인·콜라보), 브랜드 스토리텔링 0건</w:t>
      </w:r>
    </w:p>
    <w:p w14:paraId="527128B6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Part 1 문제 A·B의 맥락을 보강한다</w:t>
      </w:r>
      <w:r>
        <w:rPr>
          <w:lang w:eastAsia="ko-KR"/>
        </w:rPr>
        <w:t xml:space="preserve">: "회사 발신 콘텐츠에 헤리티지 서사가 없다"는 게 이니스프리만의 특이 현상이 아니라 업계 전반의 패턴일 수 있다는 뜻 — 이건 이니스프리에게 오히려 기회다. </w:t>
      </w:r>
      <w:r>
        <w:rPr>
          <w:b/>
          <w:lang w:eastAsia="ko-KR"/>
        </w:rPr>
        <w:t>업계가 다 안 하는 걸 하나만 해도 차별화가 생긴다</w:t>
      </w:r>
    </w:p>
    <w:p w14:paraId="5A33C10E" w14:textId="77777777" w:rsidR="00F31F80" w:rsidRDefault="00000000">
      <w:pPr>
        <w:pStyle w:val="31"/>
      </w:pPr>
      <w:bookmarkStart w:id="17" w:name="_Toc238041991"/>
      <w:r>
        <w:t xml:space="preserve">3CE — </w:t>
      </w:r>
      <w:r>
        <w:t>계열</w:t>
      </w:r>
      <w:r>
        <w:t>·</w:t>
      </w:r>
      <w:r>
        <w:t>카테고리가</w:t>
      </w:r>
      <w:r>
        <w:t xml:space="preserve"> </w:t>
      </w:r>
      <w:r>
        <w:t>완전히</w:t>
      </w:r>
      <w:r>
        <w:t xml:space="preserve"> </w:t>
      </w:r>
      <w:r>
        <w:t>다른데도</w:t>
      </w:r>
      <w:r>
        <w:t xml:space="preserve"> </w:t>
      </w:r>
      <w:r>
        <w:t>같은</w:t>
      </w:r>
      <w:r>
        <w:t xml:space="preserve"> </w:t>
      </w:r>
      <w:r>
        <w:t>패턴</w:t>
      </w:r>
      <w:bookmarkEnd w:id="17"/>
    </w:p>
    <w:p w14:paraId="0E82285B" w14:textId="77777777" w:rsidR="00F31F80" w:rsidRDefault="00000000">
      <w:pPr>
        <w:pStyle w:val="a0"/>
      </w:pPr>
      <w:r>
        <w:t>3CE는 2018년 로레알(L'Oréal)에 인수된 색조 전문 브랜드로, 미샤·토니모리와 달리 이니스프리와 계열(아모레퍼시픽과 무관)도 카테고리(스킨케어 중심 vs 색조 중심)도 완전히 다른 순수 외부 경쟁자다</w:t>
      </w:r>
    </w:p>
    <w:p w14:paraId="3252DE9C" w14:textId="77777777" w:rsidR="00F31F80" w:rsidRDefault="00000000">
      <w:pPr>
        <w:pStyle w:val="a0"/>
      </w:pPr>
      <w:r>
        <w:t>메타 광고 라이브러리에서 "3CE" 단독 검색은 무관한 전세계 광고 5만여 건이 섞여 나와, "3CE STYLENANDA"로 좁혀 재검색했다. 실제 3CE 관련 광고는 약 10건(3CE 자체 페이지 6건 + 올리브영 X 3CE 협업 4건, 고유 크리에이티브 3~4개)으로 이니스프리(220건)·토니모리(64건)보다 훨씬 적고 미샤(2건)보다는 많다</w:t>
      </w:r>
    </w:p>
    <w:p w14:paraId="3032DF50" w14:textId="77777777" w:rsidR="00F31F80" w:rsidRDefault="00000000">
      <w:pPr>
        <w:pStyle w:val="a0"/>
      </w:pPr>
      <w:r>
        <w:t>전량 2026년 7월 말~8월 중순 시작한 최근 광고이며, 브랜드 스토리텔링·세계관 광고는 여기서도 0건이다. "컬러 장인 3CE", "원조블러틴트" 같은 제품 전문성 클레임은 있지만, 이건 창립 서사가 아니라 제품 레벨 자부심 표현이다</w:t>
      </w:r>
    </w:p>
    <w:p w14:paraId="2AADD555" w14:textId="77777777" w:rsidR="00F31F80" w:rsidRDefault="00000000">
      <w:pPr>
        <w:pStyle w:val="a0"/>
      </w:pPr>
      <w:r>
        <w:t>유통 채널 유도 방식도 동일: 올리브영·무신사 뷰티("무뷰페")로 트래픽을 보내고 3CE 자사몰 유도는 없다</w:t>
      </w:r>
    </w:p>
    <w:p w14:paraId="69DDEC7A" w14:textId="77777777" w:rsidR="00F31F80" w:rsidRDefault="00000000">
      <w:pPr>
        <w:pStyle w:val="a0"/>
      </w:pPr>
      <w:r>
        <w:lastRenderedPageBreak/>
        <w:t>해석: 계열·카테고리·소유구조가 전혀 다른 브랜드조차 같은 광고 패턴을 쓴다는 건, "성과형 일변도"가 이니스프리 개별 문제가 아니라 올리브영·무신사 중심 K뷰티 유통 구조 자체의 산업 표준이라는 가설(이니스프리 단독 분석)을 한층 더 강하게 뒷받침한다</w:t>
      </w:r>
    </w:p>
    <w:p w14:paraId="01C5F2EB" w14:textId="77777777" w:rsidR="00F31F80" w:rsidRDefault="00000000">
      <w:r>
        <w:t>⚠ 표본 10건 내외로 작다는 점과 조사 시점(2026년 8월) 스냅샷이라는 한계는 미샤·토니모리 분석과 동일하게 적용된다. 상세 데이터: 02_수집자료/메타광고라이브러리_경쟁사비교_2026-08.md</w:t>
      </w:r>
    </w:p>
    <w:p w14:paraId="2204D8BF" w14:textId="77777777" w:rsidR="003404A6" w:rsidRDefault="00000000">
      <w:pPr>
        <w:pStyle w:val="31"/>
        <w:rPr>
          <w:lang w:eastAsia="ko-KR"/>
        </w:rPr>
      </w:pPr>
      <w:bookmarkStart w:id="18" w:name="_Toc238041992"/>
      <w:r>
        <w:rPr>
          <w:lang w:eastAsia="ko-KR"/>
        </w:rPr>
        <w:t>인디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>(</w:t>
      </w:r>
      <w:r>
        <w:rPr>
          <w:lang w:eastAsia="ko-KR"/>
        </w:rPr>
        <w:t>코스알엑스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— </w:t>
      </w:r>
      <w:r>
        <w:rPr>
          <w:lang w:eastAsia="ko-KR"/>
        </w:rPr>
        <w:t>간단히만</w:t>
      </w:r>
      <w:bookmarkEnd w:id="18"/>
    </w:p>
    <w:p w14:paraId="2EFBD3C8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올리브영 어워즈 수상 브랜드의 다수가 인디 브랜드라는 업계 구조가 있다. 다만 이건 유통·매출 경쟁 구도(재무 영역)에 가까워 여기서는 "경쟁이 치열한 배경"으로만 짚고 깊게 다루지 않는다</w:t>
      </w:r>
    </w:p>
    <w:p w14:paraId="0DF87993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105CAEAF" w14:textId="77777777" w:rsidR="003404A6" w:rsidRDefault="00000000">
      <w:pPr>
        <w:pStyle w:val="21"/>
        <w:rPr>
          <w:lang w:eastAsia="ko-KR"/>
        </w:rPr>
      </w:pPr>
      <w:bookmarkStart w:id="19" w:name="_Toc238041993"/>
      <w:r>
        <w:rPr>
          <w:lang w:eastAsia="ko-KR"/>
        </w:rPr>
        <w:t xml:space="preserve">2-3. </w:t>
      </w:r>
      <w:r>
        <w:rPr>
          <w:lang w:eastAsia="ko-KR"/>
        </w:rPr>
        <w:t>자사</w:t>
      </w:r>
      <w:r>
        <w:rPr>
          <w:lang w:eastAsia="ko-KR"/>
        </w:rPr>
        <w:t xml:space="preserve">(Company) — </w:t>
      </w:r>
      <w:r>
        <w:rPr>
          <w:lang w:eastAsia="ko-KR"/>
        </w:rPr>
        <w:t>인지도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강점과</w:t>
      </w:r>
      <w:r>
        <w:rPr>
          <w:lang w:eastAsia="ko-KR"/>
        </w:rPr>
        <w:t xml:space="preserve"> </w:t>
      </w:r>
      <w:r>
        <w:rPr>
          <w:lang w:eastAsia="ko-KR"/>
        </w:rPr>
        <w:t>약점</w:t>
      </w:r>
      <w:bookmarkEnd w:id="19"/>
    </w:p>
    <w:p w14:paraId="4EA61E7B" w14:textId="77777777" w:rsidR="003404A6" w:rsidRDefault="00000000">
      <w:pPr>
        <w:pStyle w:val="31"/>
        <w:rPr>
          <w:lang w:eastAsia="ko-KR"/>
        </w:rPr>
      </w:pPr>
      <w:bookmarkStart w:id="20" w:name="_Toc238041994"/>
      <w:r>
        <w:rPr>
          <w:lang w:eastAsia="ko-KR"/>
        </w:rPr>
        <w:t>강점</w:t>
      </w:r>
      <w:r>
        <w:rPr>
          <w:lang w:eastAsia="ko-KR"/>
        </w:rPr>
        <w:t xml:space="preserve"> —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인지도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bookmarkEnd w:id="20"/>
    </w:p>
    <w:p w14:paraId="55EC2348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제주 연상 잔존</w:t>
      </w:r>
      <w:r>
        <w:rPr>
          <w:lang w:eastAsia="ko-KR"/>
        </w:rPr>
        <w:t>: 회사가 서사를 걷어냈는데도 소비자 연상 비중이 계속 오르고 있다(Part 1 문제 A) — 아직 죽지 않은 자산</w:t>
      </w:r>
    </w:p>
    <w:p w14:paraId="5F126FC0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그린티 등 헤리티지 원료</w:t>
      </w:r>
      <w:r>
        <w:rPr>
          <w:lang w:eastAsia="ko-KR"/>
        </w:rPr>
        <w:t>: 광고 소재에서 완전히 빠진 건 아니고(제품 성분으로는 계속 쓰임), 이야기로 안 쓰이고 있을 뿐</w:t>
      </w:r>
    </w:p>
    <w:p w14:paraId="6155F67C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해외 노출 채널(세포라·Space NK)</w:t>
      </w:r>
      <w:r>
        <w:rPr>
          <w:lang w:eastAsia="ko-KR"/>
        </w:rPr>
        <w:t>: 매출 규모는 재무 영역이라 다루지 않지만, "해외에서 브랜드를 마주칠 자리 자체는 있다"는 사실은 접점(Part 1 문제 C)의 관점에서 유효한 자산이다</w:t>
      </w:r>
    </w:p>
    <w:p w14:paraId="39DDD5CE" w14:textId="77777777" w:rsidR="003404A6" w:rsidRDefault="00000000">
      <w:pPr>
        <w:pStyle w:val="31"/>
        <w:rPr>
          <w:lang w:eastAsia="ko-KR"/>
        </w:rPr>
      </w:pPr>
      <w:bookmarkStart w:id="21" w:name="_Toc238041995"/>
      <w:r>
        <w:rPr>
          <w:lang w:eastAsia="ko-KR"/>
        </w:rPr>
        <w:t>약점</w:t>
      </w:r>
      <w:r>
        <w:rPr>
          <w:lang w:eastAsia="ko-KR"/>
        </w:rPr>
        <w:t xml:space="preserve"> — </w:t>
      </w:r>
      <w:r>
        <w:rPr>
          <w:lang w:eastAsia="ko-KR"/>
        </w:rPr>
        <w:t>인지도로</w:t>
      </w:r>
      <w:r>
        <w:rPr>
          <w:lang w:eastAsia="ko-KR"/>
        </w:rPr>
        <w:t xml:space="preserve"> </w:t>
      </w:r>
      <w:r>
        <w:rPr>
          <w:lang w:eastAsia="ko-KR"/>
        </w:rPr>
        <w:t>이어지지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bookmarkEnd w:id="21"/>
    </w:p>
    <w:p w14:paraId="0E6002C0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결정과 실행의 불일치</w:t>
      </w:r>
      <w:r>
        <w:rPr>
          <w:lang w:eastAsia="ko-KR"/>
        </w:rPr>
        <w:t>: 서사는 바꿨는데 예산·기간이 못 따라간 것(문제 B)</w:t>
      </w:r>
    </w:p>
    <w:p w14:paraId="14563B19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접점 소멸</w:t>
      </w:r>
      <w:r>
        <w:rPr>
          <w:lang w:eastAsia="ko-KR"/>
        </w:rPr>
        <w:t>: 매장이 사라진 만큼을 다른 채널이 못 메운 것(문제 C)</w:t>
      </w:r>
    </w:p>
    <w:p w14:paraId="4B25DC2A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디지털 인지 채널 미비</w:t>
      </w:r>
      <w:r>
        <w:rPr>
          <w:lang w:eastAsia="ko-KR"/>
        </w:rPr>
        <w:t>: 제로클릭 시대 대응이 안 된 것(문제 E)</w:t>
      </w:r>
    </w:p>
    <w:p w14:paraId="067C05F0" w14:textId="77777777" w:rsidR="003404A6" w:rsidRDefault="00000000">
      <w:pPr>
        <w:shd w:val="clear" w:color="auto" w:fill="FFF3E0"/>
        <w:ind w:left="283"/>
        <w:rPr>
          <w:lang w:eastAsia="ko-KR"/>
        </w:rPr>
      </w:pPr>
      <w:r>
        <w:rPr>
          <w:i/>
          <w:lang w:eastAsia="ko-KR"/>
        </w:rPr>
        <w:t>스코프 노트 — "수익 구조·영업이익률" 같은 항목은 자사 강점표에 흔히 들어가지만, 이건 재무 영역이라 이 파트에서 다루지 않는다.</w:t>
      </w:r>
    </w:p>
    <w:p w14:paraId="5EFC7106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1588CCCC" w14:textId="77777777" w:rsidR="003404A6" w:rsidRDefault="00000000">
      <w:pPr>
        <w:pStyle w:val="21"/>
        <w:rPr>
          <w:lang w:eastAsia="ko-KR"/>
        </w:rPr>
      </w:pPr>
      <w:bookmarkStart w:id="22" w:name="_Toc238041996"/>
      <w:r>
        <w:rPr>
          <w:lang w:eastAsia="ko-KR"/>
        </w:rPr>
        <w:t xml:space="preserve">2-4. </w:t>
      </w:r>
      <w:r>
        <w:rPr>
          <w:lang w:eastAsia="ko-KR"/>
        </w:rPr>
        <w:t>거시환경</w:t>
      </w:r>
      <w:r>
        <w:rPr>
          <w:lang w:eastAsia="ko-KR"/>
        </w:rPr>
        <w:t xml:space="preserve"> — </w:t>
      </w:r>
      <w:r>
        <w:rPr>
          <w:lang w:eastAsia="ko-KR"/>
        </w:rPr>
        <w:t>인지도를</w:t>
      </w:r>
      <w:r>
        <w:rPr>
          <w:lang w:eastAsia="ko-KR"/>
        </w:rPr>
        <w:t xml:space="preserve"> </w:t>
      </w:r>
      <w:r>
        <w:rPr>
          <w:lang w:eastAsia="ko-KR"/>
        </w:rPr>
        <w:t>되찾을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bookmarkEnd w:id="22"/>
    </w:p>
    <w:p w14:paraId="3C256AE0" w14:textId="77777777" w:rsidR="003404A6" w:rsidRDefault="00000000">
      <w:pPr>
        <w:rPr>
          <w:lang w:eastAsia="ko-KR"/>
        </w:rPr>
      </w:pPr>
      <w:r>
        <w:rPr>
          <w:lang w:eastAsia="ko-KR"/>
        </w:rPr>
        <w:t>PESTEL 6축 중, 인지도와 직접 연결되는 두 축만 깊게 본다.</w:t>
      </w:r>
    </w:p>
    <w:p w14:paraId="0281F922" w14:textId="77777777" w:rsidR="003404A6" w:rsidRDefault="00000000">
      <w:pPr>
        <w:pStyle w:val="31"/>
        <w:rPr>
          <w:lang w:eastAsia="ko-KR"/>
        </w:rPr>
      </w:pPr>
      <w:bookmarkStart w:id="23" w:name="_Toc238041997"/>
      <w:r>
        <w:rPr>
          <w:lang w:eastAsia="ko-KR"/>
        </w:rPr>
        <w:lastRenderedPageBreak/>
        <w:t>Social(</w:t>
      </w:r>
      <w:r>
        <w:rPr>
          <w:lang w:eastAsia="ko-KR"/>
        </w:rPr>
        <w:t>사회</w:t>
      </w:r>
      <w:r>
        <w:rPr>
          <w:lang w:eastAsia="ko-KR"/>
        </w:rPr>
        <w:t>·</w:t>
      </w:r>
      <w:r>
        <w:rPr>
          <w:lang w:eastAsia="ko-KR"/>
        </w:rPr>
        <w:t>문화</w:t>
      </w:r>
      <w:r>
        <w:rPr>
          <w:lang w:eastAsia="ko-KR"/>
        </w:rPr>
        <w:t xml:space="preserve">) — </w:t>
      </w:r>
      <w:r>
        <w:rPr>
          <w:lang w:eastAsia="ko-KR"/>
        </w:rPr>
        <w:t>체험</w:t>
      </w:r>
      <w:r>
        <w:rPr>
          <w:lang w:eastAsia="ko-KR"/>
        </w:rPr>
        <w:t>·</w:t>
      </w:r>
      <w:r>
        <w:rPr>
          <w:lang w:eastAsia="ko-KR"/>
        </w:rPr>
        <w:t>팬덤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재부상</w:t>
      </w:r>
      <w:bookmarkEnd w:id="23"/>
    </w:p>
    <w:p w14:paraId="4F3F3417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Gen Z를 포함한 소비자들이 브랜드 서사보다 </w:t>
      </w:r>
      <w:r>
        <w:rPr>
          <w:b/>
          <w:lang w:eastAsia="ko-KR"/>
        </w:rPr>
        <w:t>경험·팬덤</w:t>
      </w:r>
      <w:r>
        <w:rPr>
          <w:lang w:eastAsia="ko-KR"/>
        </w:rPr>
        <w:t>에 반응하는 흐름이 있다</w:t>
      </w:r>
    </w:p>
    <w:p w14:paraId="46BE2CAD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오프라인 체험형 소비가 다시 떠오르고 있다 — </w:t>
      </w:r>
      <w:r>
        <w:rPr>
          <w:b/>
          <w:lang w:eastAsia="ko-KR"/>
        </w:rPr>
        <w:t>Part 1 문제 C(접점 소멸)를 메울 수 있는 통로</w:t>
      </w:r>
    </w:p>
    <w:p w14:paraId="08C4BCEC" w14:textId="77777777" w:rsidR="003404A6" w:rsidRDefault="00000000">
      <w:pPr>
        <w:pStyle w:val="31"/>
      </w:pPr>
      <w:bookmarkStart w:id="24" w:name="_Toc238041998"/>
      <w:r>
        <w:t>Technological(</w:t>
      </w:r>
      <w:r>
        <w:t>기술</w:t>
      </w:r>
      <w:r>
        <w:t xml:space="preserve">) — AI </w:t>
      </w:r>
      <w:r>
        <w:t>검색과</w:t>
      </w:r>
      <w:r>
        <w:t xml:space="preserve"> </w:t>
      </w:r>
      <w:r>
        <w:t>제로클릭</w:t>
      </w:r>
      <w:bookmarkEnd w:id="24"/>
    </w:p>
    <w:p w14:paraId="7E905590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검색 확산으로 제로클릭이 늘고 있고, AEO(답변 최적화)가 부상하고 있다 — </w:t>
      </w:r>
      <w:r>
        <w:rPr>
          <w:b/>
          <w:lang w:eastAsia="ko-KR"/>
        </w:rPr>
        <w:t>Part 1 문제 E와 정확히 겹친다</w:t>
      </w:r>
    </w:p>
    <w:p w14:paraId="022F7F7C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검색 유입이 줄어드는 만큼, "AI 답변에 인용되는 것"이 새로운 접점이 될 수 있다</w:t>
      </w:r>
    </w:p>
    <w:p w14:paraId="733A696C" w14:textId="77777777" w:rsidR="003404A6" w:rsidRDefault="00000000">
      <w:pPr>
        <w:pStyle w:val="31"/>
      </w:pPr>
      <w:bookmarkStart w:id="25" w:name="_Toc238041999"/>
      <w:r>
        <w:t>나머지</w:t>
      </w:r>
      <w:r>
        <w:t xml:space="preserve"> 4</w:t>
      </w:r>
      <w:r>
        <w:t>축</w:t>
      </w:r>
      <w:r>
        <w:t xml:space="preserve"> — </w:t>
      </w:r>
      <w:r>
        <w:t>한</w:t>
      </w:r>
      <w:r>
        <w:t xml:space="preserve"> </w:t>
      </w:r>
      <w:r>
        <w:t>줄씩만</w:t>
      </w:r>
      <w:bookmarkEnd w:id="25"/>
    </w:p>
    <w:p w14:paraId="22EB48FA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Political: 가맹 정보공개서 등록 의무 등 — 규제 영역, 인지도와 간접적</w:t>
      </w:r>
    </w:p>
    <w:p w14:paraId="375B6913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Economic: 내수 소비 위축·온라인 거래 성장 — 시장 규모 지표, 재무 영역이라 스킵</w:t>
      </w:r>
    </w:p>
    <w:p w14:paraId="48DAD7F7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Environmental: 클린뷰티·비건 수요 정착 — 제주 헤리티지 자산과 결이 맞는 기회이나, 별도 캠페인 자산이 필요해 이번 스코프에선 참고만</w:t>
      </w:r>
    </w:p>
    <w:p w14:paraId="0E9C0550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Legal: 표시광고 규제 등 — 인지도와 직접 연결 안 됨</w:t>
      </w:r>
    </w:p>
    <w:p w14:paraId="128474BB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결론</w:t>
      </w:r>
      <w:r>
        <w:rPr>
          <w:lang w:eastAsia="ko-KR"/>
        </w:rPr>
        <w:t>: 환경은 불리하지 않다. 사라진 오프라인 접점(문제 C)과 부족한 디지털 대응(문제 E)을 대체할 통로(체험 소비, AI 검색)가 이미 열려 있다.</w:t>
      </w:r>
    </w:p>
    <w:p w14:paraId="7E7ED2EA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626E68EC" w14:textId="77777777" w:rsidR="003404A6" w:rsidRDefault="00000000">
      <w:pPr>
        <w:pStyle w:val="21"/>
        <w:rPr>
          <w:lang w:eastAsia="ko-KR"/>
        </w:rPr>
      </w:pPr>
      <w:bookmarkStart w:id="26" w:name="_Toc238042000"/>
      <w:r>
        <w:rPr>
          <w:lang w:eastAsia="ko-KR"/>
        </w:rPr>
        <w:t xml:space="preserve">2-5.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—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"</w:t>
      </w:r>
      <w:r>
        <w:rPr>
          <w:lang w:eastAsia="ko-KR"/>
        </w:rPr>
        <w:t>인지도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자산인가</w:t>
      </w:r>
      <w:bookmarkEnd w:id="26"/>
    </w:p>
    <w:p w14:paraId="40BC009F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5 Forces는 산업의 수익성 구조를 보는 도구라 재무·사업환경 영역에 가깝다. 여기서는 개별 항목을 깊게 다루지 않고 </w:t>
      </w:r>
      <w:r>
        <w:rPr>
          <w:b/>
          <w:lang w:eastAsia="ko-KR"/>
        </w:rPr>
        <w:t>결론만</w:t>
      </w:r>
      <w:r>
        <w:rPr>
          <w:lang w:eastAsia="ko-KR"/>
        </w:rPr>
        <w:t xml:space="preserve"> 가져온다.</w:t>
      </w:r>
    </w:p>
    <w:p w14:paraId="0770BA44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화장품 유통업은 경쟁·진입장벽·유통 교섭력·대체재 네 압력이 전부 높은, 구조적으로 치열한 산업이다</w:t>
      </w:r>
    </w:p>
    <w:p w14:paraId="0AA688C4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이런 산업에서는 </w:t>
      </w:r>
      <w:r>
        <w:rPr>
          <w:b/>
          <w:lang w:eastAsia="ko-KR"/>
        </w:rPr>
        <w:t>브랜드 자산(사람들이 이름을 기억하고 신뢰하는 것)이 거의 유일하게 오래가는 방어막</w:t>
      </w:r>
      <w:r>
        <w:rPr>
          <w:lang w:eastAsia="ko-KR"/>
        </w:rPr>
        <w:t>이 된다 — 원가나 유통 협상력으로는 못 이기는 싸움이기 때문</w:t>
      </w:r>
    </w:p>
    <w:p w14:paraId="31D97450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그런데 이니스프리는 이 방어막(매장 노출, 문제 C)을 3년 만에 절반 넘게 잃었다</w:t>
      </w:r>
    </w:p>
    <w:p w14:paraId="7E4FE1DF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한 줄로</w:t>
      </w:r>
      <w:r>
        <w:rPr>
          <w:lang w:eastAsia="ko-KR"/>
        </w:rPr>
        <w:t>: 지금 같은 산업 구조에서 브랜드 인지도를 줄이는 건, 유일하게 갖고 있던 무기를 내려놓는 것과 같다.</w:t>
      </w:r>
    </w:p>
    <w:p w14:paraId="59992CC9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6457EFC3" w14:textId="77777777" w:rsidR="003404A6" w:rsidRDefault="00000000">
      <w:pPr>
        <w:pStyle w:val="21"/>
        <w:rPr>
          <w:lang w:eastAsia="ko-KR"/>
        </w:rPr>
      </w:pPr>
      <w:bookmarkStart w:id="27" w:name="_Toc238042001"/>
      <w:r>
        <w:rPr>
          <w:lang w:eastAsia="ko-KR"/>
        </w:rPr>
        <w:lastRenderedPageBreak/>
        <w:t xml:space="preserve">2-6. </w:t>
      </w:r>
      <w:r>
        <w:rPr>
          <w:lang w:eastAsia="ko-KR"/>
        </w:rPr>
        <w:t>스위트스팟</w:t>
      </w:r>
      <w:r>
        <w:rPr>
          <w:lang w:eastAsia="ko-KR"/>
        </w:rPr>
        <w:t xml:space="preserve"> —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보여줘야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bookmarkEnd w:id="27"/>
    </w:p>
    <w:p w14:paraId="1C95F664" w14:textId="77777777" w:rsidR="003404A6" w:rsidRDefault="00000000">
      <w:pPr>
        <w:rPr>
          <w:lang w:eastAsia="ko-KR"/>
        </w:rPr>
      </w:pPr>
      <w:r>
        <w:rPr>
          <w:lang w:eastAsia="ko-KR"/>
        </w:rPr>
        <w:t>2-1~2-5를 겹치면 하나의 자리가 남는다.</w:t>
      </w:r>
    </w:p>
    <w:p w14:paraId="401A190B" w14:textId="77777777" w:rsidR="003404A6" w:rsidRDefault="00000000">
      <w:pPr>
        <w:shd w:val="clear" w:color="auto" w:fill="FFF3E0"/>
        <w:ind w:left="283"/>
        <w:rPr>
          <w:lang w:eastAsia="ko-KR"/>
        </w:rPr>
      </w:pPr>
      <w:r>
        <w:rPr>
          <w:b/>
          <w:i/>
          <w:lang w:eastAsia="ko-KR"/>
        </w:rPr>
        <w:t>"입증된 원료 + 검증된 데이터"</w:t>
      </w:r>
      <w:r>
        <w:rPr>
          <w:i/>
          <w:lang w:eastAsia="ko-KR"/>
        </w:rPr>
        <w:t xml:space="preserve"> — 순수 스토리(헤리티지 고객이 원하는 것)도, 순수 성분표(성분 탐색형이 원하는 것)도 아닌, 둘을 합친 자리</w:t>
      </w:r>
    </w:p>
    <w:p w14:paraId="443F961C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헤리티지 고객에게는: "제주에서 온 그린티가, 왜 아직도 유효한지"를 데이터로 보여준다</w:t>
      </w:r>
    </w:p>
    <w:p w14:paraId="566E8537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성분 탐색형에게는: "이 데이터가 그냥 성분이 아니라, 20년 검증된 브랜드에서 나온 것"이라는 신뢰를 더한다</w:t>
      </w:r>
    </w:p>
    <w:p w14:paraId="68F96F09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둘 다에게 통하는 이유: Social(체험)과 Technological(AI 검색)이라는 새 통로로 전달할 수 있다</w:t>
      </w:r>
    </w:p>
    <w:p w14:paraId="4425A73A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738D38AE" w14:textId="77777777" w:rsidR="003404A6" w:rsidRDefault="00000000">
      <w:pPr>
        <w:pStyle w:val="21"/>
        <w:rPr>
          <w:lang w:eastAsia="ko-KR"/>
        </w:rPr>
      </w:pPr>
      <w:bookmarkStart w:id="28" w:name="_Toc238042002"/>
      <w:r>
        <w:rPr>
          <w:lang w:eastAsia="ko-KR"/>
        </w:rPr>
        <w:t xml:space="preserve">2-7. </w:t>
      </w:r>
      <w:r>
        <w:rPr>
          <w:lang w:eastAsia="ko-KR"/>
        </w:rPr>
        <w:t>타깃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bookmarkEnd w:id="28"/>
    </w:p>
    <w:p w14:paraId="0BC45889" w14:textId="77777777" w:rsidR="003404A6" w:rsidRDefault="00000000">
      <w:pPr>
        <w:rPr>
          <w:lang w:eastAsia="ko-KR"/>
        </w:rPr>
      </w:pPr>
      <w:r>
        <w:rPr>
          <w:lang w:eastAsia="ko-KR"/>
        </w:rPr>
        <w:t>Part 4의 크리에이티브가 흩어지지 않으려면 여기서 하나로 좁혀야 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3404A6" w14:paraId="521FF574" w14:textId="77777777">
        <w:trPr>
          <w:jc w:val="center"/>
        </w:trPr>
        <w:tc>
          <w:tcPr>
            <w:tcW w:w="3137" w:type="dxa"/>
            <w:shd w:val="clear" w:color="auto" w:fill="4A7A5C"/>
          </w:tcPr>
          <w:p w14:paraId="068533D9" w14:textId="77777777" w:rsidR="003404A6" w:rsidRDefault="00000000">
            <w:r>
              <w:rPr>
                <w:b/>
                <w:color w:val="FFFFFF"/>
              </w:rPr>
              <w:t>기준</w:t>
            </w:r>
          </w:p>
        </w:tc>
        <w:tc>
          <w:tcPr>
            <w:tcW w:w="3137" w:type="dxa"/>
            <w:shd w:val="clear" w:color="auto" w:fill="4A7A5C"/>
          </w:tcPr>
          <w:p w14:paraId="3F22C886" w14:textId="77777777" w:rsidR="003404A6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헤리티지 고객 재활성화</w:t>
            </w:r>
          </w:p>
        </w:tc>
        <w:tc>
          <w:tcPr>
            <w:tcW w:w="3137" w:type="dxa"/>
            <w:shd w:val="clear" w:color="auto" w:fill="4A7A5C"/>
          </w:tcPr>
          <w:p w14:paraId="34739B77" w14:textId="77777777" w:rsidR="003404A6" w:rsidRDefault="00000000">
            <w:r>
              <w:rPr>
                <w:b/>
                <w:color w:val="FFFFFF"/>
              </w:rPr>
              <w:t>성분 탐색형 전환 강화</w:t>
            </w:r>
          </w:p>
        </w:tc>
      </w:tr>
      <w:tr w:rsidR="003404A6" w14:paraId="0CAB39F6" w14:textId="77777777">
        <w:trPr>
          <w:jc w:val="center"/>
        </w:trPr>
        <w:tc>
          <w:tcPr>
            <w:tcW w:w="3137" w:type="dxa"/>
          </w:tcPr>
          <w:p w14:paraId="2F183916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Part 1 문제와의 연결</w:t>
            </w:r>
          </w:p>
        </w:tc>
        <w:tc>
          <w:tcPr>
            <w:tcW w:w="3137" w:type="dxa"/>
          </w:tcPr>
          <w:p w14:paraId="4F52C194" w14:textId="77777777" w:rsidR="003404A6" w:rsidRDefault="00000000">
            <w:r>
              <w:t>문제 A·C 직접 대응</w:t>
            </w:r>
          </w:p>
        </w:tc>
        <w:tc>
          <w:tcPr>
            <w:tcW w:w="3137" w:type="dxa"/>
          </w:tcPr>
          <w:p w14:paraId="34D93AA2" w14:textId="77777777" w:rsidR="003404A6" w:rsidRDefault="00000000">
            <w:r>
              <w:t>문제 D 직접 대응</w:t>
            </w:r>
          </w:p>
        </w:tc>
      </w:tr>
      <w:tr w:rsidR="003404A6" w14:paraId="230F82FF" w14:textId="77777777">
        <w:trPr>
          <w:jc w:val="center"/>
        </w:trPr>
        <w:tc>
          <w:tcPr>
            <w:tcW w:w="3137" w:type="dxa"/>
          </w:tcPr>
          <w:p w14:paraId="1FDB556E" w14:textId="77777777" w:rsidR="003404A6" w:rsidRDefault="00000000">
            <w:r>
              <w:t>인지도 데이터 근거</w:t>
            </w:r>
          </w:p>
        </w:tc>
        <w:tc>
          <w:tcPr>
            <w:tcW w:w="3137" w:type="dxa"/>
          </w:tcPr>
          <w:p w14:paraId="3C69263E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제주 연상 </w:t>
            </w:r>
            <w:r>
              <w:rPr>
                <w:b/>
                <w:lang w:eastAsia="ko-KR"/>
              </w:rPr>
              <w:t>오히려 상승 중</w:t>
            </w:r>
            <w:r>
              <w:rPr>
                <w:lang w:eastAsia="ko-KR"/>
              </w:rPr>
              <w:t>(0.79%→1.87%) — 완전히 떠나지 않음</w:t>
            </w:r>
          </w:p>
        </w:tc>
        <w:tc>
          <w:tcPr>
            <w:tcW w:w="3137" w:type="dxa"/>
          </w:tcPr>
          <w:p w14:paraId="28ECE4BA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브랜드 애착보다 그때그때 비교구매 — 인지도 캠페인 반응이 가장 늦게 나타나는 층</w:t>
            </w:r>
          </w:p>
        </w:tc>
      </w:tr>
      <w:tr w:rsidR="003404A6" w14:paraId="22371022" w14:textId="77777777">
        <w:trPr>
          <w:jc w:val="center"/>
        </w:trPr>
        <w:tc>
          <w:tcPr>
            <w:tcW w:w="3137" w:type="dxa"/>
          </w:tcPr>
          <w:p w14:paraId="252138CB" w14:textId="77777777" w:rsidR="003404A6" w:rsidRDefault="00000000">
            <w:r>
              <w:t>이미 있는 자산</w:t>
            </w:r>
          </w:p>
        </w:tc>
        <w:tc>
          <w:tcPr>
            <w:tcW w:w="3137" w:type="dxa"/>
          </w:tcPr>
          <w:p w14:paraId="068C9A84" w14:textId="77777777" w:rsidR="003404A6" w:rsidRDefault="00000000">
            <w:r>
              <w:t xml:space="preserve">무드보드 시안 "Reactivation Campaign — 오랜만이에요" </w:t>
            </w:r>
            <w:r>
              <w:rPr>
                <w:b/>
              </w:rPr>
              <w:t>이미 존재</w:t>
            </w:r>
          </w:p>
        </w:tc>
        <w:tc>
          <w:tcPr>
            <w:tcW w:w="3137" w:type="dxa"/>
          </w:tcPr>
          <w:p w14:paraId="5B107A77" w14:textId="77777777" w:rsidR="003404A6" w:rsidRDefault="00000000">
            <w:r>
              <w:t>없음 — 신규 제작 필요</w:t>
            </w:r>
          </w:p>
        </w:tc>
      </w:tr>
      <w:tr w:rsidR="003404A6" w14:paraId="40338590" w14:textId="77777777">
        <w:trPr>
          <w:jc w:val="center"/>
        </w:trPr>
        <w:tc>
          <w:tcPr>
            <w:tcW w:w="3137" w:type="dxa"/>
          </w:tcPr>
          <w:p w14:paraId="3572A738" w14:textId="77777777" w:rsidR="003404A6" w:rsidRDefault="00000000">
            <w:r>
              <w:t>접점 회복과의 연결</w:t>
            </w:r>
          </w:p>
        </w:tc>
        <w:tc>
          <w:tcPr>
            <w:tcW w:w="3137" w:type="dxa"/>
          </w:tcPr>
          <w:p w14:paraId="0A85D209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사라진 매장(문제 C)을 대신할 이야기가 바로 이 타깃을 향한다</w:t>
            </w:r>
          </w:p>
        </w:tc>
        <w:tc>
          <w:tcPr>
            <w:tcW w:w="3137" w:type="dxa"/>
          </w:tcPr>
          <w:p w14:paraId="4AD749B5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접점보다 콘텐츠(문제 E) 쪽에 더 가깝다</w:t>
            </w:r>
          </w:p>
        </w:tc>
      </w:tr>
    </w:tbl>
    <w:p w14:paraId="1397B2DE" w14:textId="77777777" w:rsidR="003404A6" w:rsidRDefault="003404A6">
      <w:pPr>
        <w:rPr>
          <w:lang w:eastAsia="ko-KR"/>
        </w:rPr>
      </w:pPr>
    </w:p>
    <w:p w14:paraId="3DB5A20D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결정: 헤리티지 고객 재활성화를 1순위 타깃으로 한다.</w:t>
      </w:r>
    </w:p>
    <w:p w14:paraId="7C16976C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이유: ① Part 1에서 가장 강한 지표(문제 C, r=0.98)가 이 타깃이 잃은 접점과 직결되고 ② 이 타깃의 브랜드 연상이 아직 살아있다는 게 데이터로 확인되어 "완전히 새로 설득"이 아니라 "다시 </w:t>
      </w:r>
      <w:r>
        <w:rPr>
          <w:lang w:eastAsia="ko-KR"/>
        </w:rPr>
        <w:lastRenderedPageBreak/>
        <w:t>상기시키는" 더 쉬운 과제이며 ③ 이미 만들어진 크리에이티브 자산(재활성화 무드보드)이 있어 Part 4로 바로 이어진다.</w:t>
      </w:r>
    </w:p>
    <w:p w14:paraId="09BC0E1D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성분 탐색형은 </w:t>
      </w:r>
      <w:r>
        <w:rPr>
          <w:b/>
          <w:lang w:eastAsia="ko-KR"/>
        </w:rPr>
        <w:t>2순위</w:t>
      </w:r>
      <w:r>
        <w:rPr>
          <w:lang w:eastAsia="ko-KR"/>
        </w:rPr>
        <w:t>로 남긴다 — Part 4-4(상세페이지)의 "제품→브랜드 브리지"가 이 타깃을 위한 장치다.</w:t>
      </w:r>
    </w:p>
    <w:p w14:paraId="0E761607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6337B374" w14:textId="77777777" w:rsidR="003404A6" w:rsidRDefault="00000000">
      <w:pPr>
        <w:pStyle w:val="21"/>
        <w:rPr>
          <w:lang w:eastAsia="ko-KR"/>
        </w:rPr>
      </w:pPr>
      <w:bookmarkStart w:id="29" w:name="_Toc238042003"/>
      <w:r>
        <w:rPr>
          <w:lang w:eastAsia="ko-KR"/>
        </w:rPr>
        <w:t xml:space="preserve">2-8. </w:t>
      </w:r>
      <w:r>
        <w:rPr>
          <w:lang w:eastAsia="ko-KR"/>
        </w:rPr>
        <w:t>종합</w:t>
      </w:r>
      <w:r>
        <w:rPr>
          <w:lang w:eastAsia="ko-KR"/>
        </w:rPr>
        <w:t xml:space="preserve"> &amp; Part 3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넘어가는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bookmarkEnd w:id="29"/>
    </w:p>
    <w:p w14:paraId="6AEC49B9" w14:textId="77777777" w:rsidR="003404A6" w:rsidRDefault="00000000">
      <w:pPr>
        <w:rPr>
          <w:lang w:eastAsia="ko-KR"/>
        </w:rPr>
      </w:pPr>
      <w:r>
        <w:rPr>
          <w:lang w:eastAsia="ko-KR"/>
        </w:rPr>
        <w:t>시장분석은 "누구에게, 무엇을"까지 답했다. 아직 "어떤 한 문장으로"는 정하지 않았다.</w:t>
      </w:r>
    </w:p>
    <w:p w14:paraId="05D51D38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Part 3에서 이 스위트스팟과 타깃을 하나의 포지셔닝 문장으로 압축한다.</w:t>
      </w:r>
      <w:r>
        <w:rPr>
          <w:lang w:eastAsia="ko-KR"/>
        </w:rPr>
        <w:t xml:space="preserve"> 그 문장이 Part 4(크리에이티브)의 톤을 전부 결정한다.</w:t>
      </w:r>
    </w:p>
    <w:p w14:paraId="5BCEAD1B" w14:textId="77777777" w:rsidR="003404A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2D3D4C1" w14:textId="77777777" w:rsidR="003404A6" w:rsidRDefault="00000000">
      <w:pPr>
        <w:pStyle w:val="1"/>
        <w:rPr>
          <w:lang w:eastAsia="ko-KR"/>
        </w:rPr>
      </w:pPr>
      <w:bookmarkStart w:id="30" w:name="_Toc238042004"/>
      <w:r>
        <w:rPr>
          <w:lang w:eastAsia="ko-KR"/>
        </w:rPr>
        <w:lastRenderedPageBreak/>
        <w:t xml:space="preserve">Part 3.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— </w:t>
      </w:r>
      <w:r>
        <w:rPr>
          <w:lang w:eastAsia="ko-KR"/>
        </w:rPr>
        <w:t>포지셔닝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bookmarkEnd w:id="30"/>
    </w:p>
    <w:p w14:paraId="3395B1D4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Part 1은 "무엇이 흔들렸나"(5개 문제), Part 2는 "누구에게·무엇을 보여줘야 하나"(타깃 1개, 스위트스팟 1개)에 답했다. 이 파트는 그 둘을 </w:t>
      </w:r>
      <w:r>
        <w:rPr>
          <w:b/>
          <w:lang w:eastAsia="ko-KR"/>
        </w:rPr>
        <w:t>문장 하나</w:t>
      </w:r>
      <w:r>
        <w:rPr>
          <w:lang w:eastAsia="ko-KR"/>
        </w:rPr>
        <w:t>로 압축한다. 이 문장은 Part 4에서 만들 모든 크리에이티브의 톤을 결정하는 기준선이 되므로, 감으로 쓰지 않고 공식에 근거를 하나씩 채워 넣는 방식으로 만든다.</w:t>
      </w:r>
    </w:p>
    <w:p w14:paraId="10D3D0F5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290410A9" w14:textId="77777777" w:rsidR="003404A6" w:rsidRDefault="00000000">
      <w:pPr>
        <w:pStyle w:val="21"/>
        <w:rPr>
          <w:lang w:eastAsia="ko-KR"/>
        </w:rPr>
      </w:pPr>
      <w:bookmarkStart w:id="31" w:name="_Toc238042005"/>
      <w:r>
        <w:rPr>
          <w:lang w:eastAsia="ko-KR"/>
        </w:rPr>
        <w:t xml:space="preserve">3-1. </w:t>
      </w:r>
      <w:r>
        <w:rPr>
          <w:lang w:eastAsia="ko-KR"/>
        </w:rPr>
        <w:t>공식에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채우기</w:t>
      </w:r>
      <w:bookmarkEnd w:id="31"/>
    </w:p>
    <w:p w14:paraId="1BFFEC14" w14:textId="77777777" w:rsidR="003404A6" w:rsidRDefault="00000000">
      <w:pPr>
        <w:rPr>
          <w:lang w:eastAsia="ko-KR"/>
        </w:rPr>
      </w:pPr>
      <w:r>
        <w:rPr>
          <w:lang w:eastAsia="ko-KR"/>
        </w:rPr>
        <w:t>포지셔닝 문장의 공식은 다음과 같다.</w:t>
      </w:r>
    </w:p>
    <w:p w14:paraId="44107616" w14:textId="77777777" w:rsidR="003404A6" w:rsidRDefault="00000000">
      <w:pPr>
        <w:shd w:val="clear" w:color="auto" w:fill="FFF3E0"/>
        <w:ind w:left="283"/>
        <w:rPr>
          <w:lang w:eastAsia="ko-KR"/>
        </w:rPr>
      </w:pPr>
      <w:r>
        <w:rPr>
          <w:b/>
          <w:i/>
          <w:lang w:eastAsia="ko-KR"/>
        </w:rPr>
        <w:t>[타깃]에게, [카테고리]인 이니스프리는 [핵심 혜택]을 줍니다 — 왜냐하면 [헤리티지 근거] 때문이고, [경쟁자]와 달리 [차별점]이 있습니다.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3404A6" w14:paraId="5E9F9BFA" w14:textId="77777777">
        <w:trPr>
          <w:jc w:val="center"/>
        </w:trPr>
        <w:tc>
          <w:tcPr>
            <w:tcW w:w="3137" w:type="dxa"/>
            <w:shd w:val="clear" w:color="auto" w:fill="4A7A5C"/>
          </w:tcPr>
          <w:p w14:paraId="468EF405" w14:textId="77777777" w:rsidR="003404A6" w:rsidRDefault="00000000">
            <w:r>
              <w:rPr>
                <w:b/>
                <w:color w:val="FFFFFF"/>
              </w:rPr>
              <w:t>빈칸</w:t>
            </w:r>
          </w:p>
        </w:tc>
        <w:tc>
          <w:tcPr>
            <w:tcW w:w="3137" w:type="dxa"/>
            <w:shd w:val="clear" w:color="auto" w:fill="4A7A5C"/>
          </w:tcPr>
          <w:p w14:paraId="75344F56" w14:textId="77777777" w:rsidR="003404A6" w:rsidRDefault="00000000">
            <w:r>
              <w:rPr>
                <w:b/>
                <w:color w:val="FFFFFF"/>
              </w:rPr>
              <w:t>채운 값</w:t>
            </w:r>
          </w:p>
        </w:tc>
        <w:tc>
          <w:tcPr>
            <w:tcW w:w="3137" w:type="dxa"/>
            <w:shd w:val="clear" w:color="auto" w:fill="4A7A5C"/>
          </w:tcPr>
          <w:p w14:paraId="72D4892E" w14:textId="77777777" w:rsidR="003404A6" w:rsidRDefault="00000000">
            <w:r>
              <w:rPr>
                <w:b/>
                <w:color w:val="FFFFFF"/>
              </w:rPr>
              <w:t>근거</w:t>
            </w:r>
          </w:p>
        </w:tc>
      </w:tr>
      <w:tr w:rsidR="003404A6" w14:paraId="72BB024E" w14:textId="77777777">
        <w:trPr>
          <w:jc w:val="center"/>
        </w:trPr>
        <w:tc>
          <w:tcPr>
            <w:tcW w:w="3137" w:type="dxa"/>
          </w:tcPr>
          <w:p w14:paraId="2C2F9FD0" w14:textId="77777777" w:rsidR="003404A6" w:rsidRDefault="00000000">
            <w:r>
              <w:t>타깃</w:t>
            </w:r>
          </w:p>
        </w:tc>
        <w:tc>
          <w:tcPr>
            <w:tcW w:w="3137" w:type="dxa"/>
          </w:tcPr>
          <w:p w14:paraId="3A12A7CF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헤리티지 고객 재활성화</w:t>
            </w:r>
          </w:p>
        </w:tc>
        <w:tc>
          <w:tcPr>
            <w:tcW w:w="3137" w:type="dxa"/>
          </w:tcPr>
          <w:p w14:paraId="78BC8158" w14:textId="77777777" w:rsidR="003404A6" w:rsidRDefault="00000000">
            <w:r>
              <w:t>Part 2-7 결정</w:t>
            </w:r>
          </w:p>
        </w:tc>
      </w:tr>
      <w:tr w:rsidR="003404A6" w14:paraId="16033102" w14:textId="77777777">
        <w:trPr>
          <w:jc w:val="center"/>
        </w:trPr>
        <w:tc>
          <w:tcPr>
            <w:tcW w:w="3137" w:type="dxa"/>
          </w:tcPr>
          <w:p w14:paraId="0B545569" w14:textId="77777777" w:rsidR="003404A6" w:rsidRDefault="00000000">
            <w:r>
              <w:t>카테고리</w:t>
            </w:r>
          </w:p>
        </w:tc>
        <w:tc>
          <w:tcPr>
            <w:tcW w:w="3137" w:type="dxa"/>
          </w:tcPr>
          <w:p w14:paraId="3D5D665A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제주 원료 기반 스킨케어 브랜드</w:t>
            </w:r>
          </w:p>
        </w:tc>
        <w:tc>
          <w:tcPr>
            <w:tcW w:w="3137" w:type="dxa"/>
          </w:tcPr>
          <w:p w14:paraId="432C4FEE" w14:textId="77777777" w:rsidR="003404A6" w:rsidRDefault="00000000">
            <w:r>
              <w:t>Part 2-6 스위트스팟</w:t>
            </w:r>
          </w:p>
        </w:tc>
      </w:tr>
      <w:tr w:rsidR="003404A6" w14:paraId="7F8DC490" w14:textId="77777777">
        <w:trPr>
          <w:jc w:val="center"/>
        </w:trPr>
        <w:tc>
          <w:tcPr>
            <w:tcW w:w="3137" w:type="dxa"/>
          </w:tcPr>
          <w:p w14:paraId="137BE183" w14:textId="77777777" w:rsidR="003404A6" w:rsidRDefault="00000000">
            <w:r>
              <w:t>핵심 혜택</w:t>
            </w:r>
          </w:p>
        </w:tc>
        <w:tc>
          <w:tcPr>
            <w:tcW w:w="3137" w:type="dxa"/>
          </w:tcPr>
          <w:p w14:paraId="12871285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"그때 믿었던 게, 지금도 맞았다"는 확신의 회복</w:t>
            </w:r>
          </w:p>
        </w:tc>
        <w:tc>
          <w:tcPr>
            <w:tcW w:w="3137" w:type="dxa"/>
          </w:tcPr>
          <w:p w14:paraId="62DE2712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헤리티지 고객의 연상은 아직 살아있다는 사실(문제 A) 위에 세운 혜택</w:t>
            </w:r>
          </w:p>
        </w:tc>
      </w:tr>
      <w:tr w:rsidR="003404A6" w14:paraId="0B05FCB5" w14:textId="77777777">
        <w:trPr>
          <w:jc w:val="center"/>
        </w:trPr>
        <w:tc>
          <w:tcPr>
            <w:tcW w:w="3137" w:type="dxa"/>
          </w:tcPr>
          <w:p w14:paraId="7CBABF25" w14:textId="77777777" w:rsidR="003404A6" w:rsidRDefault="00000000">
            <w:r>
              <w:t>헤리티지 근거</w:t>
            </w:r>
          </w:p>
        </w:tc>
        <w:tc>
          <w:tcPr>
            <w:tcW w:w="3137" w:type="dxa"/>
          </w:tcPr>
          <w:p w14:paraId="2343F1CB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제주 연상 비중 상승(0.79%→1.87%), 20년 그린티 원료 헤리티지, 제품군 관심 유지(+118.5%)</w:t>
            </w:r>
          </w:p>
        </w:tc>
        <w:tc>
          <w:tcPr>
            <w:tcW w:w="3137" w:type="dxa"/>
          </w:tcPr>
          <w:p w14:paraId="009FBC43" w14:textId="77777777" w:rsidR="003404A6" w:rsidRDefault="00000000">
            <w:r>
              <w:t>문제 A, D</w:t>
            </w:r>
          </w:p>
        </w:tc>
      </w:tr>
      <w:tr w:rsidR="003404A6" w14:paraId="601C1DFA" w14:textId="77777777">
        <w:trPr>
          <w:jc w:val="center"/>
        </w:trPr>
        <w:tc>
          <w:tcPr>
            <w:tcW w:w="3137" w:type="dxa"/>
          </w:tcPr>
          <w:p w14:paraId="7FBC5F3A" w14:textId="77777777" w:rsidR="003404A6" w:rsidRDefault="00000000">
            <w:r>
              <w:t>경쟁자</w:t>
            </w:r>
          </w:p>
        </w:tc>
        <w:tc>
          <w:tcPr>
            <w:tcW w:w="3137" w:type="dxa"/>
          </w:tcPr>
          <w:p w14:paraId="789E379B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미샤·토니모리·3CE(성과형 광고, 헤리티지 서사 0건 — 3CE는 계열·카테고리가 달라도 동일) / 코스알엑스 등 인디 브랜드(데이터는 있으나 원산지 서사 없음)</w:t>
            </w:r>
          </w:p>
        </w:tc>
        <w:tc>
          <w:tcPr>
            <w:tcW w:w="3137" w:type="dxa"/>
          </w:tcPr>
          <w:p w14:paraId="68C81D62" w14:textId="77777777" w:rsidR="003404A6" w:rsidRDefault="00000000">
            <w:r>
              <w:t>Part 2-2 경쟁구도</w:t>
            </w:r>
          </w:p>
        </w:tc>
      </w:tr>
      <w:tr w:rsidR="003404A6" w14:paraId="7E0C62C6" w14:textId="77777777">
        <w:trPr>
          <w:jc w:val="center"/>
        </w:trPr>
        <w:tc>
          <w:tcPr>
            <w:tcW w:w="3137" w:type="dxa"/>
          </w:tcPr>
          <w:p w14:paraId="31B6F6CF" w14:textId="77777777" w:rsidR="003404A6" w:rsidRDefault="00000000">
            <w:r>
              <w:lastRenderedPageBreak/>
              <w:t>차별점</w:t>
            </w:r>
          </w:p>
        </w:tc>
        <w:tc>
          <w:tcPr>
            <w:tcW w:w="3137" w:type="dxa"/>
          </w:tcPr>
          <w:p w14:paraId="532727C2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원산지(제주) + 20년 축적 + 데이터 재입증, 이 세 가지를 동시에 가진 경쟁자가 없다</w:t>
            </w:r>
          </w:p>
        </w:tc>
        <w:tc>
          <w:tcPr>
            <w:tcW w:w="3137" w:type="dxa"/>
          </w:tcPr>
          <w:p w14:paraId="202D1F09" w14:textId="77777777" w:rsidR="003404A6" w:rsidRDefault="00000000">
            <w:r>
              <w:t>Part 2-2, 2-6</w:t>
            </w:r>
          </w:p>
        </w:tc>
      </w:tr>
    </w:tbl>
    <w:p w14:paraId="3C364336" w14:textId="77777777" w:rsidR="003404A6" w:rsidRDefault="003404A6"/>
    <w:p w14:paraId="08BD3D12" w14:textId="77777777" w:rsidR="003404A6" w:rsidRDefault="003404A6">
      <w:pPr>
        <w:pBdr>
          <w:bottom w:val="single" w:sz="6" w:space="1" w:color="CCCCCC"/>
        </w:pBdr>
        <w:spacing w:before="80" w:after="80"/>
      </w:pPr>
    </w:p>
    <w:p w14:paraId="5EDC95D5" w14:textId="77777777" w:rsidR="003404A6" w:rsidRDefault="00000000">
      <w:pPr>
        <w:pStyle w:val="21"/>
      </w:pPr>
      <w:bookmarkStart w:id="32" w:name="_Toc238042006"/>
      <w:r>
        <w:t xml:space="preserve">3-2. </w:t>
      </w:r>
      <w:r>
        <w:t>완성된</w:t>
      </w:r>
      <w:r>
        <w:t xml:space="preserve"> </w:t>
      </w:r>
      <w:r>
        <w:t>문장</w:t>
      </w:r>
      <w:bookmarkEnd w:id="32"/>
    </w:p>
    <w:p w14:paraId="4F6CF25B" w14:textId="77777777" w:rsidR="003404A6" w:rsidRDefault="00000000">
      <w:pPr>
        <w:shd w:val="clear" w:color="auto" w:fill="FFF3E0"/>
        <w:ind w:left="283"/>
        <w:rPr>
          <w:lang w:eastAsia="ko-KR"/>
        </w:rPr>
      </w:pPr>
      <w:r>
        <w:rPr>
          <w:i/>
          <w:lang w:eastAsia="ko-KR"/>
        </w:rPr>
        <w:t xml:space="preserve">한때 제주의 초록빛을 믿고 이니스프리를 골랐지만 최근 발길이 뜸해진 당신에게, 제주 원료 기반 스킨케어 브랜드 이니스프리는 </w:t>
      </w:r>
      <w:r>
        <w:rPr>
          <w:b/>
          <w:i/>
          <w:lang w:eastAsia="ko-KR"/>
        </w:rPr>
        <w:t>"그때 그 믿음이 지금도 맞았다"는 확신</w:t>
      </w:r>
      <w:r>
        <w:rPr>
          <w:i/>
          <w:lang w:eastAsia="ko-KR"/>
        </w:rPr>
        <w:t>을 드립니다. 20년간 제주에서 쌓아온 원료 헤리티지가 최근 데이터로 다시 증명되고 있기 때문입니다. 성분표만 나열하는 다른 브랜드들과 달리, 이니스프리에는 실제로 가서 확인할 수 있는 원산지와, 그 원산지가 오래 쌓아온 이야기가 있습니다.</w:t>
      </w:r>
    </w:p>
    <w:p w14:paraId="219A6F11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한 단어로 압축하면: "증명된 헤리티지"</w:t>
      </w:r>
    </w:p>
    <w:p w14:paraId="3CA3A921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6D9C3B8A" w14:textId="77777777" w:rsidR="003404A6" w:rsidRDefault="00000000">
      <w:pPr>
        <w:pStyle w:val="21"/>
        <w:rPr>
          <w:lang w:eastAsia="ko-KR"/>
        </w:rPr>
      </w:pPr>
      <w:bookmarkStart w:id="33" w:name="_Toc238042007"/>
      <w:r>
        <w:rPr>
          <w:lang w:eastAsia="ko-KR"/>
        </w:rPr>
        <w:t>3-3. 3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</w:t>
      </w:r>
      <w:r>
        <w:rPr>
          <w:lang w:eastAsia="ko-KR"/>
        </w:rPr>
        <w:t>차별성</w:t>
      </w:r>
      <w:r>
        <w:rPr>
          <w:lang w:eastAsia="ko-KR"/>
        </w:rPr>
        <w:t>·</w:t>
      </w:r>
      <w:r>
        <w:rPr>
          <w:lang w:eastAsia="ko-KR"/>
        </w:rPr>
        <w:t>관련성</w:t>
      </w:r>
      <w:r>
        <w:rPr>
          <w:lang w:eastAsia="ko-KR"/>
        </w:rPr>
        <w:t>·</w:t>
      </w:r>
      <w:r>
        <w:rPr>
          <w:lang w:eastAsia="ko-KR"/>
        </w:rPr>
        <w:t>신뢰성</w:t>
      </w:r>
      <w:bookmarkEnd w:id="33"/>
    </w:p>
    <w:p w14:paraId="1DA51432" w14:textId="77777777" w:rsidR="003404A6" w:rsidRDefault="00000000">
      <w:pPr>
        <w:rPr>
          <w:lang w:eastAsia="ko-KR"/>
        </w:rPr>
      </w:pPr>
      <w:r>
        <w:rPr>
          <w:lang w:eastAsia="ko-KR"/>
        </w:rPr>
        <w:t>이 프로젝트의 팀 분석(</w:t>
      </w:r>
      <w:r>
        <w:rPr>
          <w:rFonts w:ascii="Consolas" w:hAnsi="Consolas"/>
          <w:color w:val="A03060"/>
          <w:lang w:eastAsia="ko-KR"/>
        </w:rPr>
        <w:t>최종결론</w:t>
      </w:r>
      <w:r>
        <w:rPr>
          <w:rFonts w:ascii="Consolas" w:hAnsi="Consolas"/>
          <w:color w:val="A03060"/>
          <w:lang w:eastAsia="ko-KR"/>
        </w:rPr>
        <w:t>.md</w:t>
      </w:r>
      <w:r>
        <w:rPr>
          <w:vertAlign w:val="superscript"/>
        </w:rPr>
        <w:footnoteReference w:id="9"/>
      </w:r>
      <w:r>
        <w:rPr>
          <w:lang w:eastAsia="ko-KR"/>
        </w:rPr>
        <w:t xml:space="preserve">)은 THE NEW ISLE 포지셔닝이 실패한 지점을 "자연주의 콘셉트와 제주산 원료라는 정체성을 스스로 희석시키면서 차별성이 사라졌다"(서울경제TV)는 말로 짚었다. </w:t>
      </w:r>
      <w:r>
        <w:rPr>
          <w:b/>
          <w:lang w:eastAsia="ko-KR"/>
        </w:rPr>
        <w:t>같은 세 가지 기준으로 이번 문장도 스스로 검증한다.</w:t>
      </w:r>
    </w:p>
    <w:p w14:paraId="61048DC4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차별성</w:t>
      </w:r>
      <w:r>
        <w:rPr>
          <w:lang w:eastAsia="ko-KR"/>
        </w:rPr>
        <w:t xml:space="preserve"> — 미샤·토니모리·3CE는 성과형 광고에 서사가 0건이고(3CE는 계열·카테고리가 완전히 달라도 동일), 코스알엑스 등 인디 브랜드는 데이터는 있지만 실제 원산지 헤리티지가 없다. "원산지 + 20년 축적 + 데이터"를 동시에 가진 경쟁자는 확인되지 않는다 → 통과</w:t>
      </w:r>
    </w:p>
    <w:p w14:paraId="06BF7C9C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관련성</w:t>
      </w:r>
      <w:r>
        <w:rPr>
          <w:lang w:eastAsia="ko-KR"/>
        </w:rPr>
        <w:t xml:space="preserve"> — 헤리티지 고객이 원하는 것(제주 이야기)과 성분 탐색형이 원하는 것(데이터)이 스위트스팟(Part 2-6)에서 이미 교집합으로 확인됐다. 다만 이 문장의 정서적 무게는 1순위 타깃(헤리티지 고객)에 더 실려 있다 → 의도된 것, 통과</w:t>
      </w:r>
    </w:p>
    <w:p w14:paraId="7B1C2F6E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신뢰성</w:t>
      </w:r>
      <w:r>
        <w:rPr>
          <w:lang w:eastAsia="ko-KR"/>
        </w:rPr>
        <w:t xml:space="preserve"> — "20년 헤리티지"와 "제주 연상 잔존"은 실측 데이터(문제 A)로 뒷받침된다. 다만 "데이터로 증명되고 있다"는 약속은 아직 소비자에게 보여준 적이 없는 상태다 — </w:t>
      </w:r>
      <w:r>
        <w:rPr>
          <w:b/>
          <w:lang w:eastAsia="ko-KR"/>
        </w:rPr>
        <w:t xml:space="preserve">이걸 실제로 </w:t>
      </w:r>
      <w:r>
        <w:rPr>
          <w:b/>
          <w:lang w:eastAsia="ko-KR"/>
        </w:rPr>
        <w:lastRenderedPageBreak/>
        <w:t>보여주는 게 Part 4의 역할</w:t>
      </w:r>
      <w:r>
        <w:rPr>
          <w:lang w:eastAsia="ko-KR"/>
        </w:rPr>
        <w:t>이며, 안 보여주면 이 문장 자체가 THE NEW ISLE과 같은 방식으로 신뢰성을 잃는다</w:t>
      </w:r>
    </w:p>
    <w:p w14:paraId="03548919" w14:textId="77777777" w:rsidR="003404A6" w:rsidRDefault="00000000">
      <w:pPr>
        <w:shd w:val="clear" w:color="auto" w:fill="FFF3E0"/>
        <w:ind w:left="283"/>
        <w:rPr>
          <w:lang w:eastAsia="ko-KR"/>
        </w:rPr>
      </w:pPr>
      <w:r>
        <w:rPr>
          <w:i/>
          <w:lang w:eastAsia="ko-KR"/>
        </w:rPr>
        <w:t>⚠ 신뢰성 항목은 "지금 참"이 아니라 "Part 4·5가 실행되면 참이 되는" 조건부 검증이다. 이 문장을 채택하는 순간, 뒤이은 실행이 문장을 증명할 책임을 진다.</w:t>
      </w:r>
    </w:p>
    <w:p w14:paraId="5D1C3A67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1EF975B6" w14:textId="77777777" w:rsidR="003404A6" w:rsidRDefault="00000000">
      <w:pPr>
        <w:pStyle w:val="21"/>
        <w:rPr>
          <w:lang w:eastAsia="ko-KR"/>
        </w:rPr>
      </w:pPr>
      <w:bookmarkStart w:id="34" w:name="_Toc238042008"/>
      <w:r>
        <w:rPr>
          <w:lang w:eastAsia="ko-KR"/>
        </w:rPr>
        <w:t xml:space="preserve">3-4. </w:t>
      </w:r>
      <w:r>
        <w:rPr>
          <w:lang w:eastAsia="ko-KR"/>
        </w:rPr>
        <w:t>가치제안과</w:t>
      </w:r>
      <w:r>
        <w:rPr>
          <w:lang w:eastAsia="ko-KR"/>
        </w:rPr>
        <w:t xml:space="preserve"> </w:t>
      </w:r>
      <w:r>
        <w:rPr>
          <w:lang w:eastAsia="ko-KR"/>
        </w:rPr>
        <w:t>슬로건은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bookmarkEnd w:id="34"/>
    </w:p>
    <w:p w14:paraId="63258DFF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3-2의 문장은 </w:t>
      </w:r>
      <w:r>
        <w:rPr>
          <w:b/>
          <w:lang w:eastAsia="ko-KR"/>
        </w:rPr>
        <w:t>가치제안(내부 전략 문장)</w:t>
      </w:r>
      <w:r>
        <w:rPr>
          <w:lang w:eastAsia="ko-KR"/>
        </w:rPr>
        <w:t xml:space="preserve">이지 </w:t>
      </w:r>
      <w:r>
        <w:rPr>
          <w:b/>
          <w:lang w:eastAsia="ko-KR"/>
        </w:rPr>
        <w:t>슬로건(외부 광고 카피)</w:t>
      </w:r>
      <w:r>
        <w:rPr>
          <w:lang w:eastAsia="ko-KR"/>
        </w:rPr>
        <w:t>이 아니다. 이 문장을 그대로 광고에 걸지 않는다 — 대신 Part 4를 만들 때 "이 크리에이티브가 이 문장에서 벗어났는가"를 검사하는 내부 기준으로 쓴다.</w:t>
      </w:r>
    </w:p>
    <w:p w14:paraId="32C56965" w14:textId="77777777" w:rsidR="003404A6" w:rsidRDefault="00000000">
      <w:pPr>
        <w:rPr>
          <w:lang w:eastAsia="ko-KR"/>
        </w:rPr>
      </w:pPr>
      <w:r>
        <w:rPr>
          <w:lang w:eastAsia="ko-KR"/>
        </w:rPr>
        <w:t>슬로건은 이 문장에서 나중에, 별도 과정으로 압축한다. 참고용 후보만 남겨둔다(확정 아님, Part 4-1 무드보드 확정 단계에서 재검토):</w:t>
      </w:r>
    </w:p>
    <w:p w14:paraId="5A6927E6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"오랜만이에요, 제주" — 기존 무드보드(</w:t>
      </w:r>
      <w:r>
        <w:rPr>
          <w:rFonts w:ascii="Consolas" w:hAnsi="Consolas"/>
          <w:color w:val="A03060"/>
          <w:lang w:eastAsia="ko-KR"/>
        </w:rPr>
        <w:t>이니스프리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캠페인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무드보드</w:t>
      </w:r>
      <w:r>
        <w:rPr>
          <w:rFonts w:ascii="Consolas" w:hAnsi="Consolas"/>
          <w:color w:val="A03060"/>
          <w:lang w:eastAsia="ko-KR"/>
        </w:rPr>
        <w:t>.html</w:t>
      </w:r>
      <w:r>
        <w:rPr>
          <w:vertAlign w:val="superscript"/>
        </w:rPr>
        <w:footnoteReference w:id="10"/>
      </w:r>
      <w:r>
        <w:rPr>
          <w:lang w:eastAsia="ko-KR"/>
        </w:rPr>
        <w:t>, "오랜만이에요")와 톤이 이어짐</w:t>
      </w:r>
    </w:p>
    <w:p w14:paraId="0F2C8517" w14:textId="77777777" w:rsidR="003404A6" w:rsidRDefault="003404A6">
      <w:pPr>
        <w:pStyle w:val="a0"/>
      </w:pPr>
    </w:p>
    <w:p w14:paraId="39FA715D" w14:textId="77777777" w:rsidR="003404A6" w:rsidRDefault="00000000">
      <w:pPr>
        <w:pStyle w:val="a0"/>
      </w:pPr>
      <w:r>
        <w:t>"여전히, 제주로부터"</w:t>
      </w:r>
    </w:p>
    <w:p w14:paraId="57DBC47E" w14:textId="77777777" w:rsidR="003404A6" w:rsidRDefault="003404A6">
      <w:pPr>
        <w:pBdr>
          <w:bottom w:val="single" w:sz="6" w:space="1" w:color="CCCCCC"/>
        </w:pBdr>
        <w:spacing w:before="80" w:after="80"/>
      </w:pPr>
    </w:p>
    <w:p w14:paraId="250DE918" w14:textId="77777777" w:rsidR="003404A6" w:rsidRDefault="00000000">
      <w:pPr>
        <w:pStyle w:val="31"/>
        <w:rPr>
          <w:lang w:eastAsia="ko-KR"/>
        </w:rPr>
      </w:pPr>
      <w:bookmarkStart w:id="35" w:name="_Toc238042009"/>
      <w:r>
        <w:rPr>
          <w:lang w:eastAsia="ko-KR"/>
        </w:rPr>
        <w:t xml:space="preserve">✏️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— </w:t>
      </w:r>
      <w:r>
        <w:rPr>
          <w:lang w:eastAsia="ko-KR"/>
        </w:rPr>
        <w:t>슬로건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bookmarkEnd w:id="35"/>
    </w:p>
    <w:p w14:paraId="21B416F6" w14:textId="77777777" w:rsidR="003404A6" w:rsidRDefault="00000000">
      <w:pPr>
        <w:rPr>
          <w:lang w:eastAsia="ko-KR"/>
        </w:rPr>
      </w:pPr>
      <w:r>
        <w:rPr>
          <w:i/>
          <w:color w:val="666666"/>
          <w:sz w:val="19"/>
          <w:lang w:eastAsia="ko-KR"/>
        </w:rPr>
        <w:t>3-4에서 정리한 참고용 후보(확정 아님) + 팀이 추가 제안할 빈 칸 2개. 최종 문구를 정하면 이 표를 지우고 본문 3-2에 반영한다.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3404A6" w14:paraId="062F587F" w14:textId="77777777">
        <w:trPr>
          <w:jc w:val="center"/>
        </w:trPr>
        <w:tc>
          <w:tcPr>
            <w:tcW w:w="3137" w:type="dxa"/>
            <w:shd w:val="clear" w:color="auto" w:fill="4A7A5C"/>
          </w:tcPr>
          <w:p w14:paraId="14E19BA9" w14:textId="77777777" w:rsidR="003404A6" w:rsidRDefault="00000000">
            <w:r>
              <w:rPr>
                <w:b/>
                <w:color w:val="FFFFFF"/>
              </w:rPr>
              <w:t>슬로건 후보</w:t>
            </w:r>
          </w:p>
        </w:tc>
        <w:tc>
          <w:tcPr>
            <w:tcW w:w="3137" w:type="dxa"/>
            <w:shd w:val="clear" w:color="auto" w:fill="4A7A5C"/>
          </w:tcPr>
          <w:p w14:paraId="2E1D5007" w14:textId="77777777" w:rsidR="003404A6" w:rsidRDefault="00000000">
            <w:r>
              <w:rPr>
                <w:b/>
                <w:color w:val="FFFFFF"/>
              </w:rPr>
              <w:t>채택 여부 (☐/☑)</w:t>
            </w:r>
          </w:p>
        </w:tc>
        <w:tc>
          <w:tcPr>
            <w:tcW w:w="3137" w:type="dxa"/>
            <w:shd w:val="clear" w:color="auto" w:fill="4A7A5C"/>
          </w:tcPr>
          <w:p w14:paraId="3593E7C6" w14:textId="77777777" w:rsidR="003404A6" w:rsidRDefault="00000000">
            <w:r>
              <w:rPr>
                <w:b/>
                <w:color w:val="FFFFFF"/>
              </w:rPr>
              <w:t>코멘트</w:t>
            </w:r>
          </w:p>
        </w:tc>
      </w:tr>
      <w:tr w:rsidR="003404A6" w14:paraId="52FE0EF9" w14:textId="77777777">
        <w:trPr>
          <w:jc w:val="center"/>
        </w:trPr>
        <w:tc>
          <w:tcPr>
            <w:tcW w:w="3137" w:type="dxa"/>
          </w:tcPr>
          <w:p w14:paraId="6162B123" w14:textId="77777777" w:rsidR="003404A6" w:rsidRDefault="00000000">
            <w:r>
              <w:t>오랜만이에요, 제주</w:t>
            </w:r>
          </w:p>
        </w:tc>
        <w:tc>
          <w:tcPr>
            <w:tcW w:w="3137" w:type="dxa"/>
          </w:tcPr>
          <w:p w14:paraId="223283FA" w14:textId="77777777" w:rsidR="003404A6" w:rsidRDefault="00000000">
            <w:r>
              <w:t>☐</w:t>
            </w:r>
          </w:p>
        </w:tc>
        <w:tc>
          <w:tcPr>
            <w:tcW w:w="3137" w:type="dxa"/>
          </w:tcPr>
          <w:p w14:paraId="06FDD5C1" w14:textId="77777777" w:rsidR="003404A6" w:rsidRDefault="00000000">
            <w:r>
              <w:t xml:space="preserve"> </w:t>
            </w:r>
          </w:p>
        </w:tc>
      </w:tr>
      <w:tr w:rsidR="003404A6" w14:paraId="12F3F1B2" w14:textId="77777777">
        <w:trPr>
          <w:jc w:val="center"/>
        </w:trPr>
        <w:tc>
          <w:tcPr>
            <w:tcW w:w="3137" w:type="dxa"/>
          </w:tcPr>
          <w:p w14:paraId="779159B2" w14:textId="77777777" w:rsidR="003404A6" w:rsidRDefault="000042A8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오랜만우다, 제주</w:t>
            </w:r>
          </w:p>
        </w:tc>
        <w:tc>
          <w:tcPr>
            <w:tcW w:w="3137" w:type="dxa"/>
          </w:tcPr>
          <w:p w14:paraId="1E2AE971" w14:textId="77777777" w:rsidR="003404A6" w:rsidRDefault="00000000">
            <w:r>
              <w:t>☐</w:t>
            </w:r>
          </w:p>
        </w:tc>
        <w:tc>
          <w:tcPr>
            <w:tcW w:w="3137" w:type="dxa"/>
          </w:tcPr>
          <w:p w14:paraId="6F4A5D8E" w14:textId="77777777" w:rsidR="003404A6" w:rsidRDefault="00000000">
            <w:r>
              <w:t xml:space="preserve"> </w:t>
            </w:r>
          </w:p>
        </w:tc>
      </w:tr>
      <w:tr w:rsidR="003404A6" w14:paraId="7BDA277A" w14:textId="77777777">
        <w:trPr>
          <w:jc w:val="center"/>
        </w:trPr>
        <w:tc>
          <w:tcPr>
            <w:tcW w:w="3137" w:type="dxa"/>
          </w:tcPr>
          <w:p w14:paraId="338BFCBA" w14:textId="77777777" w:rsidR="003404A6" w:rsidRDefault="00000000">
            <w:r>
              <w:t>여전히, 제주로부터</w:t>
            </w:r>
          </w:p>
        </w:tc>
        <w:tc>
          <w:tcPr>
            <w:tcW w:w="3137" w:type="dxa"/>
          </w:tcPr>
          <w:p w14:paraId="1C6B34DA" w14:textId="77777777" w:rsidR="003404A6" w:rsidRDefault="00000000">
            <w:r>
              <w:t>☐</w:t>
            </w:r>
          </w:p>
        </w:tc>
        <w:tc>
          <w:tcPr>
            <w:tcW w:w="3137" w:type="dxa"/>
          </w:tcPr>
          <w:p w14:paraId="57D75B65" w14:textId="77777777" w:rsidR="003404A6" w:rsidRDefault="00000000">
            <w:r>
              <w:t xml:space="preserve"> </w:t>
            </w:r>
          </w:p>
        </w:tc>
      </w:tr>
      <w:tr w:rsidR="003404A6" w14:paraId="039E8734" w14:textId="77777777">
        <w:trPr>
          <w:jc w:val="center"/>
        </w:trPr>
        <w:tc>
          <w:tcPr>
            <w:tcW w:w="3137" w:type="dxa"/>
          </w:tcPr>
          <w:p w14:paraId="7B2961D6" w14:textId="77777777" w:rsidR="003404A6" w:rsidRDefault="00000000">
            <w:r>
              <w:t xml:space="preserve"> </w:t>
            </w:r>
          </w:p>
        </w:tc>
        <w:tc>
          <w:tcPr>
            <w:tcW w:w="3137" w:type="dxa"/>
          </w:tcPr>
          <w:p w14:paraId="7D9B4BF2" w14:textId="77777777" w:rsidR="003404A6" w:rsidRDefault="00000000">
            <w:r>
              <w:t>☐</w:t>
            </w:r>
          </w:p>
        </w:tc>
        <w:tc>
          <w:tcPr>
            <w:tcW w:w="3137" w:type="dxa"/>
          </w:tcPr>
          <w:p w14:paraId="49BD70D5" w14:textId="77777777" w:rsidR="003404A6" w:rsidRDefault="00000000">
            <w:r>
              <w:t xml:space="preserve"> </w:t>
            </w:r>
          </w:p>
        </w:tc>
      </w:tr>
      <w:tr w:rsidR="003404A6" w14:paraId="0FA851D9" w14:textId="77777777">
        <w:trPr>
          <w:jc w:val="center"/>
        </w:trPr>
        <w:tc>
          <w:tcPr>
            <w:tcW w:w="3137" w:type="dxa"/>
          </w:tcPr>
          <w:p w14:paraId="73B597F9" w14:textId="77777777" w:rsidR="003404A6" w:rsidRDefault="00000000">
            <w:r>
              <w:lastRenderedPageBreak/>
              <w:t xml:space="preserve"> </w:t>
            </w:r>
          </w:p>
        </w:tc>
        <w:tc>
          <w:tcPr>
            <w:tcW w:w="3137" w:type="dxa"/>
          </w:tcPr>
          <w:p w14:paraId="1894339B" w14:textId="77777777" w:rsidR="003404A6" w:rsidRDefault="00000000">
            <w:r>
              <w:t>☐</w:t>
            </w:r>
          </w:p>
        </w:tc>
        <w:tc>
          <w:tcPr>
            <w:tcW w:w="3137" w:type="dxa"/>
          </w:tcPr>
          <w:p w14:paraId="088C7670" w14:textId="77777777" w:rsidR="003404A6" w:rsidRDefault="00000000">
            <w:r>
              <w:t xml:space="preserve"> </w:t>
            </w:r>
          </w:p>
        </w:tc>
      </w:tr>
    </w:tbl>
    <w:p w14:paraId="4758BD49" w14:textId="77777777" w:rsidR="003404A6" w:rsidRDefault="003404A6"/>
    <w:p w14:paraId="32626FFD" w14:textId="77777777" w:rsidR="003404A6" w:rsidRDefault="00000000">
      <w:pPr>
        <w:pStyle w:val="21"/>
      </w:pPr>
      <w:bookmarkStart w:id="36" w:name="_Toc238042010"/>
      <w:r>
        <w:t xml:space="preserve">3-5. </w:t>
      </w:r>
      <w:r>
        <w:t>되돌리기가</w:t>
      </w:r>
      <w:r>
        <w:t xml:space="preserve"> </w:t>
      </w:r>
      <w:r>
        <w:t>아니라</w:t>
      </w:r>
      <w:r>
        <w:t xml:space="preserve"> </w:t>
      </w:r>
      <w:r>
        <w:t>계승</w:t>
      </w:r>
      <w:bookmarkEnd w:id="36"/>
    </w:p>
    <w:p w14:paraId="056F07EB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이 문장은 2023년 이전(순수 자연주의 시절)으로의 회귀 제안이 아니다. THE NEW ISLE 시기에 바뀐 구체적 시각 자산(로고 표기, 키 컬러 등)을 전부 되돌리자는 뜻도 아니다. 이 문장이 정하는 건 </w:t>
      </w:r>
      <w:r>
        <w:rPr>
          <w:b/>
          <w:lang w:eastAsia="ko-KR"/>
        </w:rPr>
        <w:t>"제주라는 원산지·헤리티지를 서사의 중심에 다시 놓는다"는 방향</w:t>
      </w:r>
      <w:r>
        <w:rPr>
          <w:lang w:eastAsia="ko-KR"/>
        </w:rPr>
        <w:t>뿐이고, 어떤 시각 자산을 되돌리고 어떤 걸 유지할지는 Part 4의 몫으로 남긴다.</w:t>
      </w:r>
    </w:p>
    <w:p w14:paraId="0F8F6F08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0CA34347" w14:textId="77777777" w:rsidR="003404A6" w:rsidRDefault="00000000">
      <w:pPr>
        <w:pStyle w:val="21"/>
        <w:rPr>
          <w:lang w:eastAsia="ko-KR"/>
        </w:rPr>
      </w:pPr>
      <w:bookmarkStart w:id="37" w:name="_Toc238042011"/>
      <w:r>
        <w:rPr>
          <w:lang w:eastAsia="ko-KR"/>
        </w:rPr>
        <w:t>3-6.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문제와의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bookmarkEnd w:id="37"/>
    </w:p>
    <w:p w14:paraId="6E58A533" w14:textId="77777777" w:rsidR="003404A6" w:rsidRDefault="00000000">
      <w:pPr>
        <w:rPr>
          <w:lang w:eastAsia="ko-KR"/>
        </w:rPr>
      </w:pPr>
      <w:r>
        <w:rPr>
          <w:lang w:eastAsia="ko-KR"/>
        </w:rPr>
        <w:t>포지셔닝 문장이 Part 1의 문제들과 실제로 맞물리는지 점검한다.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3404A6" w14:paraId="15DE8249" w14:textId="77777777">
        <w:trPr>
          <w:jc w:val="center"/>
        </w:trPr>
        <w:tc>
          <w:tcPr>
            <w:tcW w:w="4706" w:type="dxa"/>
            <w:shd w:val="clear" w:color="auto" w:fill="4A7A5C"/>
          </w:tcPr>
          <w:p w14:paraId="59C68E63" w14:textId="77777777" w:rsidR="003404A6" w:rsidRDefault="00000000">
            <w:r>
              <w:rPr>
                <w:b/>
                <w:color w:val="FFFFFF"/>
              </w:rPr>
              <w:t>문제</w:t>
            </w:r>
          </w:p>
        </w:tc>
        <w:tc>
          <w:tcPr>
            <w:tcW w:w="4706" w:type="dxa"/>
            <w:shd w:val="clear" w:color="auto" w:fill="4A7A5C"/>
          </w:tcPr>
          <w:p w14:paraId="3151455B" w14:textId="77777777" w:rsidR="003404A6" w:rsidRDefault="00000000">
            <w:r>
              <w:rPr>
                <w:b/>
                <w:color w:val="FFFFFF"/>
              </w:rPr>
              <w:t>이 문장과의 관계</w:t>
            </w:r>
          </w:p>
        </w:tc>
      </w:tr>
      <w:tr w:rsidR="003404A6" w14:paraId="5FBF21A9" w14:textId="77777777">
        <w:trPr>
          <w:jc w:val="center"/>
        </w:trPr>
        <w:tc>
          <w:tcPr>
            <w:tcW w:w="4706" w:type="dxa"/>
          </w:tcPr>
          <w:p w14:paraId="1438F646" w14:textId="77777777" w:rsidR="003404A6" w:rsidRDefault="00000000">
            <w:r>
              <w:t>A. 헤리티지 서사 단절</w:t>
            </w:r>
          </w:p>
        </w:tc>
        <w:tc>
          <w:tcPr>
            <w:tcW w:w="4706" w:type="dxa"/>
          </w:tcPr>
          <w:p w14:paraId="684CA768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문장의 근거 자체 — 정면으로 다룬다</w:t>
            </w:r>
          </w:p>
        </w:tc>
      </w:tr>
      <w:tr w:rsidR="003404A6" w14:paraId="1CC76BC5" w14:textId="77777777">
        <w:trPr>
          <w:jc w:val="center"/>
        </w:trPr>
        <w:tc>
          <w:tcPr>
            <w:tcW w:w="4706" w:type="dxa"/>
          </w:tcPr>
          <w:p w14:paraId="427B4B47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B. 광고 미전환·1년 중단</w:t>
            </w:r>
          </w:p>
        </w:tc>
        <w:tc>
          <w:tcPr>
            <w:tcW w:w="4706" w:type="dxa"/>
          </w:tcPr>
          <w:p w14:paraId="0F03B870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문장이 아니라 실행의 문제 — 이 문장이 효과를 내려면 Part 5에서 </w:t>
            </w:r>
            <w:r>
              <w:rPr>
                <w:b/>
                <w:lang w:eastAsia="ko-KR"/>
              </w:rPr>
              <w:t>최소 3년 지속</w:t>
            </w:r>
            <w:r>
              <w:rPr>
                <w:lang w:eastAsia="ko-KR"/>
              </w:rPr>
              <w:t>이 전제조건</w:t>
            </w:r>
          </w:p>
        </w:tc>
      </w:tr>
      <w:tr w:rsidR="003404A6" w14:paraId="0557604C" w14:textId="77777777">
        <w:trPr>
          <w:jc w:val="center"/>
        </w:trPr>
        <w:tc>
          <w:tcPr>
            <w:tcW w:w="4706" w:type="dxa"/>
          </w:tcPr>
          <w:p w14:paraId="297E1832" w14:textId="77777777" w:rsidR="003404A6" w:rsidRDefault="00000000">
            <w:r>
              <w:t>C. 오프라인 접점 소멸</w:t>
            </w:r>
          </w:p>
        </w:tc>
        <w:tc>
          <w:tcPr>
            <w:tcW w:w="4706" w:type="dxa"/>
          </w:tcPr>
          <w:p w14:paraId="6572EF68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Part 4-2(오프라인 체험 거점)가 이 문장을 물리적 공간으로 구현하는 통로</w:t>
            </w:r>
          </w:p>
        </w:tc>
      </w:tr>
      <w:tr w:rsidR="003404A6" w14:paraId="1406D101" w14:textId="77777777">
        <w:trPr>
          <w:jc w:val="center"/>
        </w:trPr>
        <w:tc>
          <w:tcPr>
            <w:tcW w:w="4706" w:type="dxa"/>
          </w:tcPr>
          <w:p w14:paraId="0415EC39" w14:textId="77777777" w:rsidR="003404A6" w:rsidRDefault="00000000">
            <w:r>
              <w:t>D. 제품↔브랜드 단절</w:t>
            </w:r>
          </w:p>
        </w:tc>
        <w:tc>
          <w:tcPr>
            <w:tcW w:w="4706" w:type="dxa"/>
          </w:tcPr>
          <w:p w14:paraId="58140B6A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"그때 믿음이 지금도 맞다"는 문장이 제품 구매를 브랜드 기억으로 되돌리는 다리</w:t>
            </w:r>
          </w:p>
        </w:tc>
      </w:tr>
      <w:tr w:rsidR="003404A6" w14:paraId="4C2DF6F0" w14:textId="77777777">
        <w:trPr>
          <w:jc w:val="center"/>
        </w:trPr>
        <w:tc>
          <w:tcPr>
            <w:tcW w:w="4706" w:type="dxa"/>
          </w:tcPr>
          <w:p w14:paraId="648CD1A0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E. 제로클릭·AEO 대응 부재</w:t>
            </w:r>
          </w:p>
        </w:tc>
        <w:tc>
          <w:tcPr>
            <w:tcW w:w="4706" w:type="dxa"/>
          </w:tcPr>
          <w:p w14:paraId="0952E528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"데이터로 증명"이라는 근거가 FAQ·구조화 데이터 콘텐츠(Part 4-3)의 재료가 됨</w:t>
            </w:r>
          </w:p>
        </w:tc>
      </w:tr>
    </w:tbl>
    <w:p w14:paraId="1A673300" w14:textId="77777777" w:rsidR="003404A6" w:rsidRDefault="003404A6">
      <w:pPr>
        <w:rPr>
          <w:lang w:eastAsia="ko-KR"/>
        </w:rPr>
      </w:pPr>
    </w:p>
    <w:p w14:paraId="041C4A5D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한 줄로</w:t>
      </w:r>
      <w:r>
        <w:rPr>
          <w:lang w:eastAsia="ko-KR"/>
        </w:rPr>
        <w:t>: 이 문장은 다섯 문제 중 어느 하나도 새로 만들지 않는다. 전부 이미 확인된 데이터 위에서만 만들어졌다.</w:t>
      </w:r>
    </w:p>
    <w:p w14:paraId="4C5D9093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3C80397C" w14:textId="77777777" w:rsidR="003404A6" w:rsidRDefault="00000000">
      <w:pPr>
        <w:pStyle w:val="21"/>
        <w:rPr>
          <w:lang w:eastAsia="ko-KR"/>
        </w:rPr>
      </w:pPr>
      <w:bookmarkStart w:id="38" w:name="_Toc238042012"/>
      <w:r>
        <w:rPr>
          <w:lang w:eastAsia="ko-KR"/>
        </w:rPr>
        <w:lastRenderedPageBreak/>
        <w:t>3-7. Part 4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넘어가는</w:t>
      </w:r>
      <w:r>
        <w:rPr>
          <w:lang w:eastAsia="ko-KR"/>
        </w:rPr>
        <w:t xml:space="preserve"> </w:t>
      </w:r>
      <w:r>
        <w:rPr>
          <w:lang w:eastAsia="ko-KR"/>
        </w:rPr>
        <w:t>다리</w:t>
      </w:r>
      <w:bookmarkEnd w:id="38"/>
    </w:p>
    <w:p w14:paraId="1E2A1AF9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포지셔닝 문장이 정해지면, Part 4의 4개 크리에이티브(무드보드·오프라인 체험 거점·랜딩페이지·상세페이지)는 전부 </w:t>
      </w:r>
      <w:r>
        <w:rPr>
          <w:b/>
          <w:lang w:eastAsia="ko-KR"/>
        </w:rPr>
        <w:t>"이 문장을 어떻게 보여줄 것인가"</w:t>
      </w:r>
      <w:r>
        <w:rPr>
          <w:lang w:eastAsia="ko-KR"/>
        </w:rPr>
        <w:t>의 문제로 좁혀진다. 다음 파트부터는 각 크리에이티브의 Before(지금)와 After(이 문장을 반영한 이후)를 하나씩 비교한다.</w:t>
      </w:r>
    </w:p>
    <w:p w14:paraId="50597C87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140B181E" w14:textId="77777777" w:rsidR="003404A6" w:rsidRDefault="00000000">
      <w:pPr>
        <w:rPr>
          <w:lang w:eastAsia="ko-KR"/>
        </w:rPr>
      </w:pPr>
      <w:r>
        <w:rPr>
          <w:i/>
          <w:lang w:eastAsia="ko-KR"/>
        </w:rPr>
        <w:t xml:space="preserve">이 파트의 시장분석 원자료는 </w:t>
      </w:r>
      <w:r>
        <w:rPr>
          <w:rFonts w:ascii="Consolas" w:hAnsi="Consolas"/>
          <w:i/>
          <w:color w:val="A03060"/>
          <w:lang w:eastAsia="ko-KR"/>
        </w:rPr>
        <w:t>../01_</w:t>
      </w:r>
      <w:r>
        <w:rPr>
          <w:rFonts w:ascii="Consolas" w:hAnsi="Consolas"/>
          <w:i/>
          <w:color w:val="A03060"/>
          <w:lang w:eastAsia="ko-KR"/>
        </w:rPr>
        <w:t>분석결과</w:t>
      </w:r>
      <w:r>
        <w:rPr>
          <w:rFonts w:ascii="Consolas" w:hAnsi="Consolas"/>
          <w:i/>
          <w:color w:val="A03060"/>
          <w:lang w:eastAsia="ko-KR"/>
        </w:rPr>
        <w:t>/</w:t>
      </w:r>
      <w:r>
        <w:rPr>
          <w:rFonts w:ascii="Consolas" w:hAnsi="Consolas"/>
          <w:i/>
          <w:color w:val="A03060"/>
          <w:lang w:eastAsia="ko-KR"/>
        </w:rPr>
        <w:t>시장분석</w:t>
      </w:r>
      <w:r>
        <w:rPr>
          <w:rFonts w:ascii="Consolas" w:hAnsi="Consolas"/>
          <w:i/>
          <w:color w:val="A03060"/>
          <w:lang w:eastAsia="ko-KR"/>
        </w:rPr>
        <w:t>_3C_PESTEL_5Forces_SWOT.pptx</w:t>
      </w:r>
      <w:r>
        <w:rPr>
          <w:vertAlign w:val="superscript"/>
        </w:rPr>
        <w:footnoteReference w:id="11"/>
      </w:r>
      <w:r>
        <w:rPr>
          <w:i/>
          <w:lang w:eastAsia="ko-KR"/>
        </w:rPr>
        <w:t xml:space="preserve">, 경쟁사 광고 비교는 </w:t>
      </w:r>
      <w:r>
        <w:rPr>
          <w:rFonts w:ascii="Consolas" w:hAnsi="Consolas"/>
          <w:i/>
          <w:color w:val="A03060"/>
          <w:lang w:eastAsia="ko-KR"/>
        </w:rPr>
        <w:t>../02_</w:t>
      </w:r>
      <w:r>
        <w:rPr>
          <w:rFonts w:ascii="Consolas" w:hAnsi="Consolas"/>
          <w:i/>
          <w:color w:val="A03060"/>
          <w:lang w:eastAsia="ko-KR"/>
        </w:rPr>
        <w:t>수집자료</w:t>
      </w:r>
      <w:r>
        <w:rPr>
          <w:rFonts w:ascii="Consolas" w:hAnsi="Consolas"/>
          <w:i/>
          <w:color w:val="A03060"/>
          <w:lang w:eastAsia="ko-KR"/>
        </w:rPr>
        <w:t>/</w:t>
      </w:r>
      <w:r>
        <w:rPr>
          <w:rFonts w:ascii="Consolas" w:hAnsi="Consolas"/>
          <w:i/>
          <w:color w:val="A03060"/>
          <w:lang w:eastAsia="ko-KR"/>
        </w:rPr>
        <w:t>메타광고라이브러리</w:t>
      </w:r>
      <w:r>
        <w:rPr>
          <w:rFonts w:ascii="Consolas" w:hAnsi="Consolas"/>
          <w:i/>
          <w:color w:val="A03060"/>
          <w:lang w:eastAsia="ko-KR"/>
        </w:rPr>
        <w:t>_</w:t>
      </w:r>
      <w:r>
        <w:rPr>
          <w:rFonts w:ascii="Consolas" w:hAnsi="Consolas"/>
          <w:i/>
          <w:color w:val="A03060"/>
          <w:lang w:eastAsia="ko-KR"/>
        </w:rPr>
        <w:t>경쟁사비교</w:t>
      </w:r>
      <w:r>
        <w:rPr>
          <w:rFonts w:ascii="Consolas" w:hAnsi="Consolas"/>
          <w:i/>
          <w:color w:val="A03060"/>
          <w:lang w:eastAsia="ko-KR"/>
        </w:rPr>
        <w:t>_2026-08.md</w:t>
      </w:r>
      <w:r>
        <w:rPr>
          <w:vertAlign w:val="superscript"/>
        </w:rPr>
        <w:footnoteReference w:id="12"/>
      </w:r>
      <w:r>
        <w:rPr>
          <w:i/>
          <w:lang w:eastAsia="ko-KR"/>
        </w:rPr>
        <w:t>에서 인용했다.</w:t>
      </w:r>
    </w:p>
    <w:p w14:paraId="08A8FEE9" w14:textId="77777777" w:rsidR="003404A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47D31C" w14:textId="77777777" w:rsidR="003404A6" w:rsidRDefault="00000000">
      <w:pPr>
        <w:pStyle w:val="1"/>
        <w:rPr>
          <w:lang w:eastAsia="ko-KR"/>
        </w:rPr>
      </w:pPr>
      <w:bookmarkStart w:id="39" w:name="_Toc238042013"/>
      <w:r>
        <w:rPr>
          <w:lang w:eastAsia="ko-KR"/>
        </w:rPr>
        <w:lastRenderedPageBreak/>
        <w:t xml:space="preserve">Part 4. </w:t>
      </w:r>
      <w:r>
        <w:rPr>
          <w:lang w:eastAsia="ko-KR"/>
        </w:rPr>
        <w:t>크리에이티브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— Before/After</w:t>
      </w:r>
      <w:bookmarkEnd w:id="39"/>
    </w:p>
    <w:p w14:paraId="1C7AC84B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Part 3의 포지셔닝 문장은 아직 글자일 뿐이다. Part 4는 이 문장을 소비자가 실제로 마주치는 화면·공간 4개로 옮긴다. 각 항목은 </w:t>
      </w:r>
      <w:r>
        <w:rPr>
          <w:b/>
          <w:lang w:eastAsia="ko-KR"/>
        </w:rPr>
        <w:t>Part 1의 특정 문제, Part 3 문장의 특정 근거와 1:1로 연결</w:t>
      </w:r>
      <w:r>
        <w:rPr>
          <w:lang w:eastAsia="ko-KR"/>
        </w:rPr>
        <w:t xml:space="preserve">되도록 구성했다 — "왜 이걸 만드는가"에 항상 데이터로 답할 수 있게 하기 위해서다. 근거 매핑 전체는 </w:t>
      </w:r>
      <w:r>
        <w:rPr>
          <w:rFonts w:ascii="Consolas" w:hAnsi="Consolas"/>
          <w:color w:val="A03060"/>
          <w:lang w:eastAsia="ko-KR"/>
        </w:rPr>
        <w:t>크리에이티브제안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근거매핑</w:t>
      </w:r>
      <w:r>
        <w:rPr>
          <w:rFonts w:ascii="Consolas" w:hAnsi="Consolas"/>
          <w:color w:val="A03060"/>
          <w:lang w:eastAsia="ko-KR"/>
        </w:rPr>
        <w:t>.md</w:t>
      </w:r>
      <w:r>
        <w:rPr>
          <w:vertAlign w:val="superscript"/>
        </w:rPr>
        <w:footnoteReference w:id="13"/>
      </w:r>
      <w:r>
        <w:rPr>
          <w:lang w:eastAsia="ko-KR"/>
        </w:rPr>
        <w:t>(축 A·B) 참고.</w:t>
      </w:r>
    </w:p>
    <w:p w14:paraId="2D62A709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3CAECA2E" w14:textId="77777777" w:rsidR="003404A6" w:rsidRDefault="00000000">
      <w:pPr>
        <w:pStyle w:val="21"/>
        <w:rPr>
          <w:lang w:eastAsia="ko-KR"/>
        </w:rPr>
      </w:pPr>
      <w:bookmarkStart w:id="40" w:name="_Toc238042014"/>
      <w:r>
        <w:rPr>
          <w:lang w:eastAsia="ko-KR"/>
        </w:rPr>
        <w:t xml:space="preserve">4-1. </w:t>
      </w:r>
      <w:r>
        <w:rPr>
          <w:lang w:eastAsia="ko-KR"/>
        </w:rPr>
        <w:t>무드보드</w:t>
      </w:r>
      <w:r>
        <w:rPr>
          <w:lang w:eastAsia="ko-KR"/>
        </w:rPr>
        <w:t xml:space="preserve"> — </w:t>
      </w:r>
      <w:r>
        <w:rPr>
          <w:lang w:eastAsia="ko-KR"/>
        </w:rPr>
        <w:t>브랜드가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톤으로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bookmarkEnd w:id="40"/>
    </w:p>
    <w:p w14:paraId="188F0C3F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Before</w:t>
      </w:r>
      <w:r>
        <w:rPr>
          <w:lang w:eastAsia="ko-KR"/>
        </w:rPr>
        <w:t xml:space="preserve">: 메타 광고 라이브러리 220건 전수조사 기준으로 재구성하면 — 전량 성과형(할인·순위·리뷰 강조), 헤리티지 서사 언급 </w:t>
      </w:r>
      <w:r>
        <w:rPr>
          <w:b/>
          <w:lang w:eastAsia="ko-KR"/>
        </w:rPr>
        <w:t>0건</w:t>
      </w:r>
      <w:r>
        <w:rPr>
          <w:lang w:eastAsia="ko-KR"/>
        </w:rPr>
        <w:t>. 무드보드로 옮기면 "제품 나열 + 즉시 구매 유도" 톤 하나뿐이다.</w:t>
      </w:r>
    </w:p>
    <w:p w14:paraId="42D595F1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After</w:t>
      </w:r>
      <w:r>
        <w:rPr>
          <w:lang w:eastAsia="ko-KR"/>
        </w:rPr>
        <w:t>: Part 3 포지셔닝 문장에서 도출한다. 이미 만들어진 시안 두 개 중 타깃에 맞는 것을 고른다.</w:t>
      </w:r>
    </w:p>
    <w:p w14:paraId="16E61C37" w14:textId="77777777" w:rsidR="003404A6" w:rsidRDefault="00000000">
      <w:pPr>
        <w:pStyle w:val="a0"/>
        <w:rPr>
          <w:lang w:eastAsia="ko-KR"/>
        </w:rPr>
      </w:pPr>
      <w:r>
        <w:rPr>
          <w:rFonts w:ascii="Consolas" w:hAnsi="Consolas"/>
          <w:color w:val="A03060"/>
          <w:lang w:eastAsia="ko-KR"/>
        </w:rPr>
        <w:t>이니스프리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캠페인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무드보드</w:t>
      </w:r>
      <w:r>
        <w:rPr>
          <w:rFonts w:ascii="Consolas" w:hAnsi="Consolas"/>
          <w:color w:val="A03060"/>
          <w:lang w:eastAsia="ko-KR"/>
        </w:rPr>
        <w:t>.html</w:t>
      </w:r>
      <w:r>
        <w:rPr>
          <w:vertAlign w:val="superscript"/>
        </w:rPr>
        <w:footnoteReference w:id="14"/>
      </w:r>
      <w:r>
        <w:rPr>
          <w:lang w:eastAsia="ko-KR"/>
        </w:rPr>
        <w:t xml:space="preserve">("오랜만이에요", Reactivation Campaign 2026Q3) — Part 2-7에서 확정한 1순위 타깃(헤리티지 고객 재활성화)에 정확히 맞는 톤이다. 시안 안 샘플 헤드라인 </w:t>
      </w:r>
      <w:r>
        <w:rPr>
          <w:b/>
          <w:lang w:eastAsia="ko-KR"/>
        </w:rPr>
        <w:t>"오랜만이에요, 그때 그 성분 그대로"</w:t>
      </w:r>
      <w:r>
        <w:rPr>
          <w:lang w:eastAsia="ko-KR"/>
        </w:rPr>
        <w:t>는 Part 3 문장의 핵심 혜택("그때 그 믿음이 지금도 맞았다")과 사실상 같은 말이다 — 무드보드가 먼저 만들어져 있었고, 포지셔닝 문장이 그 방향을 뒤늦게 데이터로 확인해준 셈이다.</w:t>
      </w:r>
    </w:p>
    <w:p w14:paraId="14D51F68" w14:textId="77777777" w:rsidR="003404A6" w:rsidRDefault="00000000">
      <w:pPr>
        <w:pStyle w:val="a0"/>
        <w:rPr>
          <w:lang w:eastAsia="ko-KR"/>
        </w:rPr>
      </w:pPr>
      <w:r>
        <w:rPr>
          <w:rFonts w:ascii="Consolas" w:hAnsi="Consolas"/>
          <w:color w:val="A03060"/>
          <w:lang w:eastAsia="ko-KR"/>
        </w:rPr>
        <w:t>이니스프리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리브랜딩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무드보드</w:t>
      </w:r>
      <w:r>
        <w:rPr>
          <w:rFonts w:ascii="Consolas" w:hAnsi="Consolas"/>
          <w:color w:val="A03060"/>
          <w:lang w:eastAsia="ko-KR"/>
        </w:rPr>
        <w:t>.html</w:t>
      </w:r>
      <w:r>
        <w:rPr>
          <w:vertAlign w:val="superscript"/>
        </w:rPr>
        <w:footnoteReference w:id="15"/>
      </w:r>
      <w:r>
        <w:rPr>
          <w:lang w:eastAsia="ko-KR"/>
        </w:rPr>
        <w:t>(헤리티지 계승 톤) — 캡션에 "리테일 공간 — 매장을 체험 거점으로 재설계"가 이미 들어 있어 4-2와 자연스럽게 이어진다.</w:t>
      </w:r>
    </w:p>
    <w:p w14:paraId="4F229FD0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결정</w:t>
      </w:r>
      <w:r>
        <w:rPr>
          <w:lang w:eastAsia="ko-KR"/>
        </w:rPr>
        <w:t>: 1순위 타깃에 맞춰 캠페인 무드보드("오랜만이에요")를 우선 채택한다. 리브랜딩 무드보드는 장기 브랜드 톤 참고용으로 병행한다. 무드보드 파일 안의 Do("관계 회복형 언어 사용") / Don't("신규 고객 획득용 소재와 동일 톤 재사용") 지침을 그대로 따른다.</w:t>
      </w:r>
    </w:p>
    <w:p w14:paraId="7E59CFE4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Part 1 연결</w:t>
      </w:r>
      <w:r>
        <w:rPr>
          <w:lang w:eastAsia="ko-KR"/>
        </w:rPr>
        <w:t>: 문제 A(헤리티지 서사 단절) 정면 대응 — 제주 연상 비중 상승(0.79%→1.87%)에도 회사 발신 콘텐츠는 0건이었다는 간극을 메운다.</w:t>
      </w:r>
    </w:p>
    <w:p w14:paraId="56895C28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6EA14DCF" w14:textId="77777777" w:rsidR="003404A6" w:rsidRDefault="00000000">
      <w:pPr>
        <w:pStyle w:val="21"/>
        <w:rPr>
          <w:lang w:eastAsia="ko-KR"/>
        </w:rPr>
      </w:pPr>
      <w:bookmarkStart w:id="41" w:name="_Toc238042015"/>
      <w:r>
        <w:rPr>
          <w:lang w:eastAsia="ko-KR"/>
        </w:rPr>
        <w:lastRenderedPageBreak/>
        <w:t xml:space="preserve">4-2.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체험</w:t>
      </w:r>
      <w:r>
        <w:rPr>
          <w:lang w:eastAsia="ko-KR"/>
        </w:rPr>
        <w:t xml:space="preserve"> </w:t>
      </w:r>
      <w:r>
        <w:rPr>
          <w:lang w:eastAsia="ko-KR"/>
        </w:rPr>
        <w:t>거점</w:t>
      </w:r>
      <w:r>
        <w:rPr>
          <w:lang w:eastAsia="ko-KR"/>
        </w:rPr>
        <w:t xml:space="preserve"> — '</w:t>
      </w:r>
      <w:r>
        <w:rPr>
          <w:lang w:eastAsia="ko-KR"/>
        </w:rPr>
        <w:t>공병공간</w:t>
      </w:r>
      <w:r>
        <w:rPr>
          <w:lang w:eastAsia="ko-KR"/>
        </w:rPr>
        <w:t xml:space="preserve">' </w:t>
      </w:r>
      <w:r>
        <w:rPr>
          <w:lang w:eastAsia="ko-KR"/>
        </w:rPr>
        <w:t>확장</w:t>
      </w:r>
      <w:r>
        <w:rPr>
          <w:lang w:eastAsia="ko-KR"/>
        </w:rPr>
        <w:t xml:space="preserve">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>)</w:t>
      </w:r>
      <w:bookmarkEnd w:id="41"/>
    </w:p>
    <w:p w14:paraId="3D32F1E4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Before</w:t>
      </w:r>
      <w:r>
        <w:rPr>
          <w:lang w:eastAsia="ko-KR"/>
        </w:rPr>
        <w:t xml:space="preserve">: 로드샵 매장 400개(2021)→190개(2024), 매장 수-브랜드 검색 상관 </w:t>
      </w:r>
      <w:r>
        <w:rPr>
          <w:b/>
          <w:lang w:eastAsia="ko-KR"/>
        </w:rPr>
        <w:t>r=0.98</w:t>
      </w:r>
      <w:r>
        <w:rPr>
          <w:lang w:eastAsia="ko-KR"/>
        </w:rPr>
        <w:t>(문제 C, 이 프로젝트에서 가장 강한 지표). 3년간 신규 개점은 단 1개뿐 — 판매 중심 매장이 그대로 축소되는 중이다.</w:t>
      </w:r>
    </w:p>
    <w:p w14:paraId="66767CAF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After</w:t>
      </w:r>
      <w:r>
        <w:rPr>
          <w:lang w:eastAsia="ko-KR"/>
        </w:rPr>
        <w:t xml:space="preserve">: 새로 만드는 게 아니라, </w:t>
      </w:r>
      <w:r>
        <w:rPr>
          <w:b/>
          <w:lang w:eastAsia="ko-KR"/>
        </w:rPr>
        <w:t>이미 존재하는 자산을 재조명·확장</w:t>
      </w:r>
      <w:r>
        <w:rPr>
          <w:lang w:eastAsia="ko-KR"/>
        </w:rPr>
        <w:t>한다.</w:t>
      </w:r>
    </w:p>
    <w:p w14:paraId="6A9A4300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이니스프리는 </w:t>
      </w:r>
      <w:r>
        <w:rPr>
          <w:b/>
          <w:lang w:eastAsia="ko-KR"/>
        </w:rPr>
        <w:t>'공병공간'</w:t>
      </w:r>
      <w:r>
        <w:rPr>
          <w:lang w:eastAsia="ko-KR"/>
        </w:rPr>
        <w:t xml:space="preserve">이라는 별도 매장을 운영 중이다 — 아모레퍼시픽그룹 '그린사이클(GREENCYCLE)' 캠페인의 핵심으로 </w:t>
      </w:r>
      <w:r>
        <w:rPr>
          <w:b/>
          <w:lang w:eastAsia="ko-KR"/>
        </w:rPr>
        <w:t>2003년 시작, 22년째</w:t>
      </w:r>
      <w:r>
        <w:rPr>
          <w:lang w:eastAsia="ko-KR"/>
        </w:rPr>
        <w:t xml:space="preserve"> 이어온 자산이다(단발성 이벤트 아님)</w:t>
      </w:r>
    </w:p>
    <w:p w14:paraId="3B0959C0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80년 된 한옥</w:t>
      </w:r>
      <w:r>
        <w:rPr>
          <w:lang w:eastAsia="ko-KR"/>
        </w:rPr>
        <w:t xml:space="preserve">을 개조했고, 내부 공간의 </w:t>
      </w:r>
      <w:r>
        <w:rPr>
          <w:b/>
          <w:lang w:eastAsia="ko-KR"/>
        </w:rPr>
        <w:t>70%를 공병 23만 개를 분쇄한 마감재</w:t>
      </w:r>
      <w:r>
        <w:rPr>
          <w:lang w:eastAsia="ko-KR"/>
        </w:rPr>
        <w:t>로 장식했다 — "매장을 체험 거점으로 재설계"(4-1의 리브랜딩 무드보드 캡션)가 이미 실현된 선례다</w:t>
      </w:r>
    </w:p>
    <w:p w14:paraId="70C4F32A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공병 유리 10.38톤을 수거해 </w:t>
      </w:r>
      <w:r>
        <w:rPr>
          <w:b/>
          <w:lang w:eastAsia="ko-KR"/>
        </w:rPr>
        <w:t>'마키토이 그린티 리미티드 에디션'</w:t>
      </w:r>
      <w:r>
        <w:rPr>
          <w:lang w:eastAsia="ko-KR"/>
        </w:rPr>
        <w:t>을 실제로 출시한 사례가 있다</w:t>
      </w:r>
    </w:p>
    <w:p w14:paraId="4EB178FC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참여 유인 구조도 이미 있다 — 공병 1개당 뷰티포인트 최대 500점, 아리따움·에뛰드하우스 등 계열 매장에서도 반납 가능</w:t>
      </w:r>
    </w:p>
    <w:p w14:paraId="097B3697" w14:textId="77777777" w:rsidR="003404A6" w:rsidRDefault="00000000">
      <w:pPr>
        <w:shd w:val="clear" w:color="auto" w:fill="FFF3E0"/>
        <w:ind w:left="283"/>
        <w:rPr>
          <w:lang w:eastAsia="ko-KR"/>
        </w:rPr>
      </w:pPr>
      <w:r>
        <w:rPr>
          <w:i/>
          <w:lang w:eastAsia="ko-KR"/>
        </w:rPr>
        <w:t>스코프 노트: 이 공간의 운영비·수익성은 재무 영역이라 다루지 않는다(</w:t>
      </w:r>
      <w:r>
        <w:rPr>
          <w:rFonts w:ascii="Consolas" w:hAnsi="Consolas"/>
          <w:i/>
          <w:color w:val="A03060"/>
          <w:lang w:eastAsia="ko-KR"/>
        </w:rPr>
        <w:t>인지도범위</w:t>
      </w:r>
      <w:r>
        <w:rPr>
          <w:rFonts w:ascii="Consolas" w:hAnsi="Consolas"/>
          <w:i/>
          <w:color w:val="A03060"/>
          <w:lang w:eastAsia="ko-KR"/>
        </w:rPr>
        <w:t>_</w:t>
      </w:r>
      <w:r>
        <w:rPr>
          <w:rFonts w:ascii="Consolas" w:hAnsi="Consolas"/>
          <w:i/>
          <w:color w:val="A03060"/>
          <w:lang w:eastAsia="ko-KR"/>
        </w:rPr>
        <w:t>판단가이드라인</w:t>
      </w:r>
      <w:r>
        <w:rPr>
          <w:rFonts w:ascii="Consolas" w:hAnsi="Consolas"/>
          <w:i/>
          <w:color w:val="A03060"/>
          <w:lang w:eastAsia="ko-KR"/>
        </w:rPr>
        <w:t>.md</w:t>
      </w:r>
      <w:r>
        <w:rPr>
          <w:vertAlign w:val="superscript"/>
        </w:rPr>
        <w:footnoteReference w:id="16"/>
      </w:r>
      <w:r>
        <w:rPr>
          <w:i/>
          <w:lang w:eastAsia="ko-KR"/>
        </w:rPr>
        <w:t>). 여기서 보는 건 "노출 매체로서 인지도에 기여할 수 있는가"뿐이다.</w:t>
      </w:r>
    </w:p>
    <w:p w14:paraId="56E9E691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Part 1 연결</w:t>
      </w:r>
      <w:r>
        <w:rPr>
          <w:lang w:eastAsia="ko-KR"/>
        </w:rPr>
        <w:t>: 문제 C(오프라인 접점 소멸) 정면 대응, 프로젝트 전체에서 가장 강한 지표(r=0.98)와 직결.</w:t>
      </w:r>
    </w:p>
    <w:p w14:paraId="663F2CDA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Part 3 연결</w:t>
      </w:r>
      <w:r>
        <w:rPr>
          <w:lang w:eastAsia="ko-KR"/>
        </w:rPr>
        <w:t>: "실제로 가서 확인할 수 있는 원산지"(3-1-7 차별점)를 유일하게 몸으로 겪게 하는 항목 — 데이터가 아니라 공간으로 신뢰성(3-3)을 증명한다.</w:t>
      </w:r>
    </w:p>
    <w:p w14:paraId="20A8A1C8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비고</w:t>
      </w:r>
      <w:r>
        <w:rPr>
          <w:lang w:eastAsia="ko-KR"/>
        </w:rPr>
        <w:t xml:space="preserve">: 신규 제작이 아니라 기존 성공 사례의 확장이라 실행 난이도가 상대적으로 낮게 재평가됐다 — </w:t>
      </w:r>
      <w:r>
        <w:rPr>
          <w:rFonts w:ascii="Consolas" w:hAnsi="Consolas"/>
          <w:color w:val="A03060"/>
          <w:lang w:eastAsia="ko-KR"/>
        </w:rPr>
        <w:t>마케팅제안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전체스캔</w:t>
      </w:r>
      <w:r>
        <w:rPr>
          <w:rFonts w:ascii="Consolas" w:hAnsi="Consolas"/>
          <w:color w:val="A03060"/>
          <w:lang w:eastAsia="ko-KR"/>
        </w:rPr>
        <w:t>.md</w:t>
      </w:r>
      <w:r>
        <w:rPr>
          <w:vertAlign w:val="superscript"/>
        </w:rPr>
        <w:footnoteReference w:id="17"/>
      </w:r>
      <w:r>
        <w:rPr>
          <w:lang w:eastAsia="ko-KR"/>
        </w:rPr>
        <w:t xml:space="preserve"> 참고. Part 5 로드맵에서 "장기·조직 차원"이 아니라 더 이른 시점에 배치할 수 있다.</w:t>
      </w:r>
    </w:p>
    <w:p w14:paraId="00532F6E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124F442A" w14:textId="77777777" w:rsidR="003404A6" w:rsidRDefault="00000000">
      <w:pPr>
        <w:pStyle w:val="21"/>
        <w:rPr>
          <w:lang w:eastAsia="ko-KR"/>
        </w:rPr>
      </w:pPr>
      <w:bookmarkStart w:id="42" w:name="_Toc238042016"/>
      <w:r>
        <w:rPr>
          <w:lang w:eastAsia="ko-KR"/>
        </w:rPr>
        <w:lastRenderedPageBreak/>
        <w:t xml:space="preserve">4-3. </w:t>
      </w:r>
      <w:r>
        <w:rPr>
          <w:lang w:eastAsia="ko-KR"/>
        </w:rPr>
        <w:t>랜딩페이지</w:t>
      </w:r>
      <w:r>
        <w:rPr>
          <w:lang w:eastAsia="ko-KR"/>
        </w:rPr>
        <w:t xml:space="preserve"> —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"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바뀌었는지</w:t>
      </w:r>
      <w:r>
        <w:rPr>
          <w:lang w:eastAsia="ko-KR"/>
        </w:rPr>
        <w:t xml:space="preserve">" </w:t>
      </w:r>
      <w:r>
        <w:rPr>
          <w:lang w:eastAsia="ko-KR"/>
        </w:rPr>
        <w:t>선언</w:t>
      </w:r>
      <w:bookmarkEnd w:id="42"/>
    </w:p>
    <w:p w14:paraId="05F6B164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Before</w:t>
      </w:r>
      <w:r>
        <w:rPr>
          <w:lang w:eastAsia="ko-KR"/>
        </w:rPr>
        <w:t xml:space="preserve">: 공식 사이트 직접 점검 결과 — 제품나열형 구성, 계승 서사 없음, FAQPage 스키마(JSON-LD) 없음, </w:t>
      </w:r>
      <w:r>
        <w:rPr>
          <w:rFonts w:ascii="Consolas" w:hAnsi="Consolas"/>
          <w:color w:val="A03060"/>
          <w:lang w:eastAsia="ko-KR"/>
        </w:rPr>
        <w:t>llms.txt</w:t>
      </w:r>
      <w:r>
        <w:rPr>
          <w:lang w:eastAsia="ko-KR"/>
        </w:rPr>
        <w:t xml:space="preserve"> 없음(404), </w:t>
      </w:r>
      <w:r>
        <w:rPr>
          <w:rFonts w:ascii="Consolas" w:hAnsi="Consolas"/>
          <w:color w:val="A03060"/>
          <w:lang w:eastAsia="ko-KR"/>
        </w:rPr>
        <w:t>robots.txt</w:t>
      </w:r>
      <w:r>
        <w:rPr>
          <w:lang w:eastAsia="ko-KR"/>
        </w:rPr>
        <w:t>에 AI 크롤러(GPTBot·ClaudeBot) 전용 규칙 없음.</w:t>
      </w:r>
    </w:p>
    <w:p w14:paraId="63FFF8AA" w14:textId="77777777" w:rsidR="003404A6" w:rsidRDefault="00000000">
      <w:r>
        <w:rPr>
          <w:b/>
        </w:rPr>
        <w:t>After</w:t>
      </w:r>
      <w:r>
        <w:t>:</w:t>
      </w:r>
    </w:p>
    <w:p w14:paraId="6DF36BA7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첫 화면에 Part 3 문장의 핵심 혜택("그때 믿었던 게 지금도 맞았다")을 두괄식으로 선언한다</w:t>
      </w:r>
    </w:p>
    <w:p w14:paraId="2E75C62D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제주 원료 헤리티지 20년 타임라인을 시각화한다 — 문제 A의 "회사는 뗐는데 소비자는 안 뗀" 간극을 회사가 먼저 인정하고 다시 잇는 방식</w:t>
      </w:r>
    </w:p>
    <w:p w14:paraId="77408463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FAQPage 스키마(JSON-LD) 도입, </w:t>
      </w:r>
      <w:r>
        <w:rPr>
          <w:rFonts w:ascii="Consolas" w:hAnsi="Consolas"/>
          <w:color w:val="A03060"/>
          <w:lang w:eastAsia="ko-KR"/>
        </w:rPr>
        <w:t>llms.txt</w:t>
      </w:r>
      <w:r>
        <w:rPr>
          <w:lang w:eastAsia="ko-KR"/>
        </w:rPr>
        <w:t xml:space="preserve"> 작성, </w:t>
      </w:r>
      <w:r>
        <w:rPr>
          <w:rFonts w:ascii="Consolas" w:hAnsi="Consolas"/>
          <w:color w:val="A03060"/>
          <w:lang w:eastAsia="ko-KR"/>
        </w:rPr>
        <w:t>robots.txt</w:t>
      </w:r>
      <w:r>
        <w:rPr>
          <w:lang w:eastAsia="ko-KR"/>
        </w:rPr>
        <w:t xml:space="preserve"> AI 크롤러 규칙 추가 — AEO 대응 최소 요건을 채운다</w:t>
      </w:r>
    </w:p>
    <w:p w14:paraId="0123B438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두괄식·수치 기반 문장 구조로 전환한다(수치 포함 답변의 AI 인용률이 3.7배 높다는 업계 지표 근거)</w:t>
      </w:r>
    </w:p>
    <w:p w14:paraId="51C56B2F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Part 1 연결</w:t>
      </w:r>
      <w:r>
        <w:rPr>
          <w:lang w:eastAsia="ko-KR"/>
        </w:rPr>
        <w:t>: 문제 A + 문제 E 동시 대응.</w:t>
      </w:r>
    </w:p>
    <w:p w14:paraId="1DADD5AD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Part 3 연결</w:t>
      </w:r>
      <w:r>
        <w:rPr>
          <w:lang w:eastAsia="ko-KR"/>
        </w:rPr>
        <w:t>: 소비자가 포지셔닝 문장을 처음 만나는 접점 — 3-4에서 정리한 슬로건 후보 중 하나를 헤드라인으로 시험 적용해볼 수 있다(확정 아님, A/B 테스트 대상).</w:t>
      </w:r>
    </w:p>
    <w:p w14:paraId="30EB067F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4364F5E7" w14:textId="77777777" w:rsidR="003404A6" w:rsidRDefault="00000000">
      <w:pPr>
        <w:pStyle w:val="21"/>
        <w:rPr>
          <w:lang w:eastAsia="ko-KR"/>
        </w:rPr>
      </w:pPr>
      <w:bookmarkStart w:id="43" w:name="_Toc238042017"/>
      <w:r>
        <w:rPr>
          <w:lang w:eastAsia="ko-KR"/>
        </w:rPr>
        <w:t xml:space="preserve">4-4. </w:t>
      </w:r>
      <w:r>
        <w:rPr>
          <w:lang w:eastAsia="ko-KR"/>
        </w:rPr>
        <w:t>상세페이지</w:t>
      </w:r>
      <w:r>
        <w:rPr>
          <w:lang w:eastAsia="ko-KR"/>
        </w:rPr>
        <w:t xml:space="preserve"> — </w:t>
      </w:r>
      <w:r>
        <w:rPr>
          <w:lang w:eastAsia="ko-KR"/>
        </w:rPr>
        <w:t>제품에서</w:t>
      </w:r>
      <w:r>
        <w:rPr>
          <w:lang w:eastAsia="ko-KR"/>
        </w:rPr>
        <w:t xml:space="preserve"> </w:t>
      </w:r>
      <w:r>
        <w:rPr>
          <w:lang w:eastAsia="ko-KR"/>
        </w:rPr>
        <w:t>브랜드로</w:t>
      </w:r>
      <w:r>
        <w:rPr>
          <w:lang w:eastAsia="ko-KR"/>
        </w:rPr>
        <w:t xml:space="preserve"> </w:t>
      </w:r>
      <w:r>
        <w:rPr>
          <w:lang w:eastAsia="ko-KR"/>
        </w:rPr>
        <w:t>건너가는</w:t>
      </w:r>
      <w:r>
        <w:rPr>
          <w:lang w:eastAsia="ko-KR"/>
        </w:rPr>
        <w:t xml:space="preserve"> </w:t>
      </w:r>
      <w:r>
        <w:rPr>
          <w:lang w:eastAsia="ko-KR"/>
        </w:rPr>
        <w:t>다리</w:t>
      </w:r>
      <w:bookmarkEnd w:id="43"/>
    </w:p>
    <w:p w14:paraId="133A6880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Before</w:t>
      </w:r>
      <w:r>
        <w:rPr>
          <w:lang w:eastAsia="ko-KR"/>
        </w:rPr>
        <w:t xml:space="preserve">: 성과형 카피(효과 강조·할인 중심), 제품→브랜드 동선 없음. 같은 기간(2022→2023) 제품군 검색 </w:t>
      </w:r>
      <w:r>
        <w:rPr>
          <w:b/>
          <w:lang w:eastAsia="ko-KR"/>
        </w:rPr>
        <w:t>+118.5%</w:t>
      </w:r>
      <w:r>
        <w:rPr>
          <w:lang w:eastAsia="ko-KR"/>
        </w:rPr>
        <w:t xml:space="preserve"> vs 브랜드 검색 </w:t>
      </w:r>
      <w:r>
        <w:rPr>
          <w:b/>
          <w:lang w:eastAsia="ko-KR"/>
        </w:rPr>
        <w:t>-23.9%</w:t>
      </w:r>
      <w:r>
        <w:rPr>
          <w:lang w:eastAsia="ko-KR"/>
        </w:rPr>
        <w:t xml:space="preserve"> — 괴리가 가장 크게 벌어진 지점.</w:t>
      </w:r>
    </w:p>
    <w:p w14:paraId="42C7B836" w14:textId="77777777" w:rsidR="003404A6" w:rsidRDefault="00000000">
      <w:r>
        <w:rPr>
          <w:b/>
        </w:rPr>
        <w:t>After</w:t>
      </w:r>
      <w:r>
        <w:t>:</w:t>
      </w:r>
    </w:p>
    <w:p w14:paraId="02F2D4ED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원료 원산지(제주) + 데이터(임상·판매 실적) + 헤리티지 근거를 한 페이지 안에 배치한다 — 성분 탐색형(Part 2-7의 2순위 타깃)에게도 통하는 구성(Part 2-6 스위트스팟 "입증된 원료 + 검증된 데이터"의 실제 구현)</w:t>
      </w:r>
    </w:p>
    <w:p w14:paraId="38DF2B64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"이 성분이 왜 20년째 쓰이는가" 같은 질문형 소제목으로 두괄식 구조를 적용한다 — FAQ형 콘텐츠 인용률이 홈페이지형보다 높다는 근거(1-5-3-b)를 상세페이지에도 재사용</w:t>
      </w:r>
    </w:p>
    <w:p w14:paraId="64906402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구매 다음 단계로 "브랜드 스토리 / 공병공간" 링크를 배치해, 제품 구매를 브랜드 접점으로 이어지게 한다</w:t>
      </w:r>
    </w:p>
    <w:p w14:paraId="125998EA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Part 1 연결</w:t>
      </w:r>
      <w:r>
        <w:rPr>
          <w:lang w:eastAsia="ko-KR"/>
        </w:rPr>
        <w:t>: 문제 D(제품↔브랜드 단절) 정면 대응.</w:t>
      </w:r>
    </w:p>
    <w:p w14:paraId="124C09F9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lastRenderedPageBreak/>
        <w:t>Part 3 연결</w:t>
      </w:r>
      <w:r>
        <w:rPr>
          <w:lang w:eastAsia="ko-KR"/>
        </w:rPr>
        <w:t>: 4개 항목 중 성분 탐색형(2순위 타깃)을 향한 유일한 항목 — 나머지 세 항목이 1순위 타깃(헤리티지)에 쏠려 있는 것과 균형을 맞춘다.</w:t>
      </w:r>
    </w:p>
    <w:p w14:paraId="0A275B72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22EBCA8E" w14:textId="77777777" w:rsidR="003404A6" w:rsidRDefault="00000000">
      <w:pPr>
        <w:pStyle w:val="21"/>
      </w:pPr>
      <w:bookmarkStart w:id="44" w:name="_Toc238042018"/>
      <w:r>
        <w:t xml:space="preserve">4-5. </w:t>
      </w:r>
      <w:r>
        <w:t>종합</w:t>
      </w:r>
      <w:r>
        <w:t xml:space="preserve"> — Before/After </w:t>
      </w:r>
      <w:r>
        <w:t>요약</w:t>
      </w:r>
      <w:r>
        <w:t xml:space="preserve"> &amp; Part 5</w:t>
      </w:r>
      <w:r>
        <w:t>로</w:t>
      </w:r>
      <w:r>
        <w:t xml:space="preserve"> </w:t>
      </w:r>
      <w:r>
        <w:t>넘어가는</w:t>
      </w:r>
      <w:r>
        <w:t xml:space="preserve"> </w:t>
      </w:r>
      <w:r>
        <w:t>이유</w:t>
      </w:r>
      <w:bookmarkEnd w:id="44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3404A6" w14:paraId="39668C28" w14:textId="77777777">
        <w:trPr>
          <w:jc w:val="center"/>
        </w:trPr>
        <w:tc>
          <w:tcPr>
            <w:tcW w:w="3137" w:type="dxa"/>
            <w:shd w:val="clear" w:color="auto" w:fill="4A7A5C"/>
          </w:tcPr>
          <w:p w14:paraId="4AC66E85" w14:textId="77777777" w:rsidR="003404A6" w:rsidRDefault="00000000">
            <w:r>
              <w:rPr>
                <w:b/>
                <w:color w:val="FFFFFF"/>
              </w:rPr>
              <w:t>항목</w:t>
            </w:r>
          </w:p>
        </w:tc>
        <w:tc>
          <w:tcPr>
            <w:tcW w:w="3137" w:type="dxa"/>
            <w:shd w:val="clear" w:color="auto" w:fill="4A7A5C"/>
          </w:tcPr>
          <w:p w14:paraId="398AC25A" w14:textId="77777777" w:rsidR="003404A6" w:rsidRDefault="00000000">
            <w:r>
              <w:rPr>
                <w:b/>
                <w:color w:val="FFFFFF"/>
              </w:rPr>
              <w:t>Part 1 연결 문제</w:t>
            </w:r>
          </w:p>
        </w:tc>
        <w:tc>
          <w:tcPr>
            <w:tcW w:w="3137" w:type="dxa"/>
            <w:shd w:val="clear" w:color="auto" w:fill="4A7A5C"/>
          </w:tcPr>
          <w:p w14:paraId="1B4ECEF7" w14:textId="77777777" w:rsidR="003404A6" w:rsidRDefault="00000000">
            <w:r>
              <w:rPr>
                <w:b/>
                <w:color w:val="FFFFFF"/>
              </w:rPr>
              <w:t>신규 제작 여부</w:t>
            </w:r>
          </w:p>
        </w:tc>
      </w:tr>
      <w:tr w:rsidR="003404A6" w14:paraId="1C3222CE" w14:textId="77777777">
        <w:trPr>
          <w:jc w:val="center"/>
        </w:trPr>
        <w:tc>
          <w:tcPr>
            <w:tcW w:w="3137" w:type="dxa"/>
          </w:tcPr>
          <w:p w14:paraId="2E1BBDBD" w14:textId="77777777" w:rsidR="003404A6" w:rsidRDefault="00000000">
            <w:r>
              <w:t>무드보드</w:t>
            </w:r>
          </w:p>
        </w:tc>
        <w:tc>
          <w:tcPr>
            <w:tcW w:w="3137" w:type="dxa"/>
          </w:tcPr>
          <w:p w14:paraId="794AC204" w14:textId="77777777" w:rsidR="003404A6" w:rsidRDefault="00000000">
            <w:r>
              <w:t>A(헤리티지 단절)</w:t>
            </w:r>
          </w:p>
        </w:tc>
        <w:tc>
          <w:tcPr>
            <w:tcW w:w="3137" w:type="dxa"/>
          </w:tcPr>
          <w:p w14:paraId="440202CC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아님 — 기존 시안 2개 중 채택</w:t>
            </w:r>
          </w:p>
        </w:tc>
      </w:tr>
      <w:tr w:rsidR="003404A6" w14:paraId="3C06B996" w14:textId="77777777">
        <w:trPr>
          <w:jc w:val="center"/>
        </w:trPr>
        <w:tc>
          <w:tcPr>
            <w:tcW w:w="3137" w:type="dxa"/>
          </w:tcPr>
          <w:p w14:paraId="4A6DF261" w14:textId="77777777" w:rsidR="003404A6" w:rsidRDefault="00000000">
            <w:r>
              <w:t>오프라인 체험 거점</w:t>
            </w:r>
          </w:p>
        </w:tc>
        <w:tc>
          <w:tcPr>
            <w:tcW w:w="3137" w:type="dxa"/>
          </w:tcPr>
          <w:p w14:paraId="76F86042" w14:textId="77777777" w:rsidR="003404A6" w:rsidRDefault="00000000">
            <w:r>
              <w:t>C(접점 소멸)</w:t>
            </w:r>
          </w:p>
        </w:tc>
        <w:tc>
          <w:tcPr>
            <w:tcW w:w="3137" w:type="dxa"/>
          </w:tcPr>
          <w:p w14:paraId="3191A8D5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아님 — 기존 '공병공간' 확장</w:t>
            </w:r>
          </w:p>
        </w:tc>
      </w:tr>
      <w:tr w:rsidR="003404A6" w14:paraId="18D6F6BE" w14:textId="77777777">
        <w:trPr>
          <w:jc w:val="center"/>
        </w:trPr>
        <w:tc>
          <w:tcPr>
            <w:tcW w:w="3137" w:type="dxa"/>
          </w:tcPr>
          <w:p w14:paraId="690A90E6" w14:textId="77777777" w:rsidR="003404A6" w:rsidRDefault="00000000">
            <w:r>
              <w:t>랜딩페이지</w:t>
            </w:r>
          </w:p>
        </w:tc>
        <w:tc>
          <w:tcPr>
            <w:tcW w:w="3137" w:type="dxa"/>
          </w:tcPr>
          <w:p w14:paraId="5565A67D" w14:textId="77777777" w:rsidR="003404A6" w:rsidRDefault="00000000">
            <w:r>
              <w:t>A + E(제로클릭 대응)</w:t>
            </w:r>
          </w:p>
        </w:tc>
        <w:tc>
          <w:tcPr>
            <w:tcW w:w="3137" w:type="dxa"/>
          </w:tcPr>
          <w:p w14:paraId="37B0E892" w14:textId="77777777" w:rsidR="003404A6" w:rsidRDefault="00000000">
            <w:r>
              <w:t>신규 제작</w:t>
            </w:r>
          </w:p>
        </w:tc>
      </w:tr>
      <w:tr w:rsidR="003404A6" w14:paraId="1CDDE59D" w14:textId="77777777">
        <w:trPr>
          <w:jc w:val="center"/>
        </w:trPr>
        <w:tc>
          <w:tcPr>
            <w:tcW w:w="3137" w:type="dxa"/>
          </w:tcPr>
          <w:p w14:paraId="09C4985D" w14:textId="77777777" w:rsidR="003404A6" w:rsidRDefault="00000000">
            <w:r>
              <w:t>상세페이지</w:t>
            </w:r>
          </w:p>
        </w:tc>
        <w:tc>
          <w:tcPr>
            <w:tcW w:w="3137" w:type="dxa"/>
          </w:tcPr>
          <w:p w14:paraId="5615EA3F" w14:textId="77777777" w:rsidR="003404A6" w:rsidRDefault="00000000">
            <w:r>
              <w:t>D(제품↔브랜드 단절)</w:t>
            </w:r>
          </w:p>
        </w:tc>
        <w:tc>
          <w:tcPr>
            <w:tcW w:w="3137" w:type="dxa"/>
          </w:tcPr>
          <w:p w14:paraId="21C85126" w14:textId="77777777" w:rsidR="003404A6" w:rsidRDefault="00000000">
            <w:r>
              <w:t>신규 제작</w:t>
            </w:r>
          </w:p>
        </w:tc>
      </w:tr>
    </w:tbl>
    <w:p w14:paraId="07BE8477" w14:textId="77777777" w:rsidR="003404A6" w:rsidRDefault="003404A6"/>
    <w:p w14:paraId="32EC8733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4개 중 절반(무드보드, 오프라인 체험 거점)은 </w:t>
      </w:r>
      <w:r>
        <w:rPr>
          <w:b/>
          <w:lang w:eastAsia="ko-KR"/>
        </w:rPr>
        <w:t>이미 있는 자산의 재조명</w:t>
      </w:r>
      <w:r>
        <w:rPr>
          <w:lang w:eastAsia="ko-KR"/>
        </w:rPr>
        <w:t xml:space="preserve">이고, 절반(랜딩페이지, 상세페이지)만 </w:t>
      </w:r>
      <w:r>
        <w:rPr>
          <w:b/>
          <w:lang w:eastAsia="ko-KR"/>
        </w:rPr>
        <w:t>신규 제작</w:t>
      </w:r>
      <w:r>
        <w:rPr>
          <w:lang w:eastAsia="ko-KR"/>
        </w:rPr>
        <w:t>이다. 이 비율 자체가 하나의 논거다 — 이니스프리에게 부족했던 건 자산이 아니라, 그 자산을 인지도로 연결하는 실행이었다는 Part 1의 결론(문제 A~E 공통점, 1-7-2)과 일치한다.</w:t>
      </w:r>
    </w:p>
    <w:p w14:paraId="370B6B52" w14:textId="77777777" w:rsidR="003404A6" w:rsidRDefault="00000000">
      <w:pPr>
        <w:rPr>
          <w:lang w:eastAsia="ko-KR"/>
        </w:rPr>
      </w:pPr>
      <w:r>
        <w:rPr>
          <w:lang w:eastAsia="ko-KR"/>
        </w:rPr>
        <w:t>Part 4는 "무엇을 보여줄지"에 답했다. "언제, 어떤 순서로 시작할지"는 Part 5의 몫이다.</w:t>
      </w:r>
    </w:p>
    <w:p w14:paraId="4C2100AE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2923EF86" w14:textId="77777777" w:rsidR="003404A6" w:rsidRDefault="00000000">
      <w:pPr>
        <w:rPr>
          <w:lang w:eastAsia="ko-KR"/>
        </w:rPr>
      </w:pPr>
      <w:r>
        <w:rPr>
          <w:i/>
          <w:lang w:eastAsia="ko-KR"/>
        </w:rPr>
        <w:t xml:space="preserve">이 파트의 근거는 </w:t>
      </w:r>
      <w:r>
        <w:rPr>
          <w:rFonts w:ascii="Consolas" w:hAnsi="Consolas"/>
          <w:i/>
          <w:color w:val="A03060"/>
          <w:lang w:eastAsia="ko-KR"/>
        </w:rPr>
        <w:t>크리에이티브제안</w:t>
      </w:r>
      <w:r>
        <w:rPr>
          <w:rFonts w:ascii="Consolas" w:hAnsi="Consolas"/>
          <w:i/>
          <w:color w:val="A03060"/>
          <w:lang w:eastAsia="ko-KR"/>
        </w:rPr>
        <w:t>_</w:t>
      </w:r>
      <w:r>
        <w:rPr>
          <w:rFonts w:ascii="Consolas" w:hAnsi="Consolas"/>
          <w:i/>
          <w:color w:val="A03060"/>
          <w:lang w:eastAsia="ko-KR"/>
        </w:rPr>
        <w:t>근거매핑</w:t>
      </w:r>
      <w:r>
        <w:rPr>
          <w:rFonts w:ascii="Consolas" w:hAnsi="Consolas"/>
          <w:i/>
          <w:color w:val="A03060"/>
          <w:lang w:eastAsia="ko-KR"/>
        </w:rPr>
        <w:t>.md</w:t>
      </w:r>
      <w:r>
        <w:rPr>
          <w:vertAlign w:val="superscript"/>
        </w:rPr>
        <w:footnoteReference w:id="18"/>
      </w:r>
      <w:r>
        <w:rPr>
          <w:i/>
          <w:lang w:eastAsia="ko-KR"/>
        </w:rPr>
        <w:t xml:space="preserve">(축 A·B), </w:t>
      </w:r>
      <w:r>
        <w:rPr>
          <w:rFonts w:ascii="Consolas" w:hAnsi="Consolas"/>
          <w:i/>
          <w:color w:val="A03060"/>
          <w:lang w:eastAsia="ko-KR"/>
        </w:rPr>
        <w:t>마케팅제안</w:t>
      </w:r>
      <w:r>
        <w:rPr>
          <w:rFonts w:ascii="Consolas" w:hAnsi="Consolas"/>
          <w:i/>
          <w:color w:val="A03060"/>
          <w:lang w:eastAsia="ko-KR"/>
        </w:rPr>
        <w:t>_</w:t>
      </w:r>
      <w:r>
        <w:rPr>
          <w:rFonts w:ascii="Consolas" w:hAnsi="Consolas"/>
          <w:i/>
          <w:color w:val="A03060"/>
          <w:lang w:eastAsia="ko-KR"/>
        </w:rPr>
        <w:t>전체스캔</w:t>
      </w:r>
      <w:r>
        <w:rPr>
          <w:rFonts w:ascii="Consolas" w:hAnsi="Consolas"/>
          <w:i/>
          <w:color w:val="A03060"/>
          <w:lang w:eastAsia="ko-KR"/>
        </w:rPr>
        <w:t>.md</w:t>
      </w:r>
      <w:r>
        <w:rPr>
          <w:vertAlign w:val="superscript"/>
        </w:rPr>
        <w:footnoteReference w:id="19"/>
      </w:r>
      <w:r>
        <w:rPr>
          <w:i/>
          <w:lang w:eastAsia="ko-KR"/>
        </w:rPr>
        <w:t>('공병공간' 검증)에서 인용했다.</w:t>
      </w:r>
    </w:p>
    <w:p w14:paraId="62A8B920" w14:textId="77777777" w:rsidR="003404A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D2EB78" w14:textId="77777777" w:rsidR="003404A6" w:rsidRDefault="00000000">
      <w:pPr>
        <w:pStyle w:val="31"/>
        <w:rPr>
          <w:lang w:eastAsia="ko-KR"/>
        </w:rPr>
      </w:pPr>
      <w:bookmarkStart w:id="45" w:name="_Toc238042019"/>
      <w:r>
        <w:rPr>
          <w:lang w:eastAsia="ko-KR"/>
        </w:rPr>
        <w:lastRenderedPageBreak/>
        <w:t xml:space="preserve">✏️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— Part 4 </w:t>
      </w:r>
      <w:r>
        <w:rPr>
          <w:lang w:eastAsia="ko-KR"/>
        </w:rPr>
        <w:t>항목별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>·</w:t>
      </w:r>
      <w:r>
        <w:rPr>
          <w:lang w:eastAsia="ko-KR"/>
        </w:rPr>
        <w:t>일정</w:t>
      </w:r>
      <w:bookmarkEnd w:id="4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404A6" w14:paraId="1BDB3D24" w14:textId="77777777">
        <w:trPr>
          <w:jc w:val="center"/>
        </w:trPr>
        <w:tc>
          <w:tcPr>
            <w:tcW w:w="2353" w:type="dxa"/>
            <w:shd w:val="clear" w:color="auto" w:fill="4A7A5C"/>
          </w:tcPr>
          <w:p w14:paraId="1FA05B8C" w14:textId="77777777" w:rsidR="003404A6" w:rsidRDefault="00000000">
            <w:r>
              <w:rPr>
                <w:b/>
                <w:color w:val="FFFFFF"/>
              </w:rPr>
              <w:t>항목</w:t>
            </w:r>
          </w:p>
        </w:tc>
        <w:tc>
          <w:tcPr>
            <w:tcW w:w="2353" w:type="dxa"/>
            <w:shd w:val="clear" w:color="auto" w:fill="4A7A5C"/>
          </w:tcPr>
          <w:p w14:paraId="65E4D490" w14:textId="77777777" w:rsidR="003404A6" w:rsidRDefault="00000000">
            <w:r>
              <w:rPr>
                <w:b/>
                <w:color w:val="FFFFFF"/>
              </w:rPr>
              <w:t>확정 여부</w:t>
            </w:r>
          </w:p>
        </w:tc>
        <w:tc>
          <w:tcPr>
            <w:tcW w:w="2353" w:type="dxa"/>
            <w:shd w:val="clear" w:color="auto" w:fill="4A7A5C"/>
          </w:tcPr>
          <w:p w14:paraId="16BB75D3" w14:textId="77777777" w:rsidR="003404A6" w:rsidRDefault="00000000">
            <w:r>
              <w:rPr>
                <w:b/>
                <w:color w:val="FFFFFF"/>
              </w:rPr>
              <w:t>담당자</w:t>
            </w:r>
          </w:p>
        </w:tc>
        <w:tc>
          <w:tcPr>
            <w:tcW w:w="2353" w:type="dxa"/>
            <w:shd w:val="clear" w:color="auto" w:fill="4A7A5C"/>
          </w:tcPr>
          <w:p w14:paraId="30A3ED81" w14:textId="77777777" w:rsidR="003404A6" w:rsidRDefault="00000000">
            <w:r>
              <w:rPr>
                <w:b/>
                <w:color w:val="FFFFFF"/>
              </w:rPr>
              <w:t>완료 예정일</w:t>
            </w:r>
          </w:p>
        </w:tc>
      </w:tr>
      <w:tr w:rsidR="003404A6" w14:paraId="400AACD6" w14:textId="77777777">
        <w:trPr>
          <w:jc w:val="center"/>
        </w:trPr>
        <w:tc>
          <w:tcPr>
            <w:tcW w:w="2353" w:type="dxa"/>
          </w:tcPr>
          <w:p w14:paraId="44C5484C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무드보드 최종 확정(캠페인 vs 리브랜딩)</w:t>
            </w:r>
          </w:p>
        </w:tc>
        <w:tc>
          <w:tcPr>
            <w:tcW w:w="2353" w:type="dxa"/>
          </w:tcPr>
          <w:p w14:paraId="5F736A9E" w14:textId="77777777" w:rsidR="003404A6" w:rsidRDefault="00000000">
            <w:r>
              <w:t>☐</w:t>
            </w:r>
          </w:p>
        </w:tc>
        <w:tc>
          <w:tcPr>
            <w:tcW w:w="2353" w:type="dxa"/>
          </w:tcPr>
          <w:p w14:paraId="69CE1586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221CA5A0" w14:textId="77777777" w:rsidR="003404A6" w:rsidRDefault="00000000">
            <w:r>
              <w:t xml:space="preserve"> </w:t>
            </w:r>
          </w:p>
        </w:tc>
      </w:tr>
      <w:tr w:rsidR="003404A6" w14:paraId="0481F3B1" w14:textId="77777777">
        <w:trPr>
          <w:jc w:val="center"/>
        </w:trPr>
        <w:tc>
          <w:tcPr>
            <w:tcW w:w="2353" w:type="dxa"/>
          </w:tcPr>
          <w:p w14:paraId="7495730B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오프라인 체험 거점('공병공간') 확장안 승인</w:t>
            </w:r>
          </w:p>
        </w:tc>
        <w:tc>
          <w:tcPr>
            <w:tcW w:w="2353" w:type="dxa"/>
          </w:tcPr>
          <w:p w14:paraId="246B5D04" w14:textId="77777777" w:rsidR="003404A6" w:rsidRDefault="00000000">
            <w:r>
              <w:t>☐</w:t>
            </w:r>
          </w:p>
        </w:tc>
        <w:tc>
          <w:tcPr>
            <w:tcW w:w="2353" w:type="dxa"/>
          </w:tcPr>
          <w:p w14:paraId="45DC2B35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2A727868" w14:textId="77777777" w:rsidR="003404A6" w:rsidRDefault="00000000">
            <w:r>
              <w:t xml:space="preserve"> </w:t>
            </w:r>
          </w:p>
        </w:tc>
      </w:tr>
      <w:tr w:rsidR="003404A6" w14:paraId="5A264217" w14:textId="77777777">
        <w:trPr>
          <w:jc w:val="center"/>
        </w:trPr>
        <w:tc>
          <w:tcPr>
            <w:tcW w:w="2353" w:type="dxa"/>
          </w:tcPr>
          <w:p w14:paraId="086E92D7" w14:textId="77777777" w:rsidR="003404A6" w:rsidRDefault="00000000">
            <w:r>
              <w:t>랜딩페이지 목업 제작</w:t>
            </w:r>
          </w:p>
        </w:tc>
        <w:tc>
          <w:tcPr>
            <w:tcW w:w="2353" w:type="dxa"/>
          </w:tcPr>
          <w:p w14:paraId="1503E4CD" w14:textId="77777777" w:rsidR="003404A6" w:rsidRDefault="00000000">
            <w:r>
              <w:t>☐</w:t>
            </w:r>
          </w:p>
        </w:tc>
        <w:tc>
          <w:tcPr>
            <w:tcW w:w="2353" w:type="dxa"/>
          </w:tcPr>
          <w:p w14:paraId="516D43C5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67CDB85A" w14:textId="77777777" w:rsidR="003404A6" w:rsidRDefault="00000000">
            <w:r>
              <w:t xml:space="preserve"> </w:t>
            </w:r>
          </w:p>
        </w:tc>
      </w:tr>
      <w:tr w:rsidR="003404A6" w14:paraId="1741DC6C" w14:textId="77777777">
        <w:trPr>
          <w:jc w:val="center"/>
        </w:trPr>
        <w:tc>
          <w:tcPr>
            <w:tcW w:w="2353" w:type="dxa"/>
          </w:tcPr>
          <w:p w14:paraId="08C24DB1" w14:textId="77777777" w:rsidR="003404A6" w:rsidRDefault="00000000">
            <w:r>
              <w:t>상세페이지 목업 제작</w:t>
            </w:r>
          </w:p>
        </w:tc>
        <w:tc>
          <w:tcPr>
            <w:tcW w:w="2353" w:type="dxa"/>
          </w:tcPr>
          <w:p w14:paraId="212B30E8" w14:textId="77777777" w:rsidR="003404A6" w:rsidRDefault="00000000">
            <w:r>
              <w:t>☐</w:t>
            </w:r>
          </w:p>
        </w:tc>
        <w:tc>
          <w:tcPr>
            <w:tcW w:w="2353" w:type="dxa"/>
          </w:tcPr>
          <w:p w14:paraId="10FFF133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45D4FEDA" w14:textId="77777777" w:rsidR="003404A6" w:rsidRDefault="00000000">
            <w:r>
              <w:t xml:space="preserve"> </w:t>
            </w:r>
          </w:p>
        </w:tc>
      </w:tr>
    </w:tbl>
    <w:p w14:paraId="54B1CBF0" w14:textId="77777777" w:rsidR="003404A6" w:rsidRDefault="003404A6"/>
    <w:p w14:paraId="43E99293" w14:textId="77777777" w:rsidR="003404A6" w:rsidRDefault="00000000">
      <w:pPr>
        <w:pStyle w:val="1"/>
        <w:rPr>
          <w:lang w:eastAsia="ko-KR"/>
        </w:rPr>
      </w:pPr>
      <w:bookmarkStart w:id="46" w:name="_Toc238042020"/>
      <w:r>
        <w:rPr>
          <w:lang w:eastAsia="ko-KR"/>
        </w:rPr>
        <w:t xml:space="preserve">Part 5.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r>
        <w:rPr>
          <w:lang w:eastAsia="ko-KR"/>
        </w:rPr>
        <w:t xml:space="preserve"> — </w:t>
      </w:r>
      <w:r>
        <w:rPr>
          <w:lang w:eastAsia="ko-KR"/>
        </w:rPr>
        <w:t>언제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, </w:t>
      </w:r>
      <w:r>
        <w:rPr>
          <w:lang w:eastAsia="ko-KR"/>
        </w:rPr>
        <w:t>얼마의</w:t>
      </w:r>
      <w:r>
        <w:rPr>
          <w:lang w:eastAsia="ko-KR"/>
        </w:rPr>
        <w:t xml:space="preserve"> </w:t>
      </w:r>
      <w:r>
        <w:rPr>
          <w:lang w:eastAsia="ko-KR"/>
        </w:rPr>
        <w:t>예산으로</w:t>
      </w:r>
      <w:bookmarkEnd w:id="46"/>
    </w:p>
    <w:p w14:paraId="72A8E9D1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Part 4가 "무엇을 보여줄지" 답했다면, Part 5는 </w:t>
      </w:r>
      <w:r>
        <w:rPr>
          <w:b/>
          <w:lang w:eastAsia="ko-KR"/>
        </w:rPr>
        <w:t>"언제 시작하고, 어떤 순서로 배치하고, 예산은 어떻게 다르게 쓸지"</w:t>
      </w:r>
      <w:r>
        <w:rPr>
          <w:lang w:eastAsia="ko-KR"/>
        </w:rPr>
        <w:t>에 답한다. 여기서도 같은 원칙을 지킨다 — 실행 후보 중 재무·유통 성과 자체가 목표인 것은 이 제안서의 대상이 아니다.</w:t>
      </w:r>
    </w:p>
    <w:p w14:paraId="551EDDA7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1C2A2AB5" w14:textId="77777777" w:rsidR="003404A6" w:rsidRDefault="00000000">
      <w:pPr>
        <w:pStyle w:val="21"/>
        <w:rPr>
          <w:lang w:eastAsia="ko-KR"/>
        </w:rPr>
      </w:pPr>
      <w:bookmarkStart w:id="47" w:name="_Toc238042021"/>
      <w:r>
        <w:rPr>
          <w:lang w:eastAsia="ko-KR"/>
        </w:rPr>
        <w:t xml:space="preserve">5-1.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재정리</w:t>
      </w:r>
      <w:r>
        <w:rPr>
          <w:lang w:eastAsia="ko-KR"/>
        </w:rPr>
        <w:t xml:space="preserve"> —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가이드라인을</w:t>
      </w:r>
      <w:r>
        <w:rPr>
          <w:lang w:eastAsia="ko-KR"/>
        </w:rPr>
        <w:t xml:space="preserve"> </w:t>
      </w:r>
      <w:r>
        <w:rPr>
          <w:lang w:eastAsia="ko-KR"/>
        </w:rPr>
        <w:t>실행안에도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bookmarkEnd w:id="47"/>
    </w:p>
    <w:p w14:paraId="18B52FD5" w14:textId="77777777" w:rsidR="003404A6" w:rsidRDefault="00000000">
      <w:pPr>
        <w:rPr>
          <w:lang w:eastAsia="ko-KR"/>
        </w:rPr>
      </w:pPr>
      <w:r>
        <w:rPr>
          <w:rFonts w:ascii="Consolas" w:hAnsi="Consolas"/>
          <w:color w:val="A03060"/>
          <w:lang w:eastAsia="ko-KR"/>
        </w:rPr>
        <w:t>마케팅제안</w:t>
      </w:r>
      <w:r>
        <w:rPr>
          <w:rFonts w:ascii="Consolas" w:hAnsi="Consolas"/>
          <w:color w:val="A03060"/>
          <w:lang w:eastAsia="ko-KR"/>
        </w:rPr>
        <w:t>_</w:t>
      </w:r>
      <w:r>
        <w:rPr>
          <w:rFonts w:ascii="Consolas" w:hAnsi="Consolas"/>
          <w:color w:val="A03060"/>
          <w:lang w:eastAsia="ko-KR"/>
        </w:rPr>
        <w:t>전체스캔</w:t>
      </w:r>
      <w:r>
        <w:rPr>
          <w:rFonts w:ascii="Consolas" w:hAnsi="Consolas"/>
          <w:color w:val="A03060"/>
          <w:lang w:eastAsia="ko-KR"/>
        </w:rPr>
        <w:t>.md</w:t>
      </w:r>
      <w:r>
        <w:rPr>
          <w:vertAlign w:val="superscript"/>
        </w:rPr>
        <w:footnoteReference w:id="20"/>
      </w:r>
      <w:r>
        <w:rPr>
          <w:lang w:eastAsia="ko-KR"/>
        </w:rPr>
        <w:t xml:space="preserve">에서 독립 검증까지 마친 후보는 7개다(원래 8개였으나 1번과 6번이 '공병공간' 실증으로 합쳐지며 7개가 됐다). </w:t>
      </w:r>
      <w:r>
        <w:rPr>
          <w:rFonts w:ascii="Consolas" w:hAnsi="Consolas"/>
          <w:b/>
          <w:color w:val="A03060"/>
          <w:lang w:eastAsia="ko-KR"/>
        </w:rPr>
        <w:t>인지도범위</w:t>
      </w:r>
      <w:r>
        <w:rPr>
          <w:rFonts w:ascii="Consolas" w:hAnsi="Consolas"/>
          <w:b/>
          <w:color w:val="A03060"/>
          <w:lang w:eastAsia="ko-KR"/>
        </w:rPr>
        <w:t>_</w:t>
      </w:r>
      <w:r>
        <w:rPr>
          <w:rFonts w:ascii="Consolas" w:hAnsi="Consolas"/>
          <w:b/>
          <w:color w:val="A03060"/>
          <w:lang w:eastAsia="ko-KR"/>
        </w:rPr>
        <w:t>판단가이드라인</w:t>
      </w:r>
      <w:r>
        <w:rPr>
          <w:rFonts w:ascii="Consolas" w:hAnsi="Consolas"/>
          <w:b/>
          <w:color w:val="A03060"/>
          <w:lang w:eastAsia="ko-KR"/>
        </w:rPr>
        <w:t>.md</w:t>
      </w:r>
      <w:r>
        <w:rPr>
          <w:vertAlign w:val="superscript"/>
        </w:rPr>
        <w:footnoteReference w:id="21"/>
      </w:r>
      <w:r>
        <w:rPr>
          <w:b/>
          <w:lang w:eastAsia="ko-KR"/>
        </w:rPr>
        <w:t>의 같은 질문("이 실행이 겨냥하는 게 소비자의 인식인가, 회사의 판매·유통 성과인가")을 이번엔 진단이 아니라 실행 후보에 적용한다.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404A6" w14:paraId="0780B86A" w14:textId="77777777">
        <w:trPr>
          <w:jc w:val="center"/>
        </w:trPr>
        <w:tc>
          <w:tcPr>
            <w:tcW w:w="2353" w:type="dxa"/>
            <w:shd w:val="clear" w:color="auto" w:fill="4A7A5C"/>
          </w:tcPr>
          <w:p w14:paraId="79F8BC31" w14:textId="77777777" w:rsidR="003404A6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353" w:type="dxa"/>
            <w:shd w:val="clear" w:color="auto" w:fill="4A7A5C"/>
          </w:tcPr>
          <w:p w14:paraId="56589E62" w14:textId="77777777" w:rsidR="003404A6" w:rsidRDefault="00000000">
            <w:r>
              <w:rPr>
                <w:b/>
                <w:color w:val="FFFFFF"/>
              </w:rPr>
              <w:t>후보</w:t>
            </w:r>
          </w:p>
        </w:tc>
        <w:tc>
          <w:tcPr>
            <w:tcW w:w="2353" w:type="dxa"/>
            <w:shd w:val="clear" w:color="auto" w:fill="4A7A5C"/>
          </w:tcPr>
          <w:p w14:paraId="20C0F5BD" w14:textId="77777777" w:rsidR="003404A6" w:rsidRDefault="00000000">
            <w:r>
              <w:rPr>
                <w:b/>
                <w:color w:val="FFFFFF"/>
              </w:rPr>
              <w:t>겨냥하는 결과</w:t>
            </w:r>
          </w:p>
        </w:tc>
        <w:tc>
          <w:tcPr>
            <w:tcW w:w="2353" w:type="dxa"/>
            <w:shd w:val="clear" w:color="auto" w:fill="4A7A5C"/>
          </w:tcPr>
          <w:p w14:paraId="25A008DC" w14:textId="77777777" w:rsidR="003404A6" w:rsidRDefault="00000000">
            <w:r>
              <w:rPr>
                <w:b/>
                <w:color w:val="FFFFFF"/>
              </w:rPr>
              <w:t>판정</w:t>
            </w:r>
          </w:p>
        </w:tc>
      </w:tr>
      <w:tr w:rsidR="003404A6" w14:paraId="7492D81B" w14:textId="77777777">
        <w:trPr>
          <w:jc w:val="center"/>
        </w:trPr>
        <w:tc>
          <w:tcPr>
            <w:tcW w:w="2353" w:type="dxa"/>
          </w:tcPr>
          <w:p w14:paraId="702F81D6" w14:textId="77777777" w:rsidR="003404A6" w:rsidRDefault="00000000">
            <w:r>
              <w:lastRenderedPageBreak/>
              <w:t>1+6</w:t>
            </w:r>
          </w:p>
        </w:tc>
        <w:tc>
          <w:tcPr>
            <w:tcW w:w="2353" w:type="dxa"/>
          </w:tcPr>
          <w:p w14:paraId="6994EBF2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오프라인 체험 거점 재설계('공병공간')</w:t>
            </w:r>
          </w:p>
        </w:tc>
        <w:tc>
          <w:tcPr>
            <w:tcW w:w="2353" w:type="dxa"/>
          </w:tcPr>
          <w:p w14:paraId="112C90D6" w14:textId="77777777" w:rsidR="003404A6" w:rsidRDefault="00000000">
            <w:r>
              <w:t>노출·접점 회복</w:t>
            </w:r>
          </w:p>
        </w:tc>
        <w:tc>
          <w:tcPr>
            <w:tcW w:w="2353" w:type="dxa"/>
          </w:tcPr>
          <w:p w14:paraId="75BD271F" w14:textId="77777777" w:rsidR="003404A6" w:rsidRDefault="00000000">
            <w:r>
              <w:t>인지도 영역 — 채택</w:t>
            </w:r>
          </w:p>
        </w:tc>
      </w:tr>
      <w:tr w:rsidR="003404A6" w14:paraId="64EC2746" w14:textId="77777777">
        <w:trPr>
          <w:jc w:val="center"/>
        </w:trPr>
        <w:tc>
          <w:tcPr>
            <w:tcW w:w="2353" w:type="dxa"/>
          </w:tcPr>
          <w:p w14:paraId="407969C9" w14:textId="77777777" w:rsidR="003404A6" w:rsidRDefault="00000000">
            <w:r>
              <w:t>2</w:t>
            </w:r>
          </w:p>
        </w:tc>
        <w:tc>
          <w:tcPr>
            <w:tcW w:w="2353" w:type="dxa"/>
          </w:tcPr>
          <w:p w14:paraId="0CDC261B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휴면고객 재활성화 캠페인</w:t>
            </w:r>
          </w:p>
        </w:tc>
        <w:tc>
          <w:tcPr>
            <w:tcW w:w="2353" w:type="dxa"/>
          </w:tcPr>
          <w:p w14:paraId="74AE845D" w14:textId="77777777" w:rsidR="003404A6" w:rsidRDefault="00000000">
            <w:r>
              <w:t>브랜드 재상기</w:t>
            </w:r>
          </w:p>
        </w:tc>
        <w:tc>
          <w:tcPr>
            <w:tcW w:w="2353" w:type="dxa"/>
          </w:tcPr>
          <w:p w14:paraId="6618EA94" w14:textId="77777777" w:rsidR="003404A6" w:rsidRDefault="00000000">
            <w:r>
              <w:t>인지도 영역 — 채택</w:t>
            </w:r>
          </w:p>
        </w:tc>
      </w:tr>
      <w:tr w:rsidR="003404A6" w14:paraId="03782C88" w14:textId="77777777">
        <w:trPr>
          <w:jc w:val="center"/>
        </w:trPr>
        <w:tc>
          <w:tcPr>
            <w:tcW w:w="2353" w:type="dxa"/>
          </w:tcPr>
          <w:p w14:paraId="52AB9DC4" w14:textId="77777777" w:rsidR="003404A6" w:rsidRDefault="00000000">
            <w:r>
              <w:t>3</w:t>
            </w:r>
          </w:p>
        </w:tc>
        <w:tc>
          <w:tcPr>
            <w:tcW w:w="2353" w:type="dxa"/>
          </w:tcPr>
          <w:p w14:paraId="1CD05347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자사 채널 전체 감사(사이트+SNS)</w:t>
            </w:r>
          </w:p>
        </w:tc>
        <w:tc>
          <w:tcPr>
            <w:tcW w:w="2353" w:type="dxa"/>
          </w:tcPr>
          <w:p w14:paraId="7F1793EB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AI·소비자의 브랜드 발견 방식 개선</w:t>
            </w:r>
          </w:p>
        </w:tc>
        <w:tc>
          <w:tcPr>
            <w:tcW w:w="2353" w:type="dxa"/>
          </w:tcPr>
          <w:p w14:paraId="4692A95D" w14:textId="77777777" w:rsidR="003404A6" w:rsidRDefault="00000000">
            <w:r>
              <w:t>인지도 영역 — 채택</w:t>
            </w:r>
          </w:p>
        </w:tc>
      </w:tr>
      <w:tr w:rsidR="003404A6" w14:paraId="3B6D4DC0" w14:textId="77777777">
        <w:trPr>
          <w:jc w:val="center"/>
        </w:trPr>
        <w:tc>
          <w:tcPr>
            <w:tcW w:w="2353" w:type="dxa"/>
          </w:tcPr>
          <w:p w14:paraId="3451056B" w14:textId="77777777" w:rsidR="003404A6" w:rsidRDefault="00000000">
            <w:r>
              <w:t>4</w:t>
            </w:r>
          </w:p>
        </w:tc>
        <w:tc>
          <w:tcPr>
            <w:tcW w:w="2353" w:type="dxa"/>
          </w:tcPr>
          <w:p w14:paraId="2349B390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콘텐츠 일부 전문가 검증형 전환</w:t>
            </w:r>
          </w:p>
        </w:tc>
        <w:tc>
          <w:tcPr>
            <w:tcW w:w="2353" w:type="dxa"/>
          </w:tcPr>
          <w:p w14:paraId="5D7A5F0C" w14:textId="77777777" w:rsidR="003404A6" w:rsidRDefault="00000000">
            <w:r>
              <w:t>AI 인용 가능성 확보</w:t>
            </w:r>
          </w:p>
        </w:tc>
        <w:tc>
          <w:tcPr>
            <w:tcW w:w="2353" w:type="dxa"/>
          </w:tcPr>
          <w:p w14:paraId="3A9D30FE" w14:textId="77777777" w:rsidR="003404A6" w:rsidRDefault="00000000">
            <w:r>
              <w:t>인지도 영역 — 채택</w:t>
            </w:r>
          </w:p>
        </w:tc>
      </w:tr>
      <w:tr w:rsidR="003404A6" w14:paraId="22956E3D" w14:textId="77777777">
        <w:trPr>
          <w:jc w:val="center"/>
        </w:trPr>
        <w:tc>
          <w:tcPr>
            <w:tcW w:w="2353" w:type="dxa"/>
          </w:tcPr>
          <w:p w14:paraId="6B4C918B" w14:textId="77777777" w:rsidR="003404A6" w:rsidRDefault="00000000">
            <w:r>
              <w:t>5</w:t>
            </w:r>
          </w:p>
        </w:tc>
        <w:tc>
          <w:tcPr>
            <w:tcW w:w="2353" w:type="dxa"/>
          </w:tcPr>
          <w:p w14:paraId="737876AE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올리브영 랭킹 침투 KPI화</w:t>
            </w:r>
          </w:p>
        </w:tc>
        <w:tc>
          <w:tcPr>
            <w:tcW w:w="2353" w:type="dxa"/>
          </w:tcPr>
          <w:p w14:paraId="6F6DF4B5" w14:textId="77777777" w:rsidR="003404A6" w:rsidRDefault="00000000">
            <w:r>
              <w:t>판매 랭킹 순위 자체</w:t>
            </w:r>
          </w:p>
        </w:tc>
        <w:tc>
          <w:tcPr>
            <w:tcW w:w="2353" w:type="dxa"/>
          </w:tcPr>
          <w:p w14:paraId="6851BB90" w14:textId="77777777" w:rsidR="003404A6" w:rsidRDefault="00000000">
            <w:r>
              <w:rPr>
                <w:b/>
              </w:rPr>
              <w:t>재무·유통 영역 — 제외</w:t>
            </w:r>
          </w:p>
        </w:tc>
      </w:tr>
      <w:tr w:rsidR="003404A6" w14:paraId="44A16CC7" w14:textId="77777777">
        <w:trPr>
          <w:jc w:val="center"/>
        </w:trPr>
        <w:tc>
          <w:tcPr>
            <w:tcW w:w="2353" w:type="dxa"/>
          </w:tcPr>
          <w:p w14:paraId="59B2D55A" w14:textId="77777777" w:rsidR="003404A6" w:rsidRDefault="00000000">
            <w:r>
              <w:t>7</w:t>
            </w:r>
          </w:p>
        </w:tc>
        <w:tc>
          <w:tcPr>
            <w:tcW w:w="2353" w:type="dxa"/>
          </w:tcPr>
          <w:p w14:paraId="3CAFCA91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코스알엑스 노하우 이식(해외 D2C)</w:t>
            </w:r>
          </w:p>
        </w:tc>
        <w:tc>
          <w:tcPr>
            <w:tcW w:w="2353" w:type="dxa"/>
          </w:tcPr>
          <w:p w14:paraId="3EFAF398" w14:textId="77777777" w:rsidR="003404A6" w:rsidRDefault="00000000">
            <w:r>
              <w:t>해외 채널 운영·매출</w:t>
            </w:r>
          </w:p>
        </w:tc>
        <w:tc>
          <w:tcPr>
            <w:tcW w:w="2353" w:type="dxa"/>
          </w:tcPr>
          <w:p w14:paraId="3C5FDCAB" w14:textId="77777777" w:rsidR="003404A6" w:rsidRDefault="00000000">
            <w:r>
              <w:rPr>
                <w:b/>
              </w:rPr>
              <w:t>재무·해외 영역 — 제외</w:t>
            </w:r>
          </w:p>
        </w:tc>
      </w:tr>
      <w:tr w:rsidR="003404A6" w14:paraId="6D38AA1A" w14:textId="77777777">
        <w:trPr>
          <w:jc w:val="center"/>
        </w:trPr>
        <w:tc>
          <w:tcPr>
            <w:tcW w:w="2353" w:type="dxa"/>
          </w:tcPr>
          <w:p w14:paraId="7FD6F444" w14:textId="77777777" w:rsidR="003404A6" w:rsidRDefault="00000000">
            <w:r>
              <w:t>8</w:t>
            </w:r>
          </w:p>
        </w:tc>
        <w:tc>
          <w:tcPr>
            <w:tcW w:w="2353" w:type="dxa"/>
          </w:tcPr>
          <w:p w14:paraId="7465DD12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플랫폼 제휴 기획전 확대</w:t>
            </w:r>
          </w:p>
        </w:tc>
        <w:tc>
          <w:tcPr>
            <w:tcW w:w="2353" w:type="dxa"/>
          </w:tcPr>
          <w:p w14:paraId="02DEEBDC" w14:textId="77777777" w:rsidR="003404A6" w:rsidRDefault="00000000">
            <w:r>
              <w:t>온라인 노출 접점 확대</w:t>
            </w:r>
          </w:p>
        </w:tc>
        <w:tc>
          <w:tcPr>
            <w:tcW w:w="2353" w:type="dxa"/>
          </w:tcPr>
          <w:p w14:paraId="3D0B1530" w14:textId="77777777" w:rsidR="003404A6" w:rsidRDefault="00000000">
            <w:r>
              <w:t>인지도 영역 — 채택</w:t>
            </w:r>
          </w:p>
        </w:tc>
      </w:tr>
    </w:tbl>
    <w:p w14:paraId="31E2AC38" w14:textId="77777777" w:rsidR="003404A6" w:rsidRDefault="003404A6"/>
    <w:p w14:paraId="5FF5B516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제외 이유</w:t>
      </w:r>
      <w:r>
        <w:rPr>
          <w:lang w:eastAsia="ko-KR"/>
        </w:rPr>
        <w:t xml:space="preserve">: 5번(랭킹 KPI화)은 "얼마나 팔렸는가"를 관리 지표로 삼는 안이라, Part 1에서 이미 제외했던 항목(가이드라인 제외항목 ③)과 같은 이유로 실행안에서도 뺀다. 7번(코스알엑스 노하우 이식)은 해외 유통·매출 채널 운영에 관한 안이라, 이 제안서가 국내 인지도 지표에만 근거를 두기로 한 결정(가이드라인 제외항목 ④, "부수 효과 — 국내 시장에 집중")과 충돌한다. 두 안 모두 </w:t>
      </w:r>
      <w:r>
        <w:rPr>
          <w:b/>
          <w:lang w:eastAsia="ko-KR"/>
        </w:rPr>
        <w:t>가치가 없다는 뜻이 아니라, 이 제안서(브랜드 인지도)가 다룰 안건이 아니라는 뜻</w:t>
      </w:r>
      <w:r>
        <w:rPr>
          <w:lang w:eastAsia="ko-KR"/>
        </w:rPr>
        <w:t>이다 — 별도의 재무·운영 제안으로 넘긴다.</w:t>
      </w:r>
    </w:p>
    <w:p w14:paraId="7030F78A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남은 5개</w:t>
      </w:r>
      <w:r>
        <w:rPr>
          <w:lang w:eastAsia="ko-KR"/>
        </w:rPr>
        <w:t>가 이 로드맵의 전부다.</w:t>
      </w:r>
    </w:p>
    <w:p w14:paraId="21954E37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77E648CD" w14:textId="77777777" w:rsidR="003404A6" w:rsidRDefault="00000000">
      <w:pPr>
        <w:pStyle w:val="21"/>
        <w:rPr>
          <w:lang w:eastAsia="ko-KR"/>
        </w:rPr>
      </w:pPr>
      <w:bookmarkStart w:id="48" w:name="_Toc238042022"/>
      <w:r>
        <w:rPr>
          <w:lang w:eastAsia="ko-KR"/>
        </w:rPr>
        <w:t xml:space="preserve">5-2. </w:t>
      </w:r>
      <w:r>
        <w:rPr>
          <w:lang w:eastAsia="ko-KR"/>
        </w:rPr>
        <w:t>타임라인</w:t>
      </w:r>
      <w:r>
        <w:rPr>
          <w:lang w:eastAsia="ko-KR"/>
        </w:rPr>
        <w:t xml:space="preserve"> — </w:t>
      </w:r>
      <w:r>
        <w:rPr>
          <w:lang w:eastAsia="ko-KR"/>
        </w:rPr>
        <w:t>난이도</w:t>
      </w:r>
      <w:r>
        <w:rPr>
          <w:lang w:eastAsia="ko-KR"/>
        </w:rPr>
        <w:t>·</w:t>
      </w:r>
      <w:r>
        <w:rPr>
          <w:lang w:eastAsia="ko-KR"/>
        </w:rPr>
        <w:t>순서별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bookmarkEnd w:id="48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404A6" w14:paraId="57BCBCA3" w14:textId="77777777">
        <w:trPr>
          <w:jc w:val="center"/>
        </w:trPr>
        <w:tc>
          <w:tcPr>
            <w:tcW w:w="2353" w:type="dxa"/>
            <w:shd w:val="clear" w:color="auto" w:fill="4A7A5C"/>
          </w:tcPr>
          <w:p w14:paraId="5883E2D9" w14:textId="77777777" w:rsidR="003404A6" w:rsidRDefault="00000000">
            <w:r>
              <w:rPr>
                <w:b/>
                <w:color w:val="FFFFFF"/>
              </w:rPr>
              <w:t>시점</w:t>
            </w:r>
          </w:p>
        </w:tc>
        <w:tc>
          <w:tcPr>
            <w:tcW w:w="2353" w:type="dxa"/>
            <w:shd w:val="clear" w:color="auto" w:fill="4A7A5C"/>
          </w:tcPr>
          <w:p w14:paraId="56A27AC5" w14:textId="77777777" w:rsidR="003404A6" w:rsidRDefault="00000000">
            <w:r>
              <w:rPr>
                <w:b/>
                <w:color w:val="FFFFFF"/>
              </w:rPr>
              <w:t>실행 항목</w:t>
            </w:r>
          </w:p>
        </w:tc>
        <w:tc>
          <w:tcPr>
            <w:tcW w:w="2353" w:type="dxa"/>
            <w:shd w:val="clear" w:color="auto" w:fill="4A7A5C"/>
          </w:tcPr>
          <w:p w14:paraId="324CAC89" w14:textId="77777777" w:rsidR="003404A6" w:rsidRDefault="00000000">
            <w:r>
              <w:rPr>
                <w:b/>
                <w:color w:val="FFFFFF"/>
              </w:rPr>
              <w:t>Part 1 문제 연결</w:t>
            </w:r>
          </w:p>
        </w:tc>
        <w:tc>
          <w:tcPr>
            <w:tcW w:w="2353" w:type="dxa"/>
            <w:shd w:val="clear" w:color="auto" w:fill="4A7A5C"/>
          </w:tcPr>
          <w:p w14:paraId="4283DCDC" w14:textId="77777777" w:rsidR="003404A6" w:rsidRDefault="00000000">
            <w:r>
              <w:rPr>
                <w:b/>
                <w:color w:val="FFFFFF"/>
              </w:rPr>
              <w:t>Part 4 연결</w:t>
            </w:r>
          </w:p>
        </w:tc>
      </w:tr>
      <w:tr w:rsidR="003404A6" w14:paraId="7201CACE" w14:textId="77777777">
        <w:trPr>
          <w:jc w:val="center"/>
        </w:trPr>
        <w:tc>
          <w:tcPr>
            <w:tcW w:w="2353" w:type="dxa"/>
          </w:tcPr>
          <w:p w14:paraId="7E9D9573" w14:textId="77777777" w:rsidR="003404A6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즉시 착수 (0~30일, 낮은 난이도)</w:t>
            </w:r>
          </w:p>
        </w:tc>
        <w:tc>
          <w:tcPr>
            <w:tcW w:w="2353" w:type="dxa"/>
          </w:tcPr>
          <w:p w14:paraId="7E7B4D9E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자사 채널 전체 감사(공식 </w:t>
            </w:r>
            <w:r>
              <w:rPr>
                <w:lang w:eastAsia="ko-KR"/>
              </w:rPr>
              <w:lastRenderedPageBreak/>
              <w:t>사이트+SNS)</w:t>
            </w:r>
          </w:p>
        </w:tc>
        <w:tc>
          <w:tcPr>
            <w:tcW w:w="2353" w:type="dxa"/>
          </w:tcPr>
          <w:p w14:paraId="5B5D955E" w14:textId="77777777" w:rsidR="003404A6" w:rsidRDefault="00000000">
            <w:r>
              <w:lastRenderedPageBreak/>
              <w:t>E(제로클릭 대응 부재)</w:t>
            </w:r>
          </w:p>
        </w:tc>
        <w:tc>
          <w:tcPr>
            <w:tcW w:w="2353" w:type="dxa"/>
          </w:tcPr>
          <w:p w14:paraId="30381170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4-3 랜딩페이지 제작의 사전 진단</w:t>
            </w:r>
          </w:p>
        </w:tc>
      </w:tr>
      <w:tr w:rsidR="003404A6" w14:paraId="44541215" w14:textId="77777777">
        <w:trPr>
          <w:jc w:val="center"/>
        </w:trPr>
        <w:tc>
          <w:tcPr>
            <w:tcW w:w="2353" w:type="dxa"/>
          </w:tcPr>
          <w:p w14:paraId="49CE27DD" w14:textId="77777777" w:rsidR="003404A6" w:rsidRDefault="003404A6">
            <w:pPr>
              <w:rPr>
                <w:lang w:eastAsia="ko-KR"/>
              </w:rPr>
            </w:pPr>
          </w:p>
        </w:tc>
        <w:tc>
          <w:tcPr>
            <w:tcW w:w="2353" w:type="dxa"/>
          </w:tcPr>
          <w:p w14:paraId="04DC19D6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플랫폼 제휴 기획전 확대(무신사 등)</w:t>
            </w:r>
          </w:p>
        </w:tc>
        <w:tc>
          <w:tcPr>
            <w:tcW w:w="2353" w:type="dxa"/>
          </w:tcPr>
          <w:p w14:paraId="0AD7E456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C(접점 소멸)의 온라인 대체</w:t>
            </w:r>
          </w:p>
        </w:tc>
        <w:tc>
          <w:tcPr>
            <w:tcW w:w="2353" w:type="dxa"/>
          </w:tcPr>
          <w:p w14:paraId="175F768F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미샤·3CE 벤치마크(Part 2-2) — 무신사 뷰티 협업이 미샤만의 사례가 아님을 3CE로 재확인</w:t>
            </w:r>
          </w:p>
        </w:tc>
      </w:tr>
      <w:tr w:rsidR="003404A6" w14:paraId="03436C7E" w14:textId="77777777">
        <w:trPr>
          <w:jc w:val="center"/>
        </w:trPr>
        <w:tc>
          <w:tcPr>
            <w:tcW w:w="2353" w:type="dxa"/>
          </w:tcPr>
          <w:p w14:paraId="68468A11" w14:textId="77777777" w:rsidR="003404A6" w:rsidRDefault="00000000">
            <w:r>
              <w:rPr>
                <w:b/>
              </w:rPr>
              <w:t>중기 (30~90일, 중간 난이도)</w:t>
            </w:r>
          </w:p>
        </w:tc>
        <w:tc>
          <w:tcPr>
            <w:tcW w:w="2353" w:type="dxa"/>
          </w:tcPr>
          <w:p w14:paraId="752B913A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무드보드 확정 + 휴면고객 재활성화 캠페인 착수</w:t>
            </w:r>
          </w:p>
        </w:tc>
        <w:tc>
          <w:tcPr>
            <w:tcW w:w="2353" w:type="dxa"/>
          </w:tcPr>
          <w:p w14:paraId="236F6338" w14:textId="77777777" w:rsidR="003404A6" w:rsidRDefault="00000000">
            <w:r>
              <w:t>A(헤리티지 서사 단절)</w:t>
            </w:r>
          </w:p>
        </w:tc>
        <w:tc>
          <w:tcPr>
            <w:tcW w:w="2353" w:type="dxa"/>
          </w:tcPr>
          <w:p w14:paraId="033E2CA5" w14:textId="77777777" w:rsidR="003404A6" w:rsidRDefault="00000000">
            <w:r>
              <w:t>4-1 무드보드</w:t>
            </w:r>
          </w:p>
        </w:tc>
      </w:tr>
      <w:tr w:rsidR="003404A6" w14:paraId="45EC0D9D" w14:textId="77777777">
        <w:trPr>
          <w:jc w:val="center"/>
        </w:trPr>
        <w:tc>
          <w:tcPr>
            <w:tcW w:w="2353" w:type="dxa"/>
          </w:tcPr>
          <w:p w14:paraId="4CA5DA3E" w14:textId="77777777" w:rsidR="003404A6" w:rsidRDefault="003404A6"/>
        </w:tc>
        <w:tc>
          <w:tcPr>
            <w:tcW w:w="2353" w:type="dxa"/>
          </w:tcPr>
          <w:p w14:paraId="11B25D67" w14:textId="77777777" w:rsidR="003404A6" w:rsidRDefault="00000000">
            <w:r>
              <w:t>랜딩페이지 신규 제작</w:t>
            </w:r>
          </w:p>
        </w:tc>
        <w:tc>
          <w:tcPr>
            <w:tcW w:w="2353" w:type="dxa"/>
          </w:tcPr>
          <w:p w14:paraId="02B6054C" w14:textId="77777777" w:rsidR="003404A6" w:rsidRDefault="00000000">
            <w:r>
              <w:t>A + E</w:t>
            </w:r>
          </w:p>
        </w:tc>
        <w:tc>
          <w:tcPr>
            <w:tcW w:w="2353" w:type="dxa"/>
          </w:tcPr>
          <w:p w14:paraId="1BF5F606" w14:textId="77777777" w:rsidR="003404A6" w:rsidRDefault="00000000">
            <w:r>
              <w:t>4-3 랜딩페이지</w:t>
            </w:r>
          </w:p>
        </w:tc>
      </w:tr>
      <w:tr w:rsidR="003404A6" w14:paraId="2ECC7568" w14:textId="77777777">
        <w:trPr>
          <w:jc w:val="center"/>
        </w:trPr>
        <w:tc>
          <w:tcPr>
            <w:tcW w:w="2353" w:type="dxa"/>
          </w:tcPr>
          <w:p w14:paraId="0BD30AD1" w14:textId="77777777" w:rsidR="003404A6" w:rsidRDefault="003404A6"/>
        </w:tc>
        <w:tc>
          <w:tcPr>
            <w:tcW w:w="2353" w:type="dxa"/>
          </w:tcPr>
          <w:p w14:paraId="3A52B20B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콘텐츠 일부 전문가 검증형 전환</w:t>
            </w:r>
          </w:p>
        </w:tc>
        <w:tc>
          <w:tcPr>
            <w:tcW w:w="2353" w:type="dxa"/>
          </w:tcPr>
          <w:p w14:paraId="118519BB" w14:textId="77777777" w:rsidR="003404A6" w:rsidRDefault="00000000">
            <w:r>
              <w:t>E</w:t>
            </w:r>
          </w:p>
        </w:tc>
        <w:tc>
          <w:tcPr>
            <w:tcW w:w="2353" w:type="dxa"/>
          </w:tcPr>
          <w:p w14:paraId="3A38C438" w14:textId="77777777" w:rsidR="003404A6" w:rsidRDefault="00000000">
            <w:r>
              <w:t>4-3 랜딩페이지와 병행</w:t>
            </w:r>
          </w:p>
        </w:tc>
      </w:tr>
      <w:tr w:rsidR="003404A6" w14:paraId="089B6B7F" w14:textId="77777777">
        <w:trPr>
          <w:jc w:val="center"/>
        </w:trPr>
        <w:tc>
          <w:tcPr>
            <w:tcW w:w="2353" w:type="dxa"/>
          </w:tcPr>
          <w:p w14:paraId="74C0E12F" w14:textId="77777777" w:rsidR="003404A6" w:rsidRDefault="003404A6"/>
        </w:tc>
        <w:tc>
          <w:tcPr>
            <w:tcW w:w="2353" w:type="dxa"/>
          </w:tcPr>
          <w:p w14:paraId="268BB014" w14:textId="77777777" w:rsidR="003404A6" w:rsidRDefault="00000000">
            <w:r>
              <w:t>상세페이지 신규 제작</w:t>
            </w:r>
          </w:p>
        </w:tc>
        <w:tc>
          <w:tcPr>
            <w:tcW w:w="2353" w:type="dxa"/>
          </w:tcPr>
          <w:p w14:paraId="57EEA73C" w14:textId="77777777" w:rsidR="003404A6" w:rsidRDefault="00000000">
            <w:r>
              <w:t>D(제품↔브랜드 단절)</w:t>
            </w:r>
          </w:p>
        </w:tc>
        <w:tc>
          <w:tcPr>
            <w:tcW w:w="2353" w:type="dxa"/>
          </w:tcPr>
          <w:p w14:paraId="79929CEF" w14:textId="77777777" w:rsidR="003404A6" w:rsidRDefault="00000000">
            <w:r>
              <w:t>4-4 상세페이지</w:t>
            </w:r>
          </w:p>
        </w:tc>
      </w:tr>
      <w:tr w:rsidR="003404A6" w14:paraId="20099EC1" w14:textId="77777777">
        <w:trPr>
          <w:jc w:val="center"/>
        </w:trPr>
        <w:tc>
          <w:tcPr>
            <w:tcW w:w="2353" w:type="dxa"/>
          </w:tcPr>
          <w:p w14:paraId="4D77A58D" w14:textId="77777777" w:rsidR="003404A6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장기·조직 차원 (90일 이후, 예산·조직 승인 필요)</w:t>
            </w:r>
          </w:p>
        </w:tc>
        <w:tc>
          <w:tcPr>
            <w:tcW w:w="2353" w:type="dxa"/>
          </w:tcPr>
          <w:p w14:paraId="0216F7D4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오프라인 체험 거점('공병공간') 확장</w:t>
            </w:r>
          </w:p>
        </w:tc>
        <w:tc>
          <w:tcPr>
            <w:tcW w:w="2353" w:type="dxa"/>
          </w:tcPr>
          <w:p w14:paraId="462E3F2E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C(접점 소멸, 최강 지표 r=0.98)</w:t>
            </w:r>
          </w:p>
        </w:tc>
        <w:tc>
          <w:tcPr>
            <w:tcW w:w="2353" w:type="dxa"/>
          </w:tcPr>
          <w:p w14:paraId="773AA645" w14:textId="77777777" w:rsidR="003404A6" w:rsidRDefault="00000000">
            <w:r>
              <w:t>4-2 오프라인 체험 거점</w:t>
            </w:r>
          </w:p>
        </w:tc>
      </w:tr>
    </w:tbl>
    <w:p w14:paraId="2C1C04FE" w14:textId="77777777" w:rsidR="003404A6" w:rsidRDefault="003404A6"/>
    <w:p w14:paraId="49F84490" w14:textId="77777777" w:rsidR="003404A6" w:rsidRDefault="00000000">
      <w:pPr>
        <w:shd w:val="clear" w:color="auto" w:fill="FFF3E0"/>
        <w:ind w:left="283"/>
        <w:rPr>
          <w:lang w:eastAsia="ko-KR"/>
        </w:rPr>
      </w:pPr>
      <w:r>
        <w:rPr>
          <w:i/>
          <w:lang w:eastAsia="ko-KR"/>
        </w:rPr>
        <w:t xml:space="preserve">오프라인 체험 거점은 원래 가장 늦게 시작할 항목처럼 보이지만, </w:t>
      </w:r>
      <w:r>
        <w:rPr>
          <w:b/>
          <w:i/>
          <w:lang w:eastAsia="ko-KR"/>
        </w:rPr>
        <w:t>신규 제작이 아니라 기존 자산 확장</w:t>
      </w:r>
      <w:r>
        <w:rPr>
          <w:i/>
          <w:lang w:eastAsia="ko-KR"/>
        </w:rPr>
        <w:t>이라 실제 착수 난이도는 재평가됐다(</w:t>
      </w:r>
      <w:r>
        <w:rPr>
          <w:rFonts w:ascii="Consolas" w:hAnsi="Consolas"/>
          <w:i/>
          <w:color w:val="A03060"/>
          <w:lang w:eastAsia="ko-KR"/>
        </w:rPr>
        <w:t>마케팅제안</w:t>
      </w:r>
      <w:r>
        <w:rPr>
          <w:rFonts w:ascii="Consolas" w:hAnsi="Consolas"/>
          <w:i/>
          <w:color w:val="A03060"/>
          <w:lang w:eastAsia="ko-KR"/>
        </w:rPr>
        <w:t>_</w:t>
      </w:r>
      <w:r>
        <w:rPr>
          <w:rFonts w:ascii="Consolas" w:hAnsi="Consolas"/>
          <w:i/>
          <w:color w:val="A03060"/>
          <w:lang w:eastAsia="ko-KR"/>
        </w:rPr>
        <w:t>전체스캔</w:t>
      </w:r>
      <w:r>
        <w:rPr>
          <w:rFonts w:ascii="Consolas" w:hAnsi="Consolas"/>
          <w:i/>
          <w:color w:val="A03060"/>
          <w:lang w:eastAsia="ko-KR"/>
        </w:rPr>
        <w:t>.md</w:t>
      </w:r>
      <w:r>
        <w:rPr>
          <w:vertAlign w:val="superscript"/>
        </w:rPr>
        <w:footnoteReference w:id="22"/>
      </w:r>
      <w:r>
        <w:rPr>
          <w:i/>
          <w:lang w:eastAsia="ko-KR"/>
        </w:rPr>
        <w:t>) — 예산·조직 승인만 확보되면 중기 항목들과 병행 착수도 가능하다.</w:t>
      </w:r>
    </w:p>
    <w:p w14:paraId="546B1C4E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2C29CDEE" w14:textId="77777777" w:rsidR="003404A6" w:rsidRDefault="00000000">
      <w:pPr>
        <w:pStyle w:val="31"/>
        <w:rPr>
          <w:lang w:eastAsia="ko-KR"/>
        </w:rPr>
      </w:pPr>
      <w:bookmarkStart w:id="49" w:name="_Toc238042023"/>
      <w:r>
        <w:rPr>
          <w:lang w:eastAsia="ko-KR"/>
        </w:rPr>
        <w:t xml:space="preserve">✏️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— </w:t>
      </w:r>
      <w:r>
        <w:rPr>
          <w:lang w:eastAsia="ko-KR"/>
        </w:rPr>
        <w:t>타임라인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·</w:t>
      </w:r>
      <w:r>
        <w:rPr>
          <w:lang w:eastAsia="ko-KR"/>
        </w:rPr>
        <w:t>담당자</w:t>
      </w:r>
      <w:bookmarkEnd w:id="49"/>
    </w:p>
    <w:p w14:paraId="5ACDE506" w14:textId="77777777" w:rsidR="003404A6" w:rsidRDefault="00000000">
      <w:pPr>
        <w:rPr>
          <w:lang w:eastAsia="ko-KR"/>
        </w:rPr>
      </w:pPr>
      <w:r>
        <w:rPr>
          <w:i/>
          <w:color w:val="666666"/>
          <w:sz w:val="19"/>
          <w:lang w:eastAsia="ko-KR"/>
        </w:rPr>
        <w:t>5-2 타임라인(0~30일/30~90일/90일 이후)의 각 항목에 실제 캘린더 날짜와 담당자를 배정한다.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404A6" w14:paraId="49FD539A" w14:textId="77777777">
        <w:trPr>
          <w:jc w:val="center"/>
        </w:trPr>
        <w:tc>
          <w:tcPr>
            <w:tcW w:w="2353" w:type="dxa"/>
            <w:shd w:val="clear" w:color="auto" w:fill="4A7A5C"/>
          </w:tcPr>
          <w:p w14:paraId="27D7EE8C" w14:textId="77777777" w:rsidR="003404A6" w:rsidRDefault="00000000">
            <w:r>
              <w:rPr>
                <w:b/>
                <w:color w:val="FFFFFF"/>
              </w:rPr>
              <w:t>실행 항목</w:t>
            </w:r>
          </w:p>
        </w:tc>
        <w:tc>
          <w:tcPr>
            <w:tcW w:w="2353" w:type="dxa"/>
            <w:shd w:val="clear" w:color="auto" w:fill="4A7A5C"/>
          </w:tcPr>
          <w:p w14:paraId="21E742C2" w14:textId="77777777" w:rsidR="003404A6" w:rsidRDefault="00000000">
            <w:r>
              <w:rPr>
                <w:b/>
                <w:color w:val="FFFFFF"/>
              </w:rPr>
              <w:t>실제 시작일</w:t>
            </w:r>
          </w:p>
        </w:tc>
        <w:tc>
          <w:tcPr>
            <w:tcW w:w="2353" w:type="dxa"/>
            <w:shd w:val="clear" w:color="auto" w:fill="4A7A5C"/>
          </w:tcPr>
          <w:p w14:paraId="3FF8D468" w14:textId="77777777" w:rsidR="003404A6" w:rsidRDefault="00000000">
            <w:r>
              <w:rPr>
                <w:b/>
                <w:color w:val="FFFFFF"/>
              </w:rPr>
              <w:t>담당자</w:t>
            </w:r>
          </w:p>
        </w:tc>
        <w:tc>
          <w:tcPr>
            <w:tcW w:w="2353" w:type="dxa"/>
            <w:shd w:val="clear" w:color="auto" w:fill="4A7A5C"/>
          </w:tcPr>
          <w:p w14:paraId="47F98202" w14:textId="77777777" w:rsidR="003404A6" w:rsidRDefault="00000000">
            <w:r>
              <w:rPr>
                <w:b/>
                <w:color w:val="FFFFFF"/>
              </w:rPr>
              <w:t>비고</w:t>
            </w:r>
          </w:p>
        </w:tc>
      </w:tr>
      <w:tr w:rsidR="003404A6" w14:paraId="764BA06D" w14:textId="77777777">
        <w:trPr>
          <w:jc w:val="center"/>
        </w:trPr>
        <w:tc>
          <w:tcPr>
            <w:tcW w:w="2353" w:type="dxa"/>
          </w:tcPr>
          <w:p w14:paraId="167D22B9" w14:textId="77777777" w:rsidR="003404A6" w:rsidRDefault="00000000">
            <w:r>
              <w:t>자사 채널 전체 감사</w:t>
            </w:r>
          </w:p>
        </w:tc>
        <w:tc>
          <w:tcPr>
            <w:tcW w:w="2353" w:type="dxa"/>
          </w:tcPr>
          <w:p w14:paraId="59A9DCA3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6482335A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71F8F13D" w14:textId="77777777" w:rsidR="003404A6" w:rsidRDefault="00000000">
            <w:r>
              <w:t xml:space="preserve"> </w:t>
            </w:r>
          </w:p>
        </w:tc>
      </w:tr>
      <w:tr w:rsidR="003404A6" w14:paraId="418B8AD2" w14:textId="77777777">
        <w:trPr>
          <w:jc w:val="center"/>
        </w:trPr>
        <w:tc>
          <w:tcPr>
            <w:tcW w:w="2353" w:type="dxa"/>
          </w:tcPr>
          <w:p w14:paraId="4E566BC2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플랫폼 제휴 기획전 확대</w:t>
            </w:r>
          </w:p>
        </w:tc>
        <w:tc>
          <w:tcPr>
            <w:tcW w:w="2353" w:type="dxa"/>
          </w:tcPr>
          <w:p w14:paraId="6470DC8C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  <w:tc>
          <w:tcPr>
            <w:tcW w:w="2353" w:type="dxa"/>
          </w:tcPr>
          <w:p w14:paraId="58C9D65A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  <w:tc>
          <w:tcPr>
            <w:tcW w:w="2353" w:type="dxa"/>
          </w:tcPr>
          <w:p w14:paraId="52311F53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</w:tr>
      <w:tr w:rsidR="003404A6" w14:paraId="26294FBD" w14:textId="77777777">
        <w:trPr>
          <w:jc w:val="center"/>
        </w:trPr>
        <w:tc>
          <w:tcPr>
            <w:tcW w:w="2353" w:type="dxa"/>
          </w:tcPr>
          <w:p w14:paraId="215961B3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무드보드 확정 + 재활성화 캠페인</w:t>
            </w:r>
          </w:p>
        </w:tc>
        <w:tc>
          <w:tcPr>
            <w:tcW w:w="2353" w:type="dxa"/>
          </w:tcPr>
          <w:p w14:paraId="7D05C779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  <w:tc>
          <w:tcPr>
            <w:tcW w:w="2353" w:type="dxa"/>
          </w:tcPr>
          <w:p w14:paraId="61C256AE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  <w:tc>
          <w:tcPr>
            <w:tcW w:w="2353" w:type="dxa"/>
          </w:tcPr>
          <w:p w14:paraId="77843670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</w:tr>
      <w:tr w:rsidR="003404A6" w14:paraId="08CBC3F1" w14:textId="77777777">
        <w:trPr>
          <w:jc w:val="center"/>
        </w:trPr>
        <w:tc>
          <w:tcPr>
            <w:tcW w:w="2353" w:type="dxa"/>
          </w:tcPr>
          <w:p w14:paraId="19E4D277" w14:textId="77777777" w:rsidR="003404A6" w:rsidRDefault="00000000">
            <w:r>
              <w:t>랜딩페이지 신규 제작</w:t>
            </w:r>
          </w:p>
        </w:tc>
        <w:tc>
          <w:tcPr>
            <w:tcW w:w="2353" w:type="dxa"/>
          </w:tcPr>
          <w:p w14:paraId="7A6AD9AC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702D8F65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1EE315E5" w14:textId="77777777" w:rsidR="003404A6" w:rsidRDefault="00000000">
            <w:r>
              <w:t xml:space="preserve"> </w:t>
            </w:r>
          </w:p>
        </w:tc>
      </w:tr>
      <w:tr w:rsidR="003404A6" w14:paraId="56297E84" w14:textId="77777777">
        <w:trPr>
          <w:jc w:val="center"/>
        </w:trPr>
        <w:tc>
          <w:tcPr>
            <w:tcW w:w="2353" w:type="dxa"/>
          </w:tcPr>
          <w:p w14:paraId="0C28AE8C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콘텐츠 전문가 검증형 전환</w:t>
            </w:r>
          </w:p>
        </w:tc>
        <w:tc>
          <w:tcPr>
            <w:tcW w:w="2353" w:type="dxa"/>
          </w:tcPr>
          <w:p w14:paraId="0FBCFAF7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  <w:tc>
          <w:tcPr>
            <w:tcW w:w="2353" w:type="dxa"/>
          </w:tcPr>
          <w:p w14:paraId="5FF4A1DB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  <w:tc>
          <w:tcPr>
            <w:tcW w:w="2353" w:type="dxa"/>
          </w:tcPr>
          <w:p w14:paraId="46F23D61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</w:tr>
      <w:tr w:rsidR="003404A6" w14:paraId="3DFC0574" w14:textId="77777777">
        <w:trPr>
          <w:jc w:val="center"/>
        </w:trPr>
        <w:tc>
          <w:tcPr>
            <w:tcW w:w="2353" w:type="dxa"/>
          </w:tcPr>
          <w:p w14:paraId="10E76459" w14:textId="77777777" w:rsidR="003404A6" w:rsidRDefault="00000000">
            <w:r>
              <w:t>상세페이지 신규 제작</w:t>
            </w:r>
          </w:p>
        </w:tc>
        <w:tc>
          <w:tcPr>
            <w:tcW w:w="2353" w:type="dxa"/>
          </w:tcPr>
          <w:p w14:paraId="18016E5F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09F3E34B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6C63713C" w14:textId="77777777" w:rsidR="003404A6" w:rsidRDefault="00000000">
            <w:r>
              <w:t xml:space="preserve"> </w:t>
            </w:r>
          </w:p>
        </w:tc>
      </w:tr>
      <w:tr w:rsidR="003404A6" w14:paraId="6AD7A44B" w14:textId="77777777">
        <w:trPr>
          <w:jc w:val="center"/>
        </w:trPr>
        <w:tc>
          <w:tcPr>
            <w:tcW w:w="2353" w:type="dxa"/>
          </w:tcPr>
          <w:p w14:paraId="086A1A52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오프라인 체험 거점 확장</w:t>
            </w:r>
          </w:p>
        </w:tc>
        <w:tc>
          <w:tcPr>
            <w:tcW w:w="2353" w:type="dxa"/>
          </w:tcPr>
          <w:p w14:paraId="698073D5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  <w:tc>
          <w:tcPr>
            <w:tcW w:w="2353" w:type="dxa"/>
          </w:tcPr>
          <w:p w14:paraId="7FE8AD7C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  <w:tc>
          <w:tcPr>
            <w:tcW w:w="2353" w:type="dxa"/>
          </w:tcPr>
          <w:p w14:paraId="1C545899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</w:tr>
    </w:tbl>
    <w:p w14:paraId="6DC6D2B8" w14:textId="77777777" w:rsidR="003404A6" w:rsidRDefault="003404A6">
      <w:pPr>
        <w:rPr>
          <w:lang w:eastAsia="ko-KR"/>
        </w:rPr>
      </w:pPr>
    </w:p>
    <w:p w14:paraId="7F8ED83F" w14:textId="77777777" w:rsidR="003404A6" w:rsidRDefault="00000000">
      <w:pPr>
        <w:pStyle w:val="21"/>
        <w:rPr>
          <w:lang w:eastAsia="ko-KR"/>
        </w:rPr>
      </w:pPr>
      <w:bookmarkStart w:id="50" w:name="_Toc238042024"/>
      <w:r>
        <w:rPr>
          <w:lang w:eastAsia="ko-KR"/>
        </w:rPr>
        <w:t xml:space="preserve">5-3.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— "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"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  <w:r>
        <w:rPr>
          <w:lang w:eastAsia="ko-KR"/>
        </w:rPr>
        <w:t>"</w:t>
      </w:r>
      <w:bookmarkEnd w:id="50"/>
    </w:p>
    <w:p w14:paraId="260AEF63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문제 B가 보여준 사실은 두 가지였다: ① 광고선전비와 브랜드 검색의 상관은 </w:t>
      </w:r>
      <w:r>
        <w:rPr>
          <w:b/>
          <w:lang w:eastAsia="ko-KR"/>
        </w:rPr>
        <w:t>r=-0.03</w:t>
      </w:r>
      <w:r>
        <w:rPr>
          <w:lang w:eastAsia="ko-KR"/>
        </w:rPr>
        <w:t xml:space="preserve">(사실상 무상관) ② 2023년 늘렸던 예산이 </w:t>
      </w:r>
      <w:r>
        <w:rPr>
          <w:b/>
          <w:lang w:eastAsia="ko-KR"/>
        </w:rPr>
        <w:t>1년 만에(2024년) -20.6%로 축소</w:t>
      </w:r>
      <w:r>
        <w:rPr>
          <w:lang w:eastAsia="ko-KR"/>
        </w:rPr>
        <w:t>됐고, 그 해가 5년 중 검색지수가 가장 크게 빠진 해였다.</w:t>
      </w:r>
    </w:p>
    <w:p w14:paraId="0C8E5E3E" w14:textId="77777777" w:rsidR="003404A6" w:rsidRDefault="00000000">
      <w:pPr>
        <w:rPr>
          <w:lang w:eastAsia="ko-KR"/>
        </w:rPr>
      </w:pPr>
      <w:r>
        <w:rPr>
          <w:lang w:eastAsia="ko-KR"/>
        </w:rPr>
        <w:t>이 두 사실은 서로 다른 처방을 요구한다.</w:t>
      </w:r>
    </w:p>
    <w:p w14:paraId="4CC2299E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①에 대한 처방</w:t>
      </w:r>
      <w:r>
        <w:rPr>
          <w:lang w:eastAsia="ko-KR"/>
        </w:rPr>
        <w:t xml:space="preserve">: 예산을 무작정 늘리는 게 아니라, 이번 로드맵의 5개 항목(체험 거점·재활성화 캠페인·자사 채널 감사·콘텐츠 전환·플랫폼 제휴)처럼 </w:t>
      </w:r>
      <w:r>
        <w:rPr>
          <w:b/>
          <w:lang w:eastAsia="ko-KR"/>
        </w:rPr>
        <w:t>인지도와 실제로 연결되는 지점에 배분</w:t>
      </w:r>
      <w:r>
        <w:rPr>
          <w:lang w:eastAsia="ko-KR"/>
        </w:rPr>
        <w:t>한다. 상관없는 곳에 더 쓰는 건 문제 B를 반복하는 것이다</w:t>
      </w:r>
    </w:p>
    <w:p w14:paraId="4FC37BF9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②에 대한 처방</w:t>
      </w:r>
      <w:r>
        <w:rPr>
          <w:lang w:eastAsia="ko-KR"/>
        </w:rPr>
        <w:t xml:space="preserve">: 이번엔 예산을 </w:t>
      </w:r>
      <w:r>
        <w:rPr>
          <w:b/>
          <w:lang w:eastAsia="ko-KR"/>
        </w:rPr>
        <w:t>재배치가 아니라 증액</w:t>
      </w:r>
      <w:r>
        <w:rPr>
          <w:lang w:eastAsia="ko-KR"/>
        </w:rPr>
        <w:t xml:space="preserve">으로 확보하고, </w:t>
      </w:r>
      <w:r>
        <w:rPr>
          <w:b/>
          <w:lang w:eastAsia="ko-KR"/>
        </w:rPr>
        <w:t>최소 3년 사전 확약</w:t>
      </w:r>
      <w:r>
        <w:rPr>
          <w:lang w:eastAsia="ko-KR"/>
        </w:rPr>
        <w:t>한다. "1년 만에 축소"라는 패턴이 반복되면, 이번 로드맵의 다른 4개 항목이 전부 맞더라도 같은 결과가 나온다</w:t>
      </w:r>
    </w:p>
    <w:p w14:paraId="1977D6AD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한 줄로</w:t>
      </w:r>
      <w:r>
        <w:rPr>
          <w:lang w:eastAsia="ko-KR"/>
        </w:rPr>
        <w:t>: 문제 B는 이 제안서에서 유일하게 "무엇을 보여줄지"가 아니라 "어떻게 지속할지"의 문제였고, 그 답은 크리에이티브가 아니라 예산 운영 방식에 있다.</w:t>
      </w:r>
    </w:p>
    <w:p w14:paraId="25736ECF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586ECB5F" w14:textId="77777777" w:rsidR="003404A6" w:rsidRDefault="00000000">
      <w:pPr>
        <w:pStyle w:val="31"/>
        <w:rPr>
          <w:lang w:eastAsia="ko-KR"/>
        </w:rPr>
      </w:pPr>
      <w:bookmarkStart w:id="51" w:name="_Toc238042025"/>
      <w:r>
        <w:rPr>
          <w:lang w:eastAsia="ko-KR"/>
        </w:rPr>
        <w:t xml:space="preserve">✏️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—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bookmarkEnd w:id="51"/>
    </w:p>
    <w:p w14:paraId="2D7CE2FD" w14:textId="77777777" w:rsidR="003404A6" w:rsidRDefault="00000000">
      <w:pPr>
        <w:rPr>
          <w:lang w:eastAsia="ko-KR"/>
        </w:rPr>
      </w:pPr>
      <w:r>
        <w:rPr>
          <w:i/>
          <w:color w:val="666666"/>
          <w:sz w:val="19"/>
          <w:lang w:eastAsia="ko-KR"/>
        </w:rPr>
        <w:t>5-3의 원칙(재배치 아닌 증액, 최소 3년 확약)에 맞춰 구체적 금액·기간이 정해지면 채운다.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3404A6" w14:paraId="29BABB43" w14:textId="77777777">
        <w:trPr>
          <w:jc w:val="center"/>
        </w:trPr>
        <w:tc>
          <w:tcPr>
            <w:tcW w:w="4706" w:type="dxa"/>
            <w:shd w:val="clear" w:color="auto" w:fill="4A7A5C"/>
          </w:tcPr>
          <w:p w14:paraId="2B1CD7D5" w14:textId="77777777" w:rsidR="003404A6" w:rsidRDefault="00000000">
            <w:r>
              <w:rPr>
                <w:b/>
                <w:color w:val="FFFFFF"/>
              </w:rPr>
              <w:lastRenderedPageBreak/>
              <w:t>항목</w:t>
            </w:r>
          </w:p>
        </w:tc>
        <w:tc>
          <w:tcPr>
            <w:tcW w:w="4706" w:type="dxa"/>
            <w:shd w:val="clear" w:color="auto" w:fill="4A7A5C"/>
          </w:tcPr>
          <w:p w14:paraId="0C90CAA4" w14:textId="77777777" w:rsidR="003404A6" w:rsidRDefault="00000000">
            <w:r>
              <w:rPr>
                <w:b/>
                <w:color w:val="FFFFFF"/>
              </w:rPr>
              <w:t>내용</w:t>
            </w:r>
          </w:p>
        </w:tc>
      </w:tr>
      <w:tr w:rsidR="003404A6" w14:paraId="1ADF9A26" w14:textId="77777777">
        <w:trPr>
          <w:jc w:val="center"/>
        </w:trPr>
        <w:tc>
          <w:tcPr>
            <w:tcW w:w="4706" w:type="dxa"/>
          </w:tcPr>
          <w:p w14:paraId="7BAED054" w14:textId="77777777" w:rsidR="003404A6" w:rsidRDefault="00000000">
            <w:r>
              <w:t>연간 예산 규모(원)</w:t>
            </w:r>
          </w:p>
        </w:tc>
        <w:tc>
          <w:tcPr>
            <w:tcW w:w="4706" w:type="dxa"/>
          </w:tcPr>
          <w:p w14:paraId="7C7B224B" w14:textId="77777777" w:rsidR="003404A6" w:rsidRDefault="00000000">
            <w:r>
              <w:t xml:space="preserve"> </w:t>
            </w:r>
          </w:p>
        </w:tc>
      </w:tr>
      <w:tr w:rsidR="003404A6" w14:paraId="27A7BA0A" w14:textId="77777777">
        <w:trPr>
          <w:jc w:val="center"/>
        </w:trPr>
        <w:tc>
          <w:tcPr>
            <w:tcW w:w="4706" w:type="dxa"/>
          </w:tcPr>
          <w:p w14:paraId="0F2963DF" w14:textId="77777777" w:rsidR="003404A6" w:rsidRDefault="00000000">
            <w:r>
              <w:t>확약 기간</w:t>
            </w:r>
          </w:p>
        </w:tc>
        <w:tc>
          <w:tcPr>
            <w:tcW w:w="4706" w:type="dxa"/>
          </w:tcPr>
          <w:p w14:paraId="41E9211A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최소 3년 (변경 시 기재: ＿＿＿)</w:t>
            </w:r>
          </w:p>
        </w:tc>
      </w:tr>
      <w:tr w:rsidR="003404A6" w14:paraId="60C68AF1" w14:textId="77777777">
        <w:trPr>
          <w:jc w:val="center"/>
        </w:trPr>
        <w:tc>
          <w:tcPr>
            <w:tcW w:w="4706" w:type="dxa"/>
          </w:tcPr>
          <w:p w14:paraId="6898D212" w14:textId="77777777" w:rsidR="003404A6" w:rsidRDefault="00000000">
            <w:r>
              <w:t>승인 상태</w:t>
            </w:r>
          </w:p>
        </w:tc>
        <w:tc>
          <w:tcPr>
            <w:tcW w:w="4706" w:type="dxa"/>
          </w:tcPr>
          <w:p w14:paraId="49BFDE78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☐ 미승인 ☐ 승인 대기 ☐ 승인 완료</w:t>
            </w:r>
          </w:p>
        </w:tc>
      </w:tr>
      <w:tr w:rsidR="003404A6" w14:paraId="65AE36BD" w14:textId="77777777">
        <w:trPr>
          <w:jc w:val="center"/>
        </w:trPr>
        <w:tc>
          <w:tcPr>
            <w:tcW w:w="4706" w:type="dxa"/>
          </w:tcPr>
          <w:p w14:paraId="3BCD283A" w14:textId="77777777" w:rsidR="003404A6" w:rsidRDefault="00000000">
            <w:r>
              <w:t>승인 주체 / 일정</w:t>
            </w:r>
          </w:p>
        </w:tc>
        <w:tc>
          <w:tcPr>
            <w:tcW w:w="4706" w:type="dxa"/>
          </w:tcPr>
          <w:p w14:paraId="488D0965" w14:textId="77777777" w:rsidR="003404A6" w:rsidRDefault="00000000">
            <w:r>
              <w:t xml:space="preserve"> </w:t>
            </w:r>
          </w:p>
        </w:tc>
      </w:tr>
    </w:tbl>
    <w:p w14:paraId="6776E2B3" w14:textId="77777777" w:rsidR="003404A6" w:rsidRDefault="003404A6"/>
    <w:p w14:paraId="56E3D866" w14:textId="77777777" w:rsidR="003404A6" w:rsidRDefault="00000000">
      <w:pPr>
        <w:pStyle w:val="21"/>
        <w:rPr>
          <w:lang w:eastAsia="ko-KR"/>
        </w:rPr>
      </w:pPr>
      <w:bookmarkStart w:id="52" w:name="_Toc238042026"/>
      <w:r>
        <w:rPr>
          <w:lang w:eastAsia="ko-KR"/>
        </w:rPr>
        <w:t>5-4.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↔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bookmarkEnd w:id="52"/>
    </w:p>
    <w:p w14:paraId="7DF1A60E" w14:textId="77777777" w:rsidR="003404A6" w:rsidRDefault="00000000">
      <w:pPr>
        <w:rPr>
          <w:lang w:eastAsia="ko-KR"/>
        </w:rPr>
      </w:pPr>
      <w:r>
        <w:rPr>
          <w:lang w:eastAsia="ko-KR"/>
        </w:rPr>
        <w:t>Part 1에서 시작한 문제 A~E가 Part 5에서 각각 어떤 실행으로 응답받는지 정리하면 이 제안서 전체의 뼈대가 완성된다.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3404A6" w14:paraId="38E9AA87" w14:textId="77777777">
        <w:trPr>
          <w:jc w:val="center"/>
        </w:trPr>
        <w:tc>
          <w:tcPr>
            <w:tcW w:w="3137" w:type="dxa"/>
            <w:shd w:val="clear" w:color="auto" w:fill="4A7A5C"/>
          </w:tcPr>
          <w:p w14:paraId="3A7C6198" w14:textId="77777777" w:rsidR="003404A6" w:rsidRDefault="00000000">
            <w:r>
              <w:rPr>
                <w:b/>
                <w:color w:val="FFFFFF"/>
              </w:rPr>
              <w:t>문제</w:t>
            </w:r>
          </w:p>
        </w:tc>
        <w:tc>
          <w:tcPr>
            <w:tcW w:w="3137" w:type="dxa"/>
            <w:shd w:val="clear" w:color="auto" w:fill="4A7A5C"/>
          </w:tcPr>
          <w:p w14:paraId="50B8DD75" w14:textId="77777777" w:rsidR="003404A6" w:rsidRDefault="00000000">
            <w:r>
              <w:rPr>
                <w:b/>
                <w:color w:val="FFFFFF"/>
              </w:rPr>
              <w:t>실행 항목</w:t>
            </w:r>
          </w:p>
        </w:tc>
        <w:tc>
          <w:tcPr>
            <w:tcW w:w="3137" w:type="dxa"/>
            <w:shd w:val="clear" w:color="auto" w:fill="4A7A5C"/>
          </w:tcPr>
          <w:p w14:paraId="5F14B827" w14:textId="77777777" w:rsidR="003404A6" w:rsidRDefault="00000000">
            <w:r>
              <w:rPr>
                <w:b/>
                <w:color w:val="FFFFFF"/>
              </w:rPr>
              <w:t>담당 파트</w:t>
            </w:r>
          </w:p>
        </w:tc>
      </w:tr>
      <w:tr w:rsidR="003404A6" w14:paraId="3B74C659" w14:textId="77777777">
        <w:trPr>
          <w:jc w:val="center"/>
        </w:trPr>
        <w:tc>
          <w:tcPr>
            <w:tcW w:w="3137" w:type="dxa"/>
          </w:tcPr>
          <w:p w14:paraId="773FC845" w14:textId="77777777" w:rsidR="003404A6" w:rsidRDefault="00000000">
            <w:r>
              <w:t>A. 헤리티지 서사 단절</w:t>
            </w:r>
          </w:p>
        </w:tc>
        <w:tc>
          <w:tcPr>
            <w:tcW w:w="3137" w:type="dxa"/>
          </w:tcPr>
          <w:p w14:paraId="64F2E6FD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무드보드("오랜만이에요") + 휴면고객 재활성화 캠페인</w:t>
            </w:r>
          </w:p>
        </w:tc>
        <w:tc>
          <w:tcPr>
            <w:tcW w:w="3137" w:type="dxa"/>
          </w:tcPr>
          <w:p w14:paraId="559475B7" w14:textId="77777777" w:rsidR="003404A6" w:rsidRDefault="00000000">
            <w:r>
              <w:t>Part 4-1, Part 5-2 중기</w:t>
            </w:r>
          </w:p>
        </w:tc>
      </w:tr>
      <w:tr w:rsidR="003404A6" w14:paraId="13F216ED" w14:textId="77777777">
        <w:trPr>
          <w:jc w:val="center"/>
        </w:trPr>
        <w:tc>
          <w:tcPr>
            <w:tcW w:w="3137" w:type="dxa"/>
          </w:tcPr>
          <w:p w14:paraId="09EA0825" w14:textId="77777777" w:rsidR="003404A6" w:rsidRDefault="00000000">
            <w:r>
              <w:t>B. 광고 미전환 + 1년 중단</w:t>
            </w:r>
          </w:p>
        </w:tc>
        <w:tc>
          <w:tcPr>
            <w:tcW w:w="3137" w:type="dxa"/>
          </w:tcPr>
          <w:p w14:paraId="724735AD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예산 재배분 원칙 + 최소 3년 사전 확약</w:t>
            </w:r>
          </w:p>
        </w:tc>
        <w:tc>
          <w:tcPr>
            <w:tcW w:w="3137" w:type="dxa"/>
          </w:tcPr>
          <w:p w14:paraId="30E31D91" w14:textId="77777777" w:rsidR="003404A6" w:rsidRDefault="00000000">
            <w:r>
              <w:t>Part 5-3</w:t>
            </w:r>
          </w:p>
        </w:tc>
      </w:tr>
      <w:tr w:rsidR="003404A6" w14:paraId="5E147AFE" w14:textId="77777777">
        <w:trPr>
          <w:jc w:val="center"/>
        </w:trPr>
        <w:tc>
          <w:tcPr>
            <w:tcW w:w="3137" w:type="dxa"/>
          </w:tcPr>
          <w:p w14:paraId="49662E01" w14:textId="77777777" w:rsidR="003404A6" w:rsidRDefault="00000000">
            <w:r>
              <w:t>C. 오프라인 접점 소멸</w:t>
            </w:r>
          </w:p>
        </w:tc>
        <w:tc>
          <w:tcPr>
            <w:tcW w:w="3137" w:type="dxa"/>
          </w:tcPr>
          <w:p w14:paraId="6FFFC722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오프라인 체험 거점('공병공간') 확장 + 플랫폼 제휴 확대</w:t>
            </w:r>
          </w:p>
        </w:tc>
        <w:tc>
          <w:tcPr>
            <w:tcW w:w="3137" w:type="dxa"/>
          </w:tcPr>
          <w:p w14:paraId="42875D56" w14:textId="77777777" w:rsidR="003404A6" w:rsidRDefault="00000000">
            <w:r>
              <w:t>Part 4-2, Part 5-2</w:t>
            </w:r>
          </w:p>
        </w:tc>
      </w:tr>
      <w:tr w:rsidR="003404A6" w14:paraId="212BB63C" w14:textId="77777777">
        <w:trPr>
          <w:jc w:val="center"/>
        </w:trPr>
        <w:tc>
          <w:tcPr>
            <w:tcW w:w="3137" w:type="dxa"/>
          </w:tcPr>
          <w:p w14:paraId="52BF3871" w14:textId="77777777" w:rsidR="003404A6" w:rsidRDefault="00000000">
            <w:r>
              <w:t>D. 제품↔브랜드 단절</w:t>
            </w:r>
          </w:p>
        </w:tc>
        <w:tc>
          <w:tcPr>
            <w:tcW w:w="3137" w:type="dxa"/>
          </w:tcPr>
          <w:p w14:paraId="0CE51C8C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상세페이지("제품→브랜드 브리지")</w:t>
            </w:r>
          </w:p>
        </w:tc>
        <w:tc>
          <w:tcPr>
            <w:tcW w:w="3137" w:type="dxa"/>
          </w:tcPr>
          <w:p w14:paraId="4C84E400" w14:textId="77777777" w:rsidR="003404A6" w:rsidRDefault="00000000">
            <w:r>
              <w:t>Part 4-4</w:t>
            </w:r>
          </w:p>
        </w:tc>
      </w:tr>
      <w:tr w:rsidR="003404A6" w14:paraId="7CACF58D" w14:textId="77777777">
        <w:trPr>
          <w:jc w:val="center"/>
        </w:trPr>
        <w:tc>
          <w:tcPr>
            <w:tcW w:w="3137" w:type="dxa"/>
          </w:tcPr>
          <w:p w14:paraId="24FAD44B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E. 제로클릭·AEO 대응 부재</w:t>
            </w:r>
          </w:p>
        </w:tc>
        <w:tc>
          <w:tcPr>
            <w:tcW w:w="3137" w:type="dxa"/>
          </w:tcPr>
          <w:p w14:paraId="45AF1970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랜딩페이지 재설계 + 자사 채널 감사 + 콘텐츠 전문가 검증형 전환</w:t>
            </w:r>
          </w:p>
        </w:tc>
        <w:tc>
          <w:tcPr>
            <w:tcW w:w="3137" w:type="dxa"/>
          </w:tcPr>
          <w:p w14:paraId="696FAF82" w14:textId="77777777" w:rsidR="003404A6" w:rsidRDefault="00000000">
            <w:r>
              <w:t>Part 4-3, Part 5-2</w:t>
            </w:r>
          </w:p>
        </w:tc>
      </w:tr>
    </w:tbl>
    <w:p w14:paraId="12550E92" w14:textId="77777777" w:rsidR="003404A6" w:rsidRDefault="003404A6"/>
    <w:p w14:paraId="641CC38A" w14:textId="77777777" w:rsidR="003404A6" w:rsidRDefault="00000000">
      <w:pPr>
        <w:rPr>
          <w:lang w:eastAsia="ko-KR"/>
        </w:rPr>
      </w:pPr>
      <w:r>
        <w:rPr>
          <w:b/>
          <w:lang w:eastAsia="ko-KR"/>
        </w:rPr>
        <w:t>한 줄로</w:t>
      </w:r>
      <w:r>
        <w:rPr>
          <w:lang w:eastAsia="ko-KR"/>
        </w:rPr>
        <w:t>: 다섯 문제 모두 구체적 실행 항목을 갖는다.</w:t>
      </w:r>
    </w:p>
    <w:p w14:paraId="3E86706E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469409FF" w14:textId="77777777" w:rsidR="003404A6" w:rsidRDefault="00000000">
      <w:pPr>
        <w:pStyle w:val="21"/>
        <w:rPr>
          <w:lang w:eastAsia="ko-KR"/>
        </w:rPr>
      </w:pPr>
      <w:bookmarkStart w:id="53" w:name="_Toc238042027"/>
      <w:r>
        <w:rPr>
          <w:lang w:eastAsia="ko-KR"/>
        </w:rPr>
        <w:lastRenderedPageBreak/>
        <w:t xml:space="preserve">5-5. KPI </w:t>
      </w:r>
      <w:r>
        <w:rPr>
          <w:lang w:eastAsia="ko-KR"/>
        </w:rPr>
        <w:t>미리보기</w:t>
      </w:r>
      <w:r>
        <w:rPr>
          <w:lang w:eastAsia="ko-KR"/>
        </w:rPr>
        <w:t xml:space="preserve"> &amp;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파트로</w:t>
      </w:r>
      <w:r>
        <w:rPr>
          <w:lang w:eastAsia="ko-KR"/>
        </w:rPr>
        <w:t xml:space="preserve"> </w:t>
      </w:r>
      <w:r>
        <w:rPr>
          <w:lang w:eastAsia="ko-KR"/>
        </w:rPr>
        <w:t>넘기는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bookmarkEnd w:id="53"/>
    </w:p>
    <w:p w14:paraId="385053E7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이 로드맵이 약속을 지키는지는 계속 지켜봐야 확인된다. 그 상세 기준(90/180/360일 게이트, 각 지표의 목표치)은 </w:t>
      </w:r>
      <w:r>
        <w:rPr>
          <w:b/>
          <w:lang w:eastAsia="ko-KR"/>
        </w:rPr>
        <w:t>부록 — 모니터링 파트</w:t>
      </w:r>
      <w:r>
        <w:rPr>
          <w:lang w:eastAsia="ko-KR"/>
        </w:rPr>
        <w:t>(대시보드)로 넘긴다. 여기서는 방향만 남긴다.</w:t>
      </w:r>
    </w:p>
    <w:p w14:paraId="7CAF9DB4" w14:textId="77777777" w:rsidR="003404A6" w:rsidRDefault="00000000">
      <w:pPr>
        <w:pStyle w:val="a0"/>
        <w:rPr>
          <w:lang w:eastAsia="ko-KR"/>
        </w:rPr>
      </w:pPr>
      <w:r>
        <w:rPr>
          <w:lang w:eastAsia="ko-KR"/>
        </w:rPr>
        <w:t>핵심 KPI 후보: 브랜드 검색지수, "제주" 연상 비중, 오프라인·온라인 접점 수, 헤리티지 서사 언급률</w:t>
      </w:r>
    </w:p>
    <w:p w14:paraId="78420BF5" w14:textId="77777777" w:rsidR="003404A6" w:rsidRDefault="00000000">
      <w:pPr>
        <w:pStyle w:val="a0"/>
        <w:rPr>
          <w:lang w:eastAsia="ko-KR"/>
        </w:rPr>
      </w:pPr>
      <w:r>
        <w:rPr>
          <w:b/>
          <w:lang w:eastAsia="ko-KR"/>
        </w:rPr>
        <w:t>KPI 세트도 같은 가이드라인을 통과해야 한다</w:t>
      </w:r>
      <w:r>
        <w:rPr>
          <w:lang w:eastAsia="ko-KR"/>
        </w:rPr>
        <w:t xml:space="preserve"> — "재구매율", "랭킹 진입 제품 수" 같은 재무 근접 지표를 모니터링에 넣는다면, 그건 성과 지표가 아니라 "인지도 개선이 실제 행동으로 이어지는지 보여주는 설명변수"로만 위치를 명확히 하고 모니터링 파트에서 다시 분류한다</w:t>
      </w:r>
    </w:p>
    <w:p w14:paraId="18D1A2BA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3D5C82A0" w14:textId="77777777" w:rsidR="003404A6" w:rsidRDefault="00000000">
      <w:pPr>
        <w:pStyle w:val="31"/>
        <w:rPr>
          <w:lang w:eastAsia="ko-KR"/>
        </w:rPr>
      </w:pPr>
      <w:bookmarkStart w:id="54" w:name="_Toc238042028"/>
      <w:r>
        <w:rPr>
          <w:lang w:eastAsia="ko-KR"/>
        </w:rPr>
        <w:t xml:space="preserve">✏️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— KPI </w:t>
      </w:r>
      <w:r>
        <w:rPr>
          <w:lang w:eastAsia="ko-KR"/>
        </w:rPr>
        <w:t>목표치</w:t>
      </w:r>
      <w:bookmarkEnd w:id="54"/>
    </w:p>
    <w:p w14:paraId="210C11CA" w14:textId="77777777" w:rsidR="003404A6" w:rsidRDefault="00000000">
      <w:pPr>
        <w:rPr>
          <w:lang w:eastAsia="ko-KR"/>
        </w:rPr>
      </w:pPr>
      <w:r>
        <w:rPr>
          <w:i/>
          <w:color w:val="666666"/>
          <w:sz w:val="19"/>
          <w:lang w:eastAsia="ko-KR"/>
        </w:rPr>
        <w:t>5-5에서 방향만 잡은 KPI 후보에 목표치·측정 시점을 채우면 부록-모니터링 파트(대시보드) 설계로 넘어갈 수 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404A6" w14:paraId="71079AE6" w14:textId="77777777">
        <w:trPr>
          <w:jc w:val="center"/>
        </w:trPr>
        <w:tc>
          <w:tcPr>
            <w:tcW w:w="2353" w:type="dxa"/>
            <w:shd w:val="clear" w:color="auto" w:fill="4A7A5C"/>
          </w:tcPr>
          <w:p w14:paraId="671327CE" w14:textId="77777777" w:rsidR="003404A6" w:rsidRDefault="00000000">
            <w:r>
              <w:rPr>
                <w:b/>
                <w:color w:val="FFFFFF"/>
              </w:rPr>
              <w:t>KPI 항목</w:t>
            </w:r>
          </w:p>
        </w:tc>
        <w:tc>
          <w:tcPr>
            <w:tcW w:w="2353" w:type="dxa"/>
            <w:shd w:val="clear" w:color="auto" w:fill="4A7A5C"/>
          </w:tcPr>
          <w:p w14:paraId="64EAF73B" w14:textId="77777777" w:rsidR="003404A6" w:rsidRDefault="00000000">
            <w:r>
              <w:rPr>
                <w:b/>
                <w:color w:val="FFFFFF"/>
              </w:rPr>
              <w:t>현재값(참고)</w:t>
            </w:r>
          </w:p>
        </w:tc>
        <w:tc>
          <w:tcPr>
            <w:tcW w:w="2353" w:type="dxa"/>
            <w:shd w:val="clear" w:color="auto" w:fill="4A7A5C"/>
          </w:tcPr>
          <w:p w14:paraId="251B73C4" w14:textId="77777777" w:rsidR="003404A6" w:rsidRDefault="00000000">
            <w:r>
              <w:rPr>
                <w:b/>
                <w:color w:val="FFFFFF"/>
              </w:rPr>
              <w:t>목표치</w:t>
            </w:r>
          </w:p>
        </w:tc>
        <w:tc>
          <w:tcPr>
            <w:tcW w:w="2353" w:type="dxa"/>
            <w:shd w:val="clear" w:color="auto" w:fill="4A7A5C"/>
          </w:tcPr>
          <w:p w14:paraId="2934FE2C" w14:textId="77777777" w:rsidR="003404A6" w:rsidRDefault="00000000">
            <w:r>
              <w:rPr>
                <w:b/>
                <w:color w:val="FFFFFF"/>
              </w:rPr>
              <w:t>측정 시점</w:t>
            </w:r>
          </w:p>
        </w:tc>
      </w:tr>
      <w:tr w:rsidR="003404A6" w14:paraId="06B93577" w14:textId="77777777">
        <w:trPr>
          <w:jc w:val="center"/>
        </w:trPr>
        <w:tc>
          <w:tcPr>
            <w:tcW w:w="2353" w:type="dxa"/>
          </w:tcPr>
          <w:p w14:paraId="4BCE5D3E" w14:textId="77777777" w:rsidR="003404A6" w:rsidRDefault="00000000">
            <w:r>
              <w:t>브랜드 검색지수</w:t>
            </w:r>
          </w:p>
        </w:tc>
        <w:tc>
          <w:tcPr>
            <w:tcW w:w="2353" w:type="dxa"/>
          </w:tcPr>
          <w:p w14:paraId="46DBFEBF" w14:textId="77777777" w:rsidR="003404A6" w:rsidRDefault="00000000">
            <w:r>
              <w:t>5.266(2023) → 지속 하락 중</w:t>
            </w:r>
          </w:p>
        </w:tc>
        <w:tc>
          <w:tcPr>
            <w:tcW w:w="2353" w:type="dxa"/>
          </w:tcPr>
          <w:p w14:paraId="00C8BC75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2FF28A87" w14:textId="77777777" w:rsidR="003404A6" w:rsidRDefault="00000000">
            <w:r>
              <w:t xml:space="preserve"> </w:t>
            </w:r>
          </w:p>
        </w:tc>
      </w:tr>
      <w:tr w:rsidR="003404A6" w14:paraId="6497E82F" w14:textId="77777777">
        <w:trPr>
          <w:jc w:val="center"/>
        </w:trPr>
        <w:tc>
          <w:tcPr>
            <w:tcW w:w="2353" w:type="dxa"/>
          </w:tcPr>
          <w:p w14:paraId="0A44BBBC" w14:textId="77777777" w:rsidR="003404A6" w:rsidRDefault="00000000">
            <w:r>
              <w:t>"제주" 연상 비중</w:t>
            </w:r>
          </w:p>
        </w:tc>
        <w:tc>
          <w:tcPr>
            <w:tcW w:w="2353" w:type="dxa"/>
          </w:tcPr>
          <w:p w14:paraId="09E2DE8C" w14:textId="77777777" w:rsidR="003404A6" w:rsidRDefault="00000000">
            <w:r>
              <w:t>1.87%(2025)</w:t>
            </w:r>
          </w:p>
        </w:tc>
        <w:tc>
          <w:tcPr>
            <w:tcW w:w="2353" w:type="dxa"/>
          </w:tcPr>
          <w:p w14:paraId="5F806860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5C312651" w14:textId="77777777" w:rsidR="003404A6" w:rsidRDefault="00000000">
            <w:r>
              <w:t xml:space="preserve"> </w:t>
            </w:r>
          </w:p>
        </w:tc>
      </w:tr>
      <w:tr w:rsidR="003404A6" w14:paraId="0D91F4D9" w14:textId="77777777">
        <w:trPr>
          <w:jc w:val="center"/>
        </w:trPr>
        <w:tc>
          <w:tcPr>
            <w:tcW w:w="2353" w:type="dxa"/>
          </w:tcPr>
          <w:p w14:paraId="32B34F75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오프라인·온라인 접점 수</w:t>
            </w:r>
          </w:p>
        </w:tc>
        <w:tc>
          <w:tcPr>
            <w:tcW w:w="2353" w:type="dxa"/>
          </w:tcPr>
          <w:p w14:paraId="23FC0310" w14:textId="77777777" w:rsidR="003404A6" w:rsidRDefault="00000000">
            <w:r>
              <w:t>매장 190개(2024)</w:t>
            </w:r>
          </w:p>
        </w:tc>
        <w:tc>
          <w:tcPr>
            <w:tcW w:w="2353" w:type="dxa"/>
          </w:tcPr>
          <w:p w14:paraId="160E4233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3C0E59A5" w14:textId="77777777" w:rsidR="003404A6" w:rsidRDefault="00000000">
            <w:r>
              <w:t xml:space="preserve"> </w:t>
            </w:r>
          </w:p>
        </w:tc>
      </w:tr>
      <w:tr w:rsidR="003404A6" w14:paraId="1CA36A1A" w14:textId="77777777">
        <w:trPr>
          <w:jc w:val="center"/>
        </w:trPr>
        <w:tc>
          <w:tcPr>
            <w:tcW w:w="2353" w:type="dxa"/>
          </w:tcPr>
          <w:p w14:paraId="336ADD82" w14:textId="77777777" w:rsidR="003404A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헤리티지 서사 언급률(자사 콘텐츠)</w:t>
            </w:r>
          </w:p>
        </w:tc>
        <w:tc>
          <w:tcPr>
            <w:tcW w:w="2353" w:type="dxa"/>
          </w:tcPr>
          <w:p w14:paraId="25C0924E" w14:textId="77777777" w:rsidR="003404A6" w:rsidRDefault="00000000">
            <w:r>
              <w:t>0/220건(메타 광고 기준)</w:t>
            </w:r>
          </w:p>
        </w:tc>
        <w:tc>
          <w:tcPr>
            <w:tcW w:w="2353" w:type="dxa"/>
          </w:tcPr>
          <w:p w14:paraId="67B97826" w14:textId="77777777" w:rsidR="003404A6" w:rsidRDefault="00000000">
            <w:r>
              <w:t xml:space="preserve"> </w:t>
            </w:r>
          </w:p>
        </w:tc>
        <w:tc>
          <w:tcPr>
            <w:tcW w:w="2353" w:type="dxa"/>
          </w:tcPr>
          <w:p w14:paraId="51434463" w14:textId="77777777" w:rsidR="003404A6" w:rsidRDefault="00000000">
            <w:r>
              <w:t xml:space="preserve"> </w:t>
            </w:r>
          </w:p>
        </w:tc>
      </w:tr>
    </w:tbl>
    <w:p w14:paraId="442A1CA5" w14:textId="77777777" w:rsidR="003404A6" w:rsidRDefault="003404A6"/>
    <w:p w14:paraId="1E99BE6F" w14:textId="77777777" w:rsidR="003404A6" w:rsidRDefault="00000000">
      <w:pPr>
        <w:pStyle w:val="21"/>
      </w:pPr>
      <w:bookmarkStart w:id="55" w:name="_Toc238042029"/>
      <w:r>
        <w:t>종합</w:t>
      </w:r>
      <w:r>
        <w:t xml:space="preserve"> — </w:t>
      </w:r>
      <w:r>
        <w:t>제안서</w:t>
      </w:r>
      <w:r>
        <w:t xml:space="preserve"> </w:t>
      </w:r>
      <w:r>
        <w:t>전체</w:t>
      </w:r>
      <w:r>
        <w:t xml:space="preserve"> </w:t>
      </w:r>
      <w:r>
        <w:t>흐름</w:t>
      </w:r>
      <w:bookmarkEnd w:id="55"/>
    </w:p>
    <w:p w14:paraId="0B2B6FA9" w14:textId="77777777" w:rsidR="003404A6" w:rsidRDefault="00000000">
      <w:pPr>
        <w:rPr>
          <w:lang w:eastAsia="ko-KR"/>
        </w:rPr>
      </w:pPr>
      <w:r>
        <w:rPr>
          <w:lang w:eastAsia="ko-KR"/>
        </w:rPr>
        <w:t xml:space="preserve">Part 1(무엇이 흔들렸나, 문제 A~E) → Part 2(누구에게·무엇을, 헤리티지 고객 재활성화 + "입증된 원료·검증된 데이터") → Part 3(한 문장, "증명된 헤리티지") → Part 4(그 문장을 보여줄 화면·공간 4개) → Part 5(그걸 언제·어떻게·얼마로 실행할지)까지, </w:t>
      </w:r>
      <w:r>
        <w:rPr>
          <w:b/>
          <w:lang w:eastAsia="ko-KR"/>
        </w:rPr>
        <w:t>처음 5개 문제 중 어느 하나도 다음 단계에서 사라지지 않고 끝까지 추적됐다.</w:t>
      </w:r>
    </w:p>
    <w:p w14:paraId="1C6756E0" w14:textId="77777777" w:rsidR="003404A6" w:rsidRDefault="00000000">
      <w:pPr>
        <w:rPr>
          <w:lang w:eastAsia="ko-KR"/>
        </w:rPr>
      </w:pPr>
      <w:r>
        <w:rPr>
          <w:lang w:eastAsia="ko-KR"/>
        </w:rPr>
        <w:lastRenderedPageBreak/>
        <w:t>남은 것은 부록 두 단락(분석 파트·모니터링 파트)뿐이다 — 이 본문 5개 파트가 "설득"이라면, 부록은 "검증"과 "약속 이행 확인"을 맡는다.</w:t>
      </w:r>
    </w:p>
    <w:p w14:paraId="437C96DB" w14:textId="77777777" w:rsidR="003404A6" w:rsidRDefault="003404A6">
      <w:pPr>
        <w:pBdr>
          <w:bottom w:val="single" w:sz="6" w:space="1" w:color="CCCCCC"/>
        </w:pBdr>
        <w:spacing w:before="80" w:after="80"/>
        <w:rPr>
          <w:lang w:eastAsia="ko-KR"/>
        </w:rPr>
      </w:pPr>
    </w:p>
    <w:p w14:paraId="1DB43457" w14:textId="77777777" w:rsidR="003404A6" w:rsidRDefault="00000000">
      <w:pPr>
        <w:rPr>
          <w:lang w:eastAsia="ko-KR"/>
        </w:rPr>
      </w:pPr>
      <w:r>
        <w:rPr>
          <w:i/>
          <w:lang w:eastAsia="ko-KR"/>
        </w:rPr>
        <w:t xml:space="preserve">이 파트의 근거는 </w:t>
      </w:r>
      <w:r>
        <w:rPr>
          <w:rFonts w:ascii="Consolas" w:hAnsi="Consolas"/>
          <w:i/>
          <w:color w:val="A03060"/>
          <w:lang w:eastAsia="ko-KR"/>
        </w:rPr>
        <w:t>마케팅제안</w:t>
      </w:r>
      <w:r>
        <w:rPr>
          <w:rFonts w:ascii="Consolas" w:hAnsi="Consolas"/>
          <w:i/>
          <w:color w:val="A03060"/>
          <w:lang w:eastAsia="ko-KR"/>
        </w:rPr>
        <w:t>_</w:t>
      </w:r>
      <w:r>
        <w:rPr>
          <w:rFonts w:ascii="Consolas" w:hAnsi="Consolas"/>
          <w:i/>
          <w:color w:val="A03060"/>
          <w:lang w:eastAsia="ko-KR"/>
        </w:rPr>
        <w:t>전체스캔</w:t>
      </w:r>
      <w:r>
        <w:rPr>
          <w:rFonts w:ascii="Consolas" w:hAnsi="Consolas"/>
          <w:i/>
          <w:color w:val="A03060"/>
          <w:lang w:eastAsia="ko-KR"/>
        </w:rPr>
        <w:t>.md</w:t>
      </w:r>
      <w:r>
        <w:rPr>
          <w:vertAlign w:val="superscript"/>
        </w:rPr>
        <w:footnoteReference w:id="23"/>
      </w:r>
      <w:r>
        <w:rPr>
          <w:i/>
          <w:lang w:eastAsia="ko-KR"/>
        </w:rPr>
        <w:t xml:space="preserve">(7개 후보 독립 검증), </w:t>
      </w:r>
      <w:r>
        <w:rPr>
          <w:rFonts w:ascii="Consolas" w:hAnsi="Consolas"/>
          <w:i/>
          <w:color w:val="A03060"/>
          <w:lang w:eastAsia="ko-KR"/>
        </w:rPr>
        <w:t>인지도범위</w:t>
      </w:r>
      <w:r>
        <w:rPr>
          <w:rFonts w:ascii="Consolas" w:hAnsi="Consolas"/>
          <w:i/>
          <w:color w:val="A03060"/>
          <w:lang w:eastAsia="ko-KR"/>
        </w:rPr>
        <w:t>_</w:t>
      </w:r>
      <w:r>
        <w:rPr>
          <w:rFonts w:ascii="Consolas" w:hAnsi="Consolas"/>
          <w:i/>
          <w:color w:val="A03060"/>
          <w:lang w:eastAsia="ko-KR"/>
        </w:rPr>
        <w:t>판단가이드라인</w:t>
      </w:r>
      <w:r>
        <w:rPr>
          <w:rFonts w:ascii="Consolas" w:hAnsi="Consolas"/>
          <w:i/>
          <w:color w:val="A03060"/>
          <w:lang w:eastAsia="ko-KR"/>
        </w:rPr>
        <w:t>.md</w:t>
      </w:r>
      <w:r>
        <w:rPr>
          <w:vertAlign w:val="superscript"/>
        </w:rPr>
        <w:footnoteReference w:id="24"/>
      </w:r>
      <w:r>
        <w:rPr>
          <w:i/>
          <w:lang w:eastAsia="ko-KR"/>
        </w:rPr>
        <w:t>(실행안 스코프 판정)에서 인용했다.</w:t>
      </w:r>
    </w:p>
    <w:sectPr w:rsidR="003404A6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247E00" w14:textId="77777777" w:rsidR="00023008" w:rsidRDefault="00023008">
      <w:pPr>
        <w:spacing w:after="0" w:line="240" w:lineRule="auto"/>
      </w:pPr>
      <w:r>
        <w:separator/>
      </w:r>
    </w:p>
  </w:endnote>
  <w:endnote w:type="continuationSeparator" w:id="0">
    <w:p w14:paraId="27397299" w14:textId="77777777" w:rsidR="00023008" w:rsidRDefault="00023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FE52F0" w14:textId="77777777" w:rsidR="00023008" w:rsidRDefault="00023008">
      <w:pPr>
        <w:spacing w:after="0" w:line="240" w:lineRule="auto"/>
      </w:pPr>
      <w:r>
        <w:separator/>
      </w:r>
    </w:p>
  </w:footnote>
  <w:footnote w:type="continuationSeparator" w:id="0">
    <w:p w14:paraId="7B1940ED" w14:textId="77777777" w:rsidR="00023008" w:rsidRDefault="00023008">
      <w:pPr>
        <w:spacing w:after="0" w:line="240" w:lineRule="auto"/>
      </w:pPr>
      <w:r>
        <w:continuationSeparator/>
      </w:r>
    </w:p>
  </w:footnote>
  <w:footnote w:id="1">
    <w:p w14:paraId="48AAF1C5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인지도범위_판단가이드라인.md  (같은 폴더: 03_기획)</w:t>
      </w:r>
    </w:p>
  </w:footnote>
  <w:footnote w:id="2">
    <w:p w14:paraId="6109FD7D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제안서_개요.md  (같은 폴더: 03_기획)</w:t>
      </w:r>
    </w:p>
  </w:footnote>
  <w:footnote w:id="3">
    <w:p w14:paraId="574E85F7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인지도범위_판단가이드라인.md  (같은 폴더: 03_기획)</w:t>
      </w:r>
    </w:p>
  </w:footnote>
  <w:footnote w:id="4">
    <w:p w14:paraId="7A764199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인지도범위_판단가이드라인.md  (같은 폴더: 03_기획)</w:t>
      </w:r>
    </w:p>
  </w:footnote>
  <w:footnote w:id="5">
    <w:p w14:paraId="25BF87DD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인지도범위_판단가이드라인.md  (같은 폴더: 03_기획)</w:t>
      </w:r>
    </w:p>
  </w:footnote>
  <w:footnote w:id="6">
    <w:p w14:paraId="3FCBF7BC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인지도범위_판단가이드라인.md  (같은 폴더: 03_기획)</w:t>
      </w:r>
    </w:p>
  </w:footnote>
  <w:footnote w:id="7">
    <w:p w14:paraId="0EEBC7F5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전략실행_지표반응_중립분석.md  (같은 폴더: 03_기획)</w:t>
      </w:r>
    </w:p>
  </w:footnote>
  <w:footnote w:id="8">
    <w:p w14:paraId="0662C19F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../02_수집자료/한국기업평판연구소_브랜드평판지수_이니스프리_2021-2025.md  (경로 기준: 이 문서가 있는 03_기획 폴더)</w:t>
      </w:r>
    </w:p>
  </w:footnote>
  <w:footnote w:id="9">
    <w:p w14:paraId="15AAAC68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../01_분석결과/최종결론.md  (경로 기준: 이 문서가 있는 03_기획 폴더)</w:t>
      </w:r>
    </w:p>
  </w:footnote>
  <w:footnote w:id="10">
    <w:p w14:paraId="4FA4DBBC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무드보드/이니스프리_캠페인_무드보드.html  (같은 폴더: 03_기획)</w:t>
      </w:r>
    </w:p>
  </w:footnote>
  <w:footnote w:id="11">
    <w:p w14:paraId="028E9FDB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../01_분석결과/시장분석_3C_PESTEL_5Forces_SWOT.pptx  (경로 기준: 이 문서가 있는 03_기획 폴더)</w:t>
      </w:r>
    </w:p>
  </w:footnote>
  <w:footnote w:id="12">
    <w:p w14:paraId="34973EE5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../02_수집자료/메타광고라이브러리_경쟁사비교_2026-08.md  (경로 기준: 이 문서가 있는 03_기획 폴더)</w:t>
      </w:r>
    </w:p>
  </w:footnote>
  <w:footnote w:id="13">
    <w:p w14:paraId="2954A2B9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크리에이티브제안_근거매핑.md  (같은 폴더: 03_기획)</w:t>
      </w:r>
    </w:p>
  </w:footnote>
  <w:footnote w:id="14">
    <w:p w14:paraId="2EF36149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무드보드/이니스프리_캠페인_무드보드.html  (같은 폴더: 03_기획)</w:t>
      </w:r>
    </w:p>
  </w:footnote>
  <w:footnote w:id="15">
    <w:p w14:paraId="49E7EB56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무드보드/이니스프리_리브랜딩_무드보드.html  (같은 폴더: 03_기획)</w:t>
      </w:r>
    </w:p>
  </w:footnote>
  <w:footnote w:id="16">
    <w:p w14:paraId="613C1676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인지도범위_판단가이드라인.md  (같은 폴더: 03_기획)</w:t>
      </w:r>
    </w:p>
  </w:footnote>
  <w:footnote w:id="17">
    <w:p w14:paraId="59368D00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마케팅제안_전체스캔.md  (같은 폴더: 03_기획)</w:t>
      </w:r>
    </w:p>
  </w:footnote>
  <w:footnote w:id="18">
    <w:p w14:paraId="1CCC1491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크리에이티브제안_근거매핑.md  (같은 폴더: 03_기획)</w:t>
      </w:r>
    </w:p>
  </w:footnote>
  <w:footnote w:id="19">
    <w:p w14:paraId="5C3DB0CD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마케팅제안_전체스캔.md  (같은 폴더: 03_기획)</w:t>
      </w:r>
    </w:p>
  </w:footnote>
  <w:footnote w:id="20">
    <w:p w14:paraId="45B4962B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마케팅제안_전체스캔.md  (같은 폴더: 03_기획)</w:t>
      </w:r>
    </w:p>
  </w:footnote>
  <w:footnote w:id="21">
    <w:p w14:paraId="3BF1C677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인지도범위_판단가이드라인.md  (같은 폴더: 03_기획)</w:t>
      </w:r>
    </w:p>
  </w:footnote>
  <w:footnote w:id="22">
    <w:p w14:paraId="45578AB6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마케팅제안_전체스캔.md  (같은 폴더: 03_기획)</w:t>
      </w:r>
    </w:p>
  </w:footnote>
  <w:footnote w:id="23">
    <w:p w14:paraId="4A714CE5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마케팅제안_전체스캔.md  (같은 폴더: 03_기획)</w:t>
      </w:r>
    </w:p>
  </w:footnote>
  <w:footnote w:id="24">
    <w:p w14:paraId="779FD2CB" w14:textId="77777777" w:rsidR="003404A6" w:rsidRDefault="00000000">
      <w:pPr>
        <w:rPr>
          <w:sz w:val="18"/>
          <w:lang w:eastAsia="ko-KR"/>
        </w:rPr>
      </w:pPr>
      <w:r>
        <w:rPr>
          <w:vertAlign w:val="superscript"/>
        </w:rPr>
        <w:footnoteRef/>
      </w:r>
      <w:r>
        <w:rPr>
          <w:color w:val="555555"/>
          <w:sz w:val="18"/>
          <w:lang w:eastAsia="ko-KR"/>
        </w:rPr>
        <w:t xml:space="preserve"> 참고 자료: 인지도범위_판단가이드라인.md  (같은 폴더: 03_기획)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C540D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366504">
    <w:abstractNumId w:val="8"/>
  </w:num>
  <w:num w:numId="2" w16cid:durableId="1068728185">
    <w:abstractNumId w:val="6"/>
  </w:num>
  <w:num w:numId="3" w16cid:durableId="494762888">
    <w:abstractNumId w:val="5"/>
  </w:num>
  <w:num w:numId="4" w16cid:durableId="30421826">
    <w:abstractNumId w:val="4"/>
  </w:num>
  <w:num w:numId="5" w16cid:durableId="1851218966">
    <w:abstractNumId w:val="7"/>
  </w:num>
  <w:num w:numId="6" w16cid:durableId="1760833032">
    <w:abstractNumId w:val="3"/>
  </w:num>
  <w:num w:numId="7" w16cid:durableId="1584681152">
    <w:abstractNumId w:val="2"/>
  </w:num>
  <w:num w:numId="8" w16cid:durableId="529337559">
    <w:abstractNumId w:val="1"/>
  </w:num>
  <w:num w:numId="9" w16cid:durableId="3504907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2A8"/>
    <w:rsid w:val="00023008"/>
    <w:rsid w:val="00034616"/>
    <w:rsid w:val="0006063C"/>
    <w:rsid w:val="00066E2F"/>
    <w:rsid w:val="0015074B"/>
    <w:rsid w:val="0029639D"/>
    <w:rsid w:val="00326F90"/>
    <w:rsid w:val="003404A6"/>
    <w:rsid w:val="00352F58"/>
    <w:rsid w:val="004B407A"/>
    <w:rsid w:val="00683ECE"/>
    <w:rsid w:val="00797B65"/>
    <w:rsid w:val="008C0D5A"/>
    <w:rsid w:val="00AA1D8D"/>
    <w:rsid w:val="00B47730"/>
    <w:rsid w:val="00CB0664"/>
    <w:rsid w:val="00D870E4"/>
    <w:rsid w:val="00F31F80"/>
    <w:rsid w:val="00F715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4830E"/>
  <w14:defaultImageDpi w14:val="300"/>
  <w15:docId w15:val="{BCCCB090-F5DE-AB46-923C-45F7E8BC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4E33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E6B47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33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8">
    <w:name w:val="toc 2"/>
    <w:basedOn w:val="a1"/>
    <w:next w:val="a1"/>
    <w:autoRedefine/>
    <w:uiPriority w:val="39"/>
    <w:unhideWhenUsed/>
    <w:rsid w:val="00D870E4"/>
    <w:pPr>
      <w:ind w:leftChars="200" w:left="425"/>
    </w:pPr>
  </w:style>
  <w:style w:type="paragraph" w:styleId="13">
    <w:name w:val="toc 1"/>
    <w:basedOn w:val="a1"/>
    <w:next w:val="a1"/>
    <w:autoRedefine/>
    <w:uiPriority w:val="39"/>
    <w:unhideWhenUsed/>
    <w:rsid w:val="00D870E4"/>
  </w:style>
  <w:style w:type="paragraph" w:styleId="36">
    <w:name w:val="toc 3"/>
    <w:basedOn w:val="a1"/>
    <w:next w:val="a1"/>
    <w:autoRedefine/>
    <w:uiPriority w:val="39"/>
    <w:unhideWhenUsed/>
    <w:rsid w:val="00D870E4"/>
    <w:pPr>
      <w:ind w:leftChars="400" w:left="850"/>
    </w:pPr>
  </w:style>
  <w:style w:type="character" w:styleId="aff1">
    <w:name w:val="Hyperlink"/>
    <w:basedOn w:val="a2"/>
    <w:uiPriority w:val="99"/>
    <w:unhideWhenUsed/>
    <w:rsid w:val="00D870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30</Pages>
  <Words>6486</Words>
  <Characters>18618</Characters>
  <Application>Microsoft Office Word</Application>
  <DocSecurity>0</DocSecurity>
  <Lines>1034</Lines>
  <Paragraphs>760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소현 박</cp:lastModifiedBy>
  <cp:revision>3</cp:revision>
  <dcterms:created xsi:type="dcterms:W3CDTF">2013-12-23T23:15:00Z</dcterms:created>
  <dcterms:modified xsi:type="dcterms:W3CDTF">2026-08-19T05:26:00Z</dcterms:modified>
  <cp:category/>
</cp:coreProperties>
</file>