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F6025" w:rsidRDefault="00000000">
      <w:pPr>
        <w:pStyle w:val="Heading1"/>
      </w:pPr>
      <w:r>
        <w:t>COURSE #6 (FLAGSHIP PROGRAM)</w:t>
      </w:r>
    </w:p>
    <w:p w:rsidR="002F6025" w:rsidRDefault="00000000">
      <w:r>
        <w:t>Certificate in Digital Marketing (SME + Practical Social Media &amp; Ads Track)</w:t>
      </w:r>
    </w:p>
    <w:p w:rsidR="002F6025" w:rsidRDefault="00000000">
      <w:r>
        <w:t>Duration: 3 Months</w:t>
      </w:r>
    </w:p>
    <w:p w:rsidR="002F6025" w:rsidRDefault="00000000">
      <w:r>
        <w:t>Mode: Hybrid (Recorded Lessons + Weekly Live Support Session)</w:t>
      </w:r>
    </w:p>
    <w:p w:rsidR="002F6025" w:rsidRDefault="00000000">
      <w:r>
        <w:t>Certification: Professional Certificate (Practical + Portfolio-Based)</w:t>
      </w:r>
    </w:p>
    <w:p w:rsidR="002F6025" w:rsidRDefault="002F6025"/>
    <w:p w:rsidR="002F6025" w:rsidRDefault="00000000">
      <w:r>
        <w:t>1. Course Overview</w:t>
      </w:r>
    </w:p>
    <w:p w:rsidR="002F6025" w:rsidRDefault="00000000">
      <w:r>
        <w:t>The Certificate in Digital Marketing is a professional programme designed to equip learners with practical, job-ready skills for promoting businesses, brands, and services online. The course emphasizes the SME and Africa-focused marketing environment, covering social media strategy, digital advertising, content creation, and performance analytics.</w:t>
      </w:r>
    </w:p>
    <w:p w:rsidR="002F6025" w:rsidRDefault="002F6025"/>
    <w:p w:rsidR="002F6025" w:rsidRDefault="00000000">
      <w:r>
        <w:t>This programme is ideal for entrepreneurs, marketing professionals, and learners seeking freelance or employment opportunities in the fast-growing digital economy.</w:t>
      </w:r>
    </w:p>
    <w:p w:rsidR="002F6025" w:rsidRDefault="002F6025"/>
    <w:p w:rsidR="002F6025" w:rsidRDefault="00000000">
      <w:r>
        <w:t>2. Who This Course Is For</w:t>
      </w:r>
    </w:p>
    <w:p w:rsidR="002F6025" w:rsidRDefault="00000000">
      <w:r>
        <w:t>This course is designed for:</w:t>
      </w:r>
    </w:p>
    <w:p w:rsidR="002F6025" w:rsidRDefault="00000000">
      <w:r>
        <w:t>- Entrepreneurs and SME owners seeking to grow online sales and visibility</w:t>
      </w:r>
    </w:p>
    <w:p w:rsidR="002F6025" w:rsidRDefault="00000000">
      <w:r>
        <w:t>- Beginners interested in starting a career in marketing</w:t>
      </w:r>
    </w:p>
    <w:p w:rsidR="002F6025" w:rsidRDefault="00000000">
      <w:r>
        <w:t>- Professionals transitioning into digital marketing roles</w:t>
      </w:r>
    </w:p>
    <w:p w:rsidR="002F6025" w:rsidRDefault="00000000">
      <w:r>
        <w:t>- Freelancers offering social media and advertising services</w:t>
      </w:r>
    </w:p>
    <w:p w:rsidR="002F6025" w:rsidRDefault="00000000">
      <w:r>
        <w:t>- Students aiming to build employable digital business skills</w:t>
      </w:r>
    </w:p>
    <w:p w:rsidR="002F6025" w:rsidRDefault="002F6025"/>
    <w:p w:rsidR="002F6025" w:rsidRDefault="00000000">
      <w:r>
        <w:t>3. Learning Outcomes</w:t>
      </w:r>
    </w:p>
    <w:p w:rsidR="002F6025" w:rsidRDefault="00000000">
      <w:r>
        <w:t>By the end of this programme, learners will be able to:</w:t>
      </w:r>
    </w:p>
    <w:p w:rsidR="002F6025" w:rsidRDefault="00000000">
      <w:r>
        <w:t>- Develop effective social media marketing strategies for businesses</w:t>
      </w:r>
    </w:p>
    <w:p w:rsidR="002F6025" w:rsidRDefault="00000000">
      <w:r>
        <w:t>- Create digital content that drives engagement and brand awareness</w:t>
      </w:r>
    </w:p>
    <w:p w:rsidR="002F6025" w:rsidRDefault="00000000">
      <w:r>
        <w:lastRenderedPageBreak/>
        <w:t>- Run introductory paid advertising campaigns (Facebook/Instagram/Google)</w:t>
      </w:r>
    </w:p>
    <w:p w:rsidR="002F6025" w:rsidRDefault="00000000">
      <w:r>
        <w:t>- Apply SEO basics for online visibility</w:t>
      </w:r>
    </w:p>
    <w:p w:rsidR="002F6025" w:rsidRDefault="00000000">
      <w:r>
        <w:t>- Use analytics tools to measure marketing performance</w:t>
      </w:r>
    </w:p>
    <w:p w:rsidR="002F6025" w:rsidRDefault="00000000">
      <w:r>
        <w:t>- Design practical marketing plans for SMEs and organizations</w:t>
      </w:r>
    </w:p>
    <w:p w:rsidR="002F6025" w:rsidRDefault="00000000">
      <w:r>
        <w:t>- Build a portfolio-ready digital marketing campaign project</w:t>
      </w:r>
    </w:p>
    <w:p w:rsidR="002F6025" w:rsidRDefault="002F6025"/>
    <w:p w:rsidR="002F6025" w:rsidRDefault="00000000">
      <w:r>
        <w:t>4. Course Structure and Weekly Delivery Model</w:t>
      </w:r>
    </w:p>
    <w:p w:rsidR="002F6025" w:rsidRDefault="00000000">
      <w:r>
        <w:t>This is a hybrid programme delivered through:</w:t>
      </w:r>
    </w:p>
    <w:p w:rsidR="002F6025" w:rsidRDefault="00000000">
      <w:r>
        <w:t>- Weekly recorded lessons released through the learning platform</w:t>
      </w:r>
    </w:p>
    <w:p w:rsidR="002F6025" w:rsidRDefault="00000000">
      <w:r>
        <w:t>- One live interactive support session per week (Zoom/Google Meet)</w:t>
      </w:r>
    </w:p>
    <w:p w:rsidR="002F6025" w:rsidRDefault="00000000">
      <w:r>
        <w:t>- Weekly assignments and campaign-based exercises</w:t>
      </w:r>
    </w:p>
    <w:p w:rsidR="002F6025" w:rsidRDefault="00000000">
      <w:r>
        <w:t>- Instructor feedback and peer learning community</w:t>
      </w:r>
    </w:p>
    <w:p w:rsidR="002F6025" w:rsidRDefault="00000000">
      <w:r>
        <w:t>- Final portfolio marketing project presentation</w:t>
      </w:r>
    </w:p>
    <w:p w:rsidR="002F6025" w:rsidRDefault="002F6025"/>
    <w:p w:rsidR="002F6025" w:rsidRDefault="00000000">
      <w:r>
        <w:t>5. Course Modules (3-Month Breakdown)</w:t>
      </w:r>
    </w:p>
    <w:p w:rsidR="002F6025" w:rsidRDefault="002F6025"/>
    <w:p w:rsidR="002F6025" w:rsidRDefault="00000000">
      <w:r>
        <w:t>Month 1: Foundations of Digital Marketing and Social Media Strategy</w:t>
      </w:r>
    </w:p>
    <w:p w:rsidR="002F6025" w:rsidRDefault="00000000">
      <w:r>
        <w:t>- Understanding digital marketing channels and customer journeys</w:t>
      </w:r>
    </w:p>
    <w:p w:rsidR="002F6025" w:rsidRDefault="00000000">
      <w:r>
        <w:t>- Social media platforms and business positioning</w:t>
      </w:r>
    </w:p>
    <w:p w:rsidR="002F6025" w:rsidRDefault="00000000">
      <w:r>
        <w:t>- Content planning and branding basics</w:t>
      </w:r>
    </w:p>
    <w:p w:rsidR="002F6025" w:rsidRDefault="00000000">
      <w:r>
        <w:t>- Introduction to marketing tools and online visibility</w:t>
      </w:r>
    </w:p>
    <w:p w:rsidR="002F6025" w:rsidRDefault="002F6025"/>
    <w:p w:rsidR="002F6025" w:rsidRDefault="00000000">
      <w:r>
        <w:t>Month 2: Digital Advertising, SEO, and Campaign Execution</w:t>
      </w:r>
    </w:p>
    <w:p w:rsidR="002F6025" w:rsidRDefault="00000000">
      <w:r>
        <w:t>- Introduction to paid ads (Meta Ads, Google Ads basics)</w:t>
      </w:r>
    </w:p>
    <w:p w:rsidR="002F6025" w:rsidRDefault="00000000">
      <w:r>
        <w:t>- Targeting audiences and budgeting campaigns</w:t>
      </w:r>
    </w:p>
    <w:p w:rsidR="002F6025" w:rsidRDefault="00000000">
      <w:r>
        <w:t>- SEO fundamentals and search visibility</w:t>
      </w:r>
    </w:p>
    <w:p w:rsidR="002F6025" w:rsidRDefault="00000000">
      <w:r>
        <w:lastRenderedPageBreak/>
        <w:t>- Practical campaign creation exercises</w:t>
      </w:r>
    </w:p>
    <w:p w:rsidR="002F6025" w:rsidRDefault="002F6025"/>
    <w:p w:rsidR="002F6025" w:rsidRDefault="00000000">
      <w:r>
        <w:t>Month 3: Analytics, Growth Strategies, and Portfolio Project</w:t>
      </w:r>
    </w:p>
    <w:p w:rsidR="002F6025" w:rsidRDefault="00000000">
      <w:r>
        <w:t>- Measuring performance with analytics and insights</w:t>
      </w:r>
    </w:p>
    <w:p w:rsidR="002F6025" w:rsidRDefault="00000000">
      <w:r>
        <w:t>- Customer engagement and conversion strategies</w:t>
      </w:r>
    </w:p>
    <w:p w:rsidR="002F6025" w:rsidRDefault="00000000">
      <w:r>
        <w:t>- Digital marketing for SMEs and African markets</w:t>
      </w:r>
    </w:p>
    <w:p w:rsidR="002F6025" w:rsidRDefault="00000000">
      <w:r>
        <w:t>- Final capstone marketing campaign project presentation</w:t>
      </w:r>
    </w:p>
    <w:p w:rsidR="002F6025" w:rsidRDefault="002F6025"/>
    <w:p w:rsidR="002F6025" w:rsidRDefault="00000000">
      <w:r>
        <w:t>6. Tools and Platforms Covered</w:t>
      </w:r>
    </w:p>
    <w:p w:rsidR="002F6025" w:rsidRDefault="00000000">
      <w:r>
        <w:t>Learners will gain familiarity with:</w:t>
      </w:r>
    </w:p>
    <w:p w:rsidR="002F6025" w:rsidRDefault="00000000">
      <w:r>
        <w:t>- Facebook and Instagram Marketing Tools</w:t>
      </w:r>
    </w:p>
    <w:p w:rsidR="002F6025" w:rsidRDefault="00000000">
      <w:r>
        <w:t>- Google Ads (introductory level)</w:t>
      </w:r>
    </w:p>
    <w:p w:rsidR="002F6025" w:rsidRDefault="00000000">
      <w:r>
        <w:t>- Canva for content creation</w:t>
      </w:r>
    </w:p>
    <w:p w:rsidR="002F6025" w:rsidRDefault="00000000">
      <w:r>
        <w:t>- Basic SEO tools and keyword planning</w:t>
      </w:r>
    </w:p>
    <w:p w:rsidR="002F6025" w:rsidRDefault="00000000">
      <w:r>
        <w:t>- Analytics and reporting dashboards</w:t>
      </w:r>
    </w:p>
    <w:p w:rsidR="002F6025" w:rsidRDefault="002F6025"/>
    <w:p w:rsidR="002F6025" w:rsidRDefault="00000000">
      <w:r>
        <w:t>7. Portfolio Project (Required)</w:t>
      </w:r>
    </w:p>
    <w:p w:rsidR="002F6025" w:rsidRDefault="00000000">
      <w:r>
        <w:t>To earn the certificate, learners will complete a final project such as:</w:t>
      </w:r>
    </w:p>
    <w:p w:rsidR="002F6025" w:rsidRDefault="00000000">
      <w:r>
        <w:t>- Digital marketing plan for an SME or startup</w:t>
      </w:r>
    </w:p>
    <w:p w:rsidR="002F6025" w:rsidRDefault="00000000">
      <w:r>
        <w:t>- Social media campaign strategy and execution report</w:t>
      </w:r>
    </w:p>
    <w:p w:rsidR="002F6025" w:rsidRDefault="00000000">
      <w:r>
        <w:t>- Paid advertising campaign simulation and analytics review</w:t>
      </w:r>
    </w:p>
    <w:p w:rsidR="002F6025" w:rsidRDefault="00000000">
      <w:r>
        <w:t>- Brand growth content portfolio</w:t>
      </w:r>
    </w:p>
    <w:p w:rsidR="002F6025" w:rsidRDefault="002F6025"/>
    <w:p w:rsidR="002F6025" w:rsidRDefault="00000000">
      <w:r>
        <w:t>The project is designed to strengthen employability, freelance readiness, and practical marketing competence.</w:t>
      </w:r>
    </w:p>
    <w:p w:rsidR="002F6025" w:rsidRDefault="002F6025"/>
    <w:p w:rsidR="002F6025" w:rsidRDefault="00000000">
      <w:r>
        <w:lastRenderedPageBreak/>
        <w:t>8. Certification Requirements</w:t>
      </w:r>
    </w:p>
    <w:p w:rsidR="002F6025" w:rsidRDefault="00000000">
      <w:r>
        <w:t>To successfully earn the Certificate in Digital Marketing, learners must:</w:t>
      </w:r>
    </w:p>
    <w:p w:rsidR="002F6025" w:rsidRDefault="00000000">
      <w:r>
        <w:t>- Complete weekly assignments and campaign exercises</w:t>
      </w:r>
    </w:p>
    <w:p w:rsidR="002F6025" w:rsidRDefault="00000000">
      <w:r>
        <w:t>- Attend at least 70% of live support sessions</w:t>
      </w:r>
    </w:p>
    <w:p w:rsidR="002F6025" w:rsidRDefault="00000000">
      <w:r>
        <w:t>- Submit and present the final portfolio project</w:t>
      </w:r>
    </w:p>
    <w:p w:rsidR="002F6025" w:rsidRDefault="00000000">
      <w:r>
        <w:t>- Demonstrate competence in practical digital marketing outcomes</w:t>
      </w:r>
    </w:p>
    <w:p w:rsidR="002F6025" w:rsidRDefault="002F6025"/>
    <w:p w:rsidR="002F6025" w:rsidRDefault="00000000">
      <w:r>
        <w:t>9. Tuition Fees</w:t>
      </w:r>
    </w:p>
    <w:p w:rsidR="002F6025" w:rsidRDefault="00000000">
      <w:r>
        <w:t>- Ugandan Students: (As per institute fee structure)</w:t>
      </w:r>
    </w:p>
    <w:p w:rsidR="002F6025" w:rsidRDefault="00000000">
      <w:r>
        <w:t>- Foreign Students: (As per institute fee structure)</w:t>
      </w:r>
    </w:p>
    <w:p w:rsidR="002F6025" w:rsidRDefault="002F6025"/>
    <w:p w:rsidR="002F6025" w:rsidRDefault="00000000">
      <w:r>
        <w:t>Flexible payment plans may be introduced for early cohorts.</w:t>
      </w:r>
    </w:p>
    <w:p w:rsidR="002F6025" w:rsidRDefault="002F6025"/>
    <w:p w:rsidR="002F6025" w:rsidRDefault="00000000">
      <w:r>
        <w:t>10. Progression Pathways After Completion</w:t>
      </w:r>
    </w:p>
    <w:p w:rsidR="002F6025" w:rsidRDefault="00000000">
      <w:r>
        <w:t>Graduates of this programme may progress into:</w:t>
      </w:r>
    </w:p>
    <w:p w:rsidR="002F6025" w:rsidRDefault="00000000">
      <w:r>
        <w:t>- Certificate in E-Commerce Management (Phase 2)</w:t>
      </w:r>
    </w:p>
    <w:p w:rsidR="002F6025" w:rsidRDefault="00000000">
      <w:r>
        <w:t>- Certificate in Content Marketing and Brand Strategy</w:t>
      </w:r>
    </w:p>
    <w:p w:rsidR="002F6025" w:rsidRDefault="00000000">
      <w:r>
        <w:t>- Advanced Digital Business and Growth Tracks</w:t>
      </w:r>
    </w:p>
    <w:p w:rsidR="002F6025" w:rsidRDefault="00000000">
      <w:r>
        <w:t>- Entrepreneurship and Startup Growth Programmes</w:t>
      </w:r>
    </w:p>
    <w:sectPr w:rsidR="002F602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23778295">
    <w:abstractNumId w:val="8"/>
  </w:num>
  <w:num w:numId="2" w16cid:durableId="13726577">
    <w:abstractNumId w:val="6"/>
  </w:num>
  <w:num w:numId="3" w16cid:durableId="391080575">
    <w:abstractNumId w:val="5"/>
  </w:num>
  <w:num w:numId="4" w16cid:durableId="1902137109">
    <w:abstractNumId w:val="4"/>
  </w:num>
  <w:num w:numId="5" w16cid:durableId="538932401">
    <w:abstractNumId w:val="7"/>
  </w:num>
  <w:num w:numId="6" w16cid:durableId="522593289">
    <w:abstractNumId w:val="3"/>
  </w:num>
  <w:num w:numId="7" w16cid:durableId="772936358">
    <w:abstractNumId w:val="2"/>
  </w:num>
  <w:num w:numId="8" w16cid:durableId="1305429799">
    <w:abstractNumId w:val="1"/>
  </w:num>
  <w:num w:numId="9" w16cid:durableId="19800633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F7284"/>
    <w:rsid w:val="0015074B"/>
    <w:rsid w:val="0029639D"/>
    <w:rsid w:val="002F6025"/>
    <w:rsid w:val="00326F90"/>
    <w:rsid w:val="00AA1D8D"/>
    <w:rsid w:val="00AD4426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A48275D6-EE7C-4C9F-BCB9-CDC7027EA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645</Words>
  <Characters>3678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2026-02-28T00:16:00Z</dcterms:created>
  <dcterms:modified xsi:type="dcterms:W3CDTF">2026-02-28T00:16:00Z</dcterms:modified>
  <cp:category/>
</cp:coreProperties>
</file>