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A60C9" w:rsidRDefault="00000000">
      <w:pPr>
        <w:pStyle w:val="Heading1"/>
      </w:pPr>
      <w:r>
        <w:t>COURSE #8 (FLAGSHIP PROGRAM)</w:t>
      </w:r>
    </w:p>
    <w:p w:rsidR="001A60C9" w:rsidRDefault="00000000">
      <w:r>
        <w:t>Certificate in Entrepreneurship &amp; Startup Fundamentals (Practical SME Business Launch Track)</w:t>
      </w:r>
    </w:p>
    <w:p w:rsidR="001A60C9" w:rsidRDefault="00000000">
      <w:r>
        <w:t>Duration: 3 Months</w:t>
      </w:r>
    </w:p>
    <w:p w:rsidR="001A60C9" w:rsidRDefault="00000000">
      <w:r>
        <w:t>Mode: Hybrid (Recorded Lessons + Weekly Live Support Session)</w:t>
      </w:r>
    </w:p>
    <w:p w:rsidR="001A60C9" w:rsidRDefault="00000000">
      <w:r>
        <w:t>Certification: Professional Certificate (Practical + Business Plan-Based)</w:t>
      </w:r>
    </w:p>
    <w:p w:rsidR="001A60C9" w:rsidRDefault="001A60C9"/>
    <w:p w:rsidR="001A60C9" w:rsidRDefault="00000000">
      <w:r>
        <w:t>1. Course Overview</w:t>
      </w:r>
    </w:p>
    <w:p w:rsidR="001A60C9" w:rsidRDefault="00000000">
      <w:r>
        <w:t>The Certificate in Entrepreneurship &amp; Startup Fundamentals is a professional programme designed to equip learners with practical skills for starting, managing, and growing successful businesses. The course emphasizes SME-focused entrepreneurship within the African context, covering business idea development, market validation, basic finance, operations, and business sustainability.</w:t>
      </w:r>
    </w:p>
    <w:p w:rsidR="001A60C9" w:rsidRDefault="001A60C9"/>
    <w:p w:rsidR="001A60C9" w:rsidRDefault="00000000">
      <w:r>
        <w:t>This programme is ideal for aspiring entrepreneurs, youth founders, and professionals seeking to launch side ventures or strengthen business management competence.</w:t>
      </w:r>
    </w:p>
    <w:p w:rsidR="001A60C9" w:rsidRDefault="001A60C9"/>
    <w:p w:rsidR="001A60C9" w:rsidRDefault="00000000">
      <w:r>
        <w:t>2. Who This Course Is For</w:t>
      </w:r>
    </w:p>
    <w:p w:rsidR="001A60C9" w:rsidRDefault="00000000">
      <w:r>
        <w:t>This course is designed for:</w:t>
      </w:r>
    </w:p>
    <w:p w:rsidR="001A60C9" w:rsidRDefault="00000000">
      <w:r>
        <w:t>- Aspiring entrepreneurs seeking to start a business</w:t>
      </w:r>
    </w:p>
    <w:p w:rsidR="001A60C9" w:rsidRDefault="00000000">
      <w:r>
        <w:t>- SME owners aiming to strengthen operations and growth strategies</w:t>
      </w:r>
    </w:p>
    <w:p w:rsidR="001A60C9" w:rsidRDefault="00000000">
      <w:r>
        <w:t>- Students interested in entrepreneurship and innovation pathways</w:t>
      </w:r>
    </w:p>
    <w:p w:rsidR="001A60C9" w:rsidRDefault="00000000">
      <w:r>
        <w:t>- Professionals planning side ventures or consulting opportunities</w:t>
      </w:r>
    </w:p>
    <w:p w:rsidR="001A60C9" w:rsidRDefault="00000000">
      <w:r>
        <w:t>- Learners seeking practical business planning and execution skills</w:t>
      </w:r>
    </w:p>
    <w:p w:rsidR="001A60C9" w:rsidRDefault="001A60C9"/>
    <w:p w:rsidR="001A60C9" w:rsidRDefault="00000000">
      <w:r>
        <w:t>3. Learning Outcomes</w:t>
      </w:r>
    </w:p>
    <w:p w:rsidR="001A60C9" w:rsidRDefault="00000000">
      <w:r>
        <w:t>By the end of this programme, learners will be able to:</w:t>
      </w:r>
    </w:p>
    <w:p w:rsidR="001A60C9" w:rsidRDefault="00000000">
      <w:r>
        <w:t>- Identify viable business opportunities and develop strong startup ideas</w:t>
      </w:r>
    </w:p>
    <w:p w:rsidR="001A60C9" w:rsidRDefault="00000000">
      <w:r>
        <w:lastRenderedPageBreak/>
        <w:t>- Conduct basic market research and customer validation</w:t>
      </w:r>
    </w:p>
    <w:p w:rsidR="001A60C9" w:rsidRDefault="00000000">
      <w:r>
        <w:t>- Build business models suited for SMEs and local markets</w:t>
      </w:r>
    </w:p>
    <w:p w:rsidR="001A60C9" w:rsidRDefault="00000000">
      <w:r>
        <w:t>- Understand startup finance, budgeting, and pricing fundamentals</w:t>
      </w:r>
    </w:p>
    <w:p w:rsidR="001A60C9" w:rsidRDefault="00000000">
      <w:r>
        <w:t>- Develop operational plans for launching and managing ventures</w:t>
      </w:r>
    </w:p>
    <w:p w:rsidR="001A60C9" w:rsidRDefault="00000000">
      <w:r>
        <w:t>- Apply marketing and growth strategies for business sustainability</w:t>
      </w:r>
    </w:p>
    <w:p w:rsidR="001A60C9" w:rsidRDefault="00000000">
      <w:r>
        <w:t>- Complete a portfolio-ready business plan or startup launch project</w:t>
      </w:r>
    </w:p>
    <w:p w:rsidR="001A60C9" w:rsidRDefault="001A60C9"/>
    <w:p w:rsidR="001A60C9" w:rsidRDefault="00000000">
      <w:r>
        <w:t>4. Course Structure and Weekly Delivery Model</w:t>
      </w:r>
    </w:p>
    <w:p w:rsidR="001A60C9" w:rsidRDefault="00000000">
      <w:r>
        <w:t>This is a hybrid programme delivered through:</w:t>
      </w:r>
    </w:p>
    <w:p w:rsidR="001A60C9" w:rsidRDefault="00000000">
      <w:r>
        <w:t>- Weekly recorded lessons released through the learning platform</w:t>
      </w:r>
    </w:p>
    <w:p w:rsidR="001A60C9" w:rsidRDefault="00000000">
      <w:r>
        <w:t>- One live interactive support session per week (Zoom/Google Meet)</w:t>
      </w:r>
    </w:p>
    <w:p w:rsidR="001A60C9" w:rsidRDefault="00000000">
      <w:r>
        <w:t>- Weekly assignments and business case exercises</w:t>
      </w:r>
    </w:p>
    <w:p w:rsidR="001A60C9" w:rsidRDefault="00000000">
      <w:r>
        <w:t>- Instructor feedback and peer learning community</w:t>
      </w:r>
    </w:p>
    <w:p w:rsidR="001A60C9" w:rsidRDefault="00000000">
      <w:r>
        <w:t>- Final business plan or startup project presentation</w:t>
      </w:r>
    </w:p>
    <w:p w:rsidR="001A60C9" w:rsidRDefault="001A60C9"/>
    <w:p w:rsidR="001A60C9" w:rsidRDefault="00000000">
      <w:r>
        <w:t>5. Course Modules (3-Month Breakdown)</w:t>
      </w:r>
    </w:p>
    <w:p w:rsidR="001A60C9" w:rsidRDefault="001A60C9"/>
    <w:p w:rsidR="001A60C9" w:rsidRDefault="00000000">
      <w:r>
        <w:t>Month 1: Foundations of Entrepreneurship and Business Idea Development</w:t>
      </w:r>
    </w:p>
    <w:p w:rsidR="001A60C9" w:rsidRDefault="00000000">
      <w:r>
        <w:t>- Understanding entrepreneurship and the startup mindset</w:t>
      </w:r>
    </w:p>
    <w:p w:rsidR="001A60C9" w:rsidRDefault="00000000">
      <w:r>
        <w:t>- Identifying business opportunities in local and African markets</w:t>
      </w:r>
    </w:p>
    <w:p w:rsidR="001A60C9" w:rsidRDefault="00000000">
      <w:r>
        <w:t>- Market research and customer problem validation</w:t>
      </w:r>
    </w:p>
    <w:p w:rsidR="001A60C9" w:rsidRDefault="00000000">
      <w:r>
        <w:t>- Introduction to business models and value propositions</w:t>
      </w:r>
    </w:p>
    <w:p w:rsidR="001A60C9" w:rsidRDefault="001A60C9"/>
    <w:p w:rsidR="001A60C9" w:rsidRDefault="00000000">
      <w:r>
        <w:t>Month 2: Business Planning, Finance, and Operations</w:t>
      </w:r>
    </w:p>
    <w:p w:rsidR="001A60C9" w:rsidRDefault="00000000">
      <w:r>
        <w:t>- Building a startup business plan structure</w:t>
      </w:r>
    </w:p>
    <w:p w:rsidR="001A60C9" w:rsidRDefault="00000000">
      <w:r>
        <w:t>- Pricing, budgeting, and basic financial literacy for entrepreneurs</w:t>
      </w:r>
    </w:p>
    <w:p w:rsidR="001A60C9" w:rsidRDefault="00000000">
      <w:r>
        <w:lastRenderedPageBreak/>
        <w:t>- Operations and resource management for SMEs</w:t>
      </w:r>
    </w:p>
    <w:p w:rsidR="001A60C9" w:rsidRDefault="00000000">
      <w:r>
        <w:t>- Legal, ethical, and sustainability considerations in business</w:t>
      </w:r>
    </w:p>
    <w:p w:rsidR="001A60C9" w:rsidRDefault="001A60C9"/>
    <w:p w:rsidR="001A60C9" w:rsidRDefault="00000000">
      <w:r>
        <w:t>Month 3: Marketing, Growth, and Startup Launch Readiness</w:t>
      </w:r>
    </w:p>
    <w:p w:rsidR="001A60C9" w:rsidRDefault="00000000">
      <w:r>
        <w:t>- Marketing fundamentals for startups and SMEs</w:t>
      </w:r>
    </w:p>
    <w:p w:rsidR="001A60C9" w:rsidRDefault="00000000">
      <w:r>
        <w:t>- Customer acquisition and digital growth strategies</w:t>
      </w:r>
    </w:p>
    <w:p w:rsidR="001A60C9" w:rsidRDefault="00000000">
      <w:r>
        <w:t>- Managing business risks and long-term sustainability</w:t>
      </w:r>
    </w:p>
    <w:p w:rsidR="001A60C9" w:rsidRDefault="00000000">
      <w:r>
        <w:t>- Final capstone business plan or venture launch project presentation</w:t>
      </w:r>
    </w:p>
    <w:p w:rsidR="001A60C9" w:rsidRDefault="001A60C9"/>
    <w:p w:rsidR="001A60C9" w:rsidRDefault="00000000">
      <w:r>
        <w:t>6. Tools and Platforms Covered</w:t>
      </w:r>
    </w:p>
    <w:p w:rsidR="001A60C9" w:rsidRDefault="00000000">
      <w:r>
        <w:t>Learners will gain familiarity with:</w:t>
      </w:r>
    </w:p>
    <w:p w:rsidR="001A60C9" w:rsidRDefault="00000000">
      <w:r>
        <w:t>- Business Model Canvas (introductory tool)</w:t>
      </w:r>
    </w:p>
    <w:p w:rsidR="001A60C9" w:rsidRDefault="00000000">
      <w:r>
        <w:t>- Practical business planning templates</w:t>
      </w:r>
    </w:p>
    <w:p w:rsidR="001A60C9" w:rsidRDefault="00000000">
      <w:r>
        <w:t>- Basic financial and budgeting frameworks</w:t>
      </w:r>
    </w:p>
    <w:p w:rsidR="001A60C9" w:rsidRDefault="00000000">
      <w:r>
        <w:t>- Digital marketing and growth strategy concepts</w:t>
      </w:r>
    </w:p>
    <w:p w:rsidR="001A60C9" w:rsidRDefault="001A60C9"/>
    <w:p w:rsidR="001A60C9" w:rsidRDefault="00000000">
      <w:r>
        <w:t>7. Capstone Project (Required)</w:t>
      </w:r>
    </w:p>
    <w:p w:rsidR="001A60C9" w:rsidRDefault="00000000">
      <w:r>
        <w:t>To earn the certificate, learners will complete a final project such as:</w:t>
      </w:r>
    </w:p>
    <w:p w:rsidR="001A60C9" w:rsidRDefault="00000000">
      <w:r>
        <w:t>- Full business plan for a startup or SME venture</w:t>
      </w:r>
    </w:p>
    <w:p w:rsidR="001A60C9" w:rsidRDefault="00000000">
      <w:r>
        <w:t>- Market validation and customer strategy report</w:t>
      </w:r>
    </w:p>
    <w:p w:rsidR="001A60C9" w:rsidRDefault="00000000">
      <w:r>
        <w:t>- Startup launch roadmap and operations portfolio</w:t>
      </w:r>
    </w:p>
    <w:p w:rsidR="001A60C9" w:rsidRDefault="00000000">
      <w:r>
        <w:t>- Business growth strategy for an existing small enterprise</w:t>
      </w:r>
    </w:p>
    <w:p w:rsidR="001A60C9" w:rsidRDefault="001A60C9"/>
    <w:p w:rsidR="001A60C9" w:rsidRDefault="00000000">
      <w:r>
        <w:t>The capstone is designed to strengthen entrepreneurial competence, employability, and real-world business readiness.</w:t>
      </w:r>
    </w:p>
    <w:p w:rsidR="001A60C9" w:rsidRDefault="001A60C9"/>
    <w:p w:rsidR="001A60C9" w:rsidRDefault="00000000">
      <w:r>
        <w:lastRenderedPageBreak/>
        <w:t>8. Certification Requirements</w:t>
      </w:r>
    </w:p>
    <w:p w:rsidR="001A60C9" w:rsidRDefault="00000000">
      <w:r>
        <w:t>To successfully earn the Certificate in Entrepreneurship &amp; Startup Fundamentals, learners must:</w:t>
      </w:r>
    </w:p>
    <w:p w:rsidR="001A60C9" w:rsidRDefault="00000000">
      <w:r>
        <w:t>- Complete weekly assignments and case exercises</w:t>
      </w:r>
    </w:p>
    <w:p w:rsidR="001A60C9" w:rsidRDefault="00000000">
      <w:r>
        <w:t>- Attend at least 70% of live support sessions</w:t>
      </w:r>
    </w:p>
    <w:p w:rsidR="001A60C9" w:rsidRDefault="00000000">
      <w:r>
        <w:t>- Submit and present the final business plan or venture project</w:t>
      </w:r>
    </w:p>
    <w:p w:rsidR="001A60C9" w:rsidRDefault="00000000">
      <w:r>
        <w:t>- Demonstrate competence in practical entrepreneurship outcomes</w:t>
      </w:r>
    </w:p>
    <w:p w:rsidR="001A60C9" w:rsidRDefault="001A60C9"/>
    <w:p w:rsidR="001A60C9" w:rsidRDefault="00000000">
      <w:r>
        <w:t>9. Tuition Fees</w:t>
      </w:r>
    </w:p>
    <w:p w:rsidR="001A60C9" w:rsidRDefault="00000000">
      <w:r>
        <w:t>- Ugandan Students: (As per institute fee structure)</w:t>
      </w:r>
    </w:p>
    <w:p w:rsidR="001A60C9" w:rsidRDefault="00000000">
      <w:r>
        <w:t>- Foreign Students: (As per institute fee structure)</w:t>
      </w:r>
    </w:p>
    <w:p w:rsidR="001A60C9" w:rsidRDefault="001A60C9"/>
    <w:p w:rsidR="001A60C9" w:rsidRDefault="00000000">
      <w:r>
        <w:t>Flexible payment plans may be introduced for early cohorts.</w:t>
      </w:r>
    </w:p>
    <w:p w:rsidR="001A60C9" w:rsidRDefault="001A60C9"/>
    <w:p w:rsidR="001A60C9" w:rsidRDefault="00000000">
      <w:r>
        <w:t>10. Progression Pathways After Completion</w:t>
      </w:r>
    </w:p>
    <w:p w:rsidR="001A60C9" w:rsidRDefault="00000000">
      <w:r>
        <w:t>Graduates of this programme may progress into:</w:t>
      </w:r>
    </w:p>
    <w:p w:rsidR="001A60C9" w:rsidRDefault="00000000">
      <w:r>
        <w:t>- Certificate in Business Administration Essentials</w:t>
      </w:r>
    </w:p>
    <w:p w:rsidR="001A60C9" w:rsidRDefault="00000000">
      <w:r>
        <w:t>- Certificate in Digital Marketing (for business growth)</w:t>
      </w:r>
    </w:p>
    <w:p w:rsidR="001A60C9" w:rsidRDefault="00000000">
      <w:r>
        <w:t>- Advanced Entrepreneurship and Innovation Tracks (Phase 2)</w:t>
      </w:r>
    </w:p>
    <w:p w:rsidR="001A60C9" w:rsidRDefault="00000000">
      <w:r>
        <w:t>- SME Management and Leadership Development Programmes</w:t>
      </w:r>
    </w:p>
    <w:sectPr w:rsidR="001A60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0685083">
    <w:abstractNumId w:val="8"/>
  </w:num>
  <w:num w:numId="2" w16cid:durableId="2024741648">
    <w:abstractNumId w:val="6"/>
  </w:num>
  <w:num w:numId="3" w16cid:durableId="1384019257">
    <w:abstractNumId w:val="5"/>
  </w:num>
  <w:num w:numId="4" w16cid:durableId="635451544">
    <w:abstractNumId w:val="4"/>
  </w:num>
  <w:num w:numId="5" w16cid:durableId="631131338">
    <w:abstractNumId w:val="7"/>
  </w:num>
  <w:num w:numId="6" w16cid:durableId="1506437207">
    <w:abstractNumId w:val="3"/>
  </w:num>
  <w:num w:numId="7" w16cid:durableId="1860580722">
    <w:abstractNumId w:val="2"/>
  </w:num>
  <w:num w:numId="8" w16cid:durableId="237204702">
    <w:abstractNumId w:val="1"/>
  </w:num>
  <w:num w:numId="9" w16cid:durableId="2041008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60C9"/>
    <w:rsid w:val="0029639D"/>
    <w:rsid w:val="00326F90"/>
    <w:rsid w:val="00425EE9"/>
    <w:rsid w:val="00AA1D8D"/>
    <w:rsid w:val="00B47730"/>
    <w:rsid w:val="00CB0664"/>
    <w:rsid w:val="00E777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D7AFE58-2CB4-49C3-968F-ABB8FB235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680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2026-02-28T00:17:00Z</dcterms:created>
  <dcterms:modified xsi:type="dcterms:W3CDTF">2026-02-28T00:17:00Z</dcterms:modified>
  <cp:category/>
</cp:coreProperties>
</file>