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DE9" w:rsidRDefault="00D66329" w:rsidP="00D66329">
      <w:pPr>
        <w:jc w:val="center"/>
        <w:rPr>
          <w:rFonts w:ascii="Arial Black" w:hAnsi="Arial Black"/>
          <w:sz w:val="60"/>
          <w:szCs w:val="60"/>
        </w:rPr>
      </w:pPr>
      <w:r>
        <w:rPr>
          <w:rFonts w:ascii="Arial Black" w:hAnsi="Arial Black"/>
          <w:sz w:val="60"/>
          <w:szCs w:val="60"/>
        </w:rPr>
        <w:t xml:space="preserve">Global Impact of </w:t>
      </w:r>
      <w:proofErr w:type="spellStart"/>
      <w:r>
        <w:rPr>
          <w:rFonts w:ascii="Arial Black" w:hAnsi="Arial Black"/>
          <w:sz w:val="60"/>
          <w:szCs w:val="60"/>
        </w:rPr>
        <w:t>of</w:t>
      </w:r>
      <w:proofErr w:type="spellEnd"/>
      <w:r>
        <w:rPr>
          <w:rFonts w:ascii="Arial Black" w:hAnsi="Arial Black"/>
          <w:sz w:val="60"/>
          <w:szCs w:val="60"/>
        </w:rPr>
        <w:t xml:space="preserve"> Technologies.</w:t>
      </w:r>
    </w:p>
    <w:p w:rsidR="00D66329" w:rsidRDefault="00EE74AD" w:rsidP="00D66329">
      <w:pPr>
        <w:jc w:val="center"/>
        <w:rPr>
          <w:rFonts w:ascii="Arial Black" w:hAnsi="Arial Black"/>
          <w:sz w:val="60"/>
          <w:szCs w:val="60"/>
        </w:rPr>
      </w:pPr>
      <w:r>
        <w:rPr>
          <w:rFonts w:ascii="Arial Black" w:hAnsi="Arial Black"/>
          <w:noProof/>
          <w:sz w:val="60"/>
          <w:szCs w:val="60"/>
          <w:lang w:eastAsia="en-PH"/>
        </w:rPr>
        <w:drawing>
          <wp:inline distT="0" distB="0" distL="0" distR="0">
            <wp:extent cx="3171727" cy="19721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675121833_8 (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51464" cy="2021744"/>
                    </a:xfrm>
                    <a:prstGeom prst="rect">
                      <a:avLst/>
                    </a:prstGeom>
                  </pic:spPr>
                </pic:pic>
              </a:graphicData>
            </a:graphic>
          </wp:inline>
        </w:drawing>
      </w:r>
    </w:p>
    <w:p w:rsidR="00EE74AD" w:rsidRPr="00EE74AD" w:rsidRDefault="00EE74AD" w:rsidP="00EE74AD">
      <w:pPr>
        <w:shd w:val="clear" w:color="auto" w:fill="FFFFFF"/>
        <w:spacing w:before="100" w:beforeAutospacing="1" w:after="100" w:afterAutospacing="1" w:line="240" w:lineRule="auto"/>
        <w:outlineLvl w:val="1"/>
        <w:rPr>
          <w:rFonts w:ascii="Helvetica" w:eastAsia="Times New Roman" w:hAnsi="Helvetica" w:cs="Times New Roman"/>
          <w:b/>
          <w:bCs/>
          <w:color w:val="000000"/>
          <w:spacing w:val="-12"/>
          <w:sz w:val="36"/>
          <w:szCs w:val="36"/>
          <w:lang w:eastAsia="en-PH"/>
        </w:rPr>
      </w:pPr>
      <w:r w:rsidRPr="00EE74AD">
        <w:rPr>
          <w:rFonts w:ascii="Helvetica" w:eastAsia="Times New Roman" w:hAnsi="Helvetica" w:cs="Times New Roman"/>
          <w:b/>
          <w:bCs/>
          <w:color w:val="000000"/>
          <w:spacing w:val="-12"/>
          <w:sz w:val="36"/>
          <w:szCs w:val="36"/>
          <w:lang w:eastAsia="en-PH"/>
        </w:rPr>
        <w:t>The Impact of Digital Technologies</w:t>
      </w:r>
    </w:p>
    <w:p w:rsidR="00EE74AD" w:rsidRPr="00EE74AD" w:rsidRDefault="00EE74AD" w:rsidP="00EE74AD">
      <w:pPr>
        <w:shd w:val="clear" w:color="auto" w:fill="FFFFFF"/>
        <w:spacing w:line="240" w:lineRule="auto"/>
        <w:rPr>
          <w:rFonts w:ascii="Helvetica" w:eastAsia="Times New Roman" w:hAnsi="Helvetica" w:cs="Times New Roman"/>
          <w:color w:val="454545"/>
          <w:spacing w:val="-5"/>
          <w:sz w:val="24"/>
          <w:szCs w:val="24"/>
          <w:lang w:eastAsia="en-PH"/>
        </w:rPr>
      </w:pPr>
      <w:r w:rsidRPr="00EE74AD">
        <w:rPr>
          <w:rFonts w:ascii="Helvetica" w:eastAsia="Times New Roman" w:hAnsi="Helvetica" w:cs="Times New Roman"/>
          <w:b/>
          <w:bCs/>
          <w:color w:val="002746"/>
          <w:spacing w:val="-5"/>
          <w:sz w:val="23"/>
          <w:szCs w:val="23"/>
          <w:lang w:eastAsia="en-PH"/>
        </w:rPr>
        <w:t>Technologies can help make our world fairer, more peaceful, and more just. Digital advances can support and accelerate achievement of each of the 17 Sustainable Development Goals – from ending extreme poverty to reducing maternal and infant mortality, promoting sustainable farming and decent work, and achieving universal literacy. But technologies can also threaten privacy, erode security and fuel inequality. They have implications for human rights and human agency. Like generations before, we – governments, businesses and individuals – have a choice to make in how we harness and manage new technologies</w:t>
      </w:r>
    </w:p>
    <w:p w:rsidR="00D66329" w:rsidRPr="00D66329" w:rsidRDefault="00D66329" w:rsidP="00D66329">
      <w:pPr>
        <w:jc w:val="center"/>
        <w:rPr>
          <w:rFonts w:ascii="Arial Black" w:hAnsi="Arial Black"/>
          <w:sz w:val="60"/>
          <w:szCs w:val="60"/>
        </w:rPr>
      </w:pPr>
      <w:bookmarkStart w:id="0" w:name="_GoBack"/>
      <w:bookmarkEnd w:id="0"/>
    </w:p>
    <w:sectPr w:rsidR="00D66329" w:rsidRPr="00D663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DE9"/>
    <w:rsid w:val="00250B79"/>
    <w:rsid w:val="00387D94"/>
    <w:rsid w:val="006507E0"/>
    <w:rsid w:val="007F7DE9"/>
    <w:rsid w:val="00D66329"/>
    <w:rsid w:val="00EE74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3DF7"/>
  <w15:chartTrackingRefBased/>
  <w15:docId w15:val="{BCE4B3BA-FD45-440D-9EEA-8A7D0A3A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74AD"/>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EE74AD"/>
    <w:rPr>
      <w:b/>
      <w:bCs/>
    </w:rPr>
  </w:style>
  <w:style w:type="character" w:styleId="Hyperlink">
    <w:name w:val="Hyperlink"/>
    <w:basedOn w:val="DefaultParagraphFont"/>
    <w:uiPriority w:val="99"/>
    <w:semiHidden/>
    <w:unhideWhenUsed/>
    <w:rsid w:val="00EE74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258383">
      <w:bodyDiv w:val="1"/>
      <w:marLeft w:val="0"/>
      <w:marRight w:val="0"/>
      <w:marTop w:val="0"/>
      <w:marBottom w:val="0"/>
      <w:divBdr>
        <w:top w:val="none" w:sz="0" w:space="0" w:color="auto"/>
        <w:left w:val="none" w:sz="0" w:space="0" w:color="auto"/>
        <w:bottom w:val="none" w:sz="0" w:space="0" w:color="auto"/>
        <w:right w:val="none" w:sz="0" w:space="0" w:color="auto"/>
      </w:divBdr>
    </w:div>
    <w:div w:id="1719275679">
      <w:bodyDiv w:val="1"/>
      <w:marLeft w:val="0"/>
      <w:marRight w:val="0"/>
      <w:marTop w:val="0"/>
      <w:marBottom w:val="0"/>
      <w:divBdr>
        <w:top w:val="none" w:sz="0" w:space="0" w:color="auto"/>
        <w:left w:val="none" w:sz="0" w:space="0" w:color="auto"/>
        <w:bottom w:val="none" w:sz="0" w:space="0" w:color="auto"/>
        <w:right w:val="none" w:sz="0" w:space="0" w:color="auto"/>
      </w:divBdr>
      <w:divsChild>
        <w:div w:id="663162920">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101</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cp:lastPrinted>2025-08-27T11:12:00Z</cp:lastPrinted>
  <dcterms:created xsi:type="dcterms:W3CDTF">2025-08-27T10:26:00Z</dcterms:created>
  <dcterms:modified xsi:type="dcterms:W3CDTF">2025-08-27T11:15:00Z</dcterms:modified>
</cp:coreProperties>
</file>