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C94F" w14:textId="77777777" w:rsidR="001E243C" w:rsidRPr="001E243C" w:rsidRDefault="001E243C" w:rsidP="00EB4B8F">
      <w:pPr>
        <w:rPr>
          <w:b/>
          <w:sz w:val="28"/>
          <w:szCs w:val="28"/>
        </w:rPr>
      </w:pPr>
      <w:r w:rsidRPr="001E243C">
        <w:rPr>
          <w:b/>
          <w:sz w:val="28"/>
          <w:szCs w:val="28"/>
        </w:rPr>
        <w:t xml:space="preserve">Introduction to </w:t>
      </w:r>
      <w:r w:rsidR="006D7227">
        <w:rPr>
          <w:b/>
          <w:sz w:val="28"/>
          <w:szCs w:val="28"/>
        </w:rPr>
        <w:t>Experimental</w:t>
      </w:r>
      <w:r w:rsidR="00AE7166">
        <w:rPr>
          <w:b/>
          <w:sz w:val="28"/>
          <w:szCs w:val="28"/>
        </w:rPr>
        <w:t xml:space="preserve"> Error</w:t>
      </w:r>
    </w:p>
    <w:p w14:paraId="68CCADBE" w14:textId="77777777" w:rsidR="004B289E" w:rsidRPr="001E243C" w:rsidRDefault="00AF28FA" w:rsidP="00DB3DAA">
      <w:pPr>
        <w:spacing w:before="360"/>
        <w:rPr>
          <w:b/>
          <w:sz w:val="24"/>
          <w:szCs w:val="24"/>
        </w:rPr>
      </w:pPr>
      <w:r w:rsidRPr="001E243C">
        <w:rPr>
          <w:b/>
          <w:sz w:val="24"/>
          <w:szCs w:val="24"/>
        </w:rPr>
        <w:t>Random Vs Systematic</w:t>
      </w:r>
    </w:p>
    <w:p w14:paraId="0F324E42" w14:textId="77777777" w:rsidR="00AF28FA" w:rsidRPr="001E243C" w:rsidRDefault="000F5837" w:rsidP="001E243C">
      <w:pPr>
        <w:pStyle w:val="ListParagraph"/>
        <w:numPr>
          <w:ilvl w:val="0"/>
          <w:numId w:val="4"/>
        </w:numPr>
        <w:ind w:left="851" w:right="946"/>
        <w:rPr>
          <w:rFonts w:cs="Arial"/>
          <w:color w:val="000000" w:themeColor="text1"/>
          <w:shd w:val="clear" w:color="auto" w:fill="FFFFFF"/>
        </w:rPr>
      </w:pPr>
      <w:r w:rsidRPr="001E243C">
        <w:rPr>
          <w:rFonts w:cs="Arial"/>
          <w:b/>
          <w:color w:val="000000" w:themeColor="text1"/>
          <w:shd w:val="clear" w:color="auto" w:fill="FFFFFF"/>
        </w:rPr>
        <w:t xml:space="preserve">Random </w:t>
      </w:r>
      <w:r w:rsidR="006460E5" w:rsidRPr="001E243C">
        <w:rPr>
          <w:rFonts w:cs="Arial"/>
          <w:b/>
          <w:color w:val="000000" w:themeColor="text1"/>
          <w:shd w:val="clear" w:color="auto" w:fill="FFFFFF"/>
        </w:rPr>
        <w:t>E</w:t>
      </w:r>
      <w:r w:rsidRPr="001E243C">
        <w:rPr>
          <w:rFonts w:cs="Arial"/>
          <w:b/>
          <w:color w:val="000000" w:themeColor="text1"/>
          <w:shd w:val="clear" w:color="auto" w:fill="FFFFFF"/>
        </w:rPr>
        <w:t>rrors</w:t>
      </w:r>
      <w:r w:rsidRPr="001E243C">
        <w:rPr>
          <w:rFonts w:cs="Arial"/>
          <w:color w:val="000000" w:themeColor="text1"/>
          <w:shd w:val="clear" w:color="auto" w:fill="FFFFFF"/>
        </w:rPr>
        <w:t xml:space="preserve">: Errors in that </w:t>
      </w:r>
      <w:r w:rsidR="003C6BD0" w:rsidRPr="001E243C">
        <w:rPr>
          <w:rFonts w:cs="Arial"/>
          <w:color w:val="000000" w:themeColor="text1"/>
          <w:shd w:val="clear" w:color="auto" w:fill="FFFFFF"/>
        </w:rPr>
        <w:t>produce</w:t>
      </w:r>
      <w:r w:rsidRPr="001E243C">
        <w:rPr>
          <w:rFonts w:cs="Arial"/>
          <w:color w:val="000000" w:themeColor="text1"/>
          <w:shd w:val="clear" w:color="auto" w:fill="FFFFFF"/>
        </w:rPr>
        <w:t xml:space="preserve"> inconsistent measurements</w:t>
      </w:r>
      <w:r w:rsidR="003C6BD0" w:rsidRPr="001E243C">
        <w:rPr>
          <w:rFonts w:cs="Arial"/>
          <w:color w:val="000000" w:themeColor="text1"/>
          <w:shd w:val="clear" w:color="auto" w:fill="FFFFFF"/>
        </w:rPr>
        <w:t xml:space="preserve"> (poor precision)</w:t>
      </w:r>
      <w:r w:rsidRPr="001E243C">
        <w:rPr>
          <w:rFonts w:cs="Arial"/>
          <w:color w:val="000000" w:themeColor="text1"/>
          <w:shd w:val="clear" w:color="auto" w:fill="FFFFFF"/>
        </w:rPr>
        <w:t>.</w:t>
      </w:r>
    </w:p>
    <w:p w14:paraId="17F0F399" w14:textId="77777777" w:rsidR="000F5837" w:rsidRPr="001E243C" w:rsidRDefault="006460E5" w:rsidP="001E243C">
      <w:pPr>
        <w:pStyle w:val="ListParagraph"/>
        <w:numPr>
          <w:ilvl w:val="0"/>
          <w:numId w:val="4"/>
        </w:numPr>
        <w:ind w:left="851" w:right="946"/>
        <w:rPr>
          <w:rFonts w:cs="Arial"/>
          <w:b/>
          <w:color w:val="000000" w:themeColor="text1"/>
          <w:shd w:val="clear" w:color="auto" w:fill="FFFFFF"/>
        </w:rPr>
      </w:pPr>
      <w:r w:rsidRPr="001E243C">
        <w:rPr>
          <w:rFonts w:cs="Arial"/>
          <w:b/>
          <w:color w:val="000000" w:themeColor="text1"/>
          <w:shd w:val="clear" w:color="auto" w:fill="FFFFFF"/>
        </w:rPr>
        <w:t>Systematic E</w:t>
      </w:r>
      <w:r w:rsidR="000F5837" w:rsidRPr="001E243C">
        <w:rPr>
          <w:rFonts w:cs="Arial"/>
          <w:b/>
          <w:color w:val="000000" w:themeColor="text1"/>
          <w:shd w:val="clear" w:color="auto" w:fill="FFFFFF"/>
        </w:rPr>
        <w:t>rrors</w:t>
      </w:r>
      <w:r w:rsidR="000F5837" w:rsidRPr="001E243C">
        <w:rPr>
          <w:rFonts w:cs="Arial"/>
          <w:color w:val="000000" w:themeColor="text1"/>
          <w:shd w:val="clear" w:color="auto" w:fill="FFFFFF"/>
        </w:rPr>
        <w:t xml:space="preserve">: Errors </w:t>
      </w:r>
      <w:r w:rsidR="003C6BD0" w:rsidRPr="001E243C">
        <w:rPr>
          <w:rFonts w:cs="Arial"/>
          <w:color w:val="000000" w:themeColor="text1"/>
          <w:shd w:val="clear" w:color="auto" w:fill="FFFFFF"/>
        </w:rPr>
        <w:t xml:space="preserve">in measurement </w:t>
      </w:r>
      <w:r w:rsidR="000F5837" w:rsidRPr="001E243C">
        <w:rPr>
          <w:rFonts w:cs="Arial"/>
          <w:color w:val="000000" w:themeColor="text1"/>
          <w:shd w:val="clear" w:color="auto" w:fill="FFFFFF"/>
        </w:rPr>
        <w:t xml:space="preserve">that produce a </w:t>
      </w:r>
      <w:r w:rsidRPr="001E243C">
        <w:rPr>
          <w:rFonts w:cs="Arial"/>
          <w:color w:val="000000" w:themeColor="text1"/>
          <w:shd w:val="clear" w:color="auto" w:fill="FFFFFF"/>
        </w:rPr>
        <w:t>consistent</w:t>
      </w:r>
      <w:r w:rsidR="000F5837" w:rsidRPr="001E243C">
        <w:rPr>
          <w:rFonts w:cs="Arial"/>
          <w:color w:val="000000" w:themeColor="text1"/>
          <w:shd w:val="clear" w:color="auto" w:fill="FFFFFF"/>
        </w:rPr>
        <w:t xml:space="preserve"> bias (poor accuracy)</w:t>
      </w:r>
      <w:r w:rsidR="003C6BD0" w:rsidRPr="001E243C">
        <w:rPr>
          <w:rFonts w:cs="Arial"/>
          <w:color w:val="000000" w:themeColor="text1"/>
          <w:shd w:val="clear" w:color="auto" w:fill="FFFFFF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F28FA" w:rsidRPr="001E243C" w14:paraId="3C722F7E" w14:textId="77777777" w:rsidTr="00CF5AC5">
        <w:trPr>
          <w:jc w:val="center"/>
        </w:trPr>
        <w:tc>
          <w:tcPr>
            <w:tcW w:w="4508" w:type="dxa"/>
          </w:tcPr>
          <w:p w14:paraId="11BE0236" w14:textId="77777777" w:rsidR="00AF28FA" w:rsidRPr="001E243C" w:rsidRDefault="00AF28FA">
            <w:pPr>
              <w:rPr>
                <w:b/>
              </w:rPr>
            </w:pPr>
            <w:r w:rsidRPr="001E243C">
              <w:rPr>
                <w:b/>
              </w:rPr>
              <w:t>Random Error</w:t>
            </w:r>
          </w:p>
        </w:tc>
        <w:tc>
          <w:tcPr>
            <w:tcW w:w="4508" w:type="dxa"/>
          </w:tcPr>
          <w:p w14:paraId="41678BFD" w14:textId="77777777" w:rsidR="00AF28FA" w:rsidRPr="001E243C" w:rsidRDefault="00AF28FA" w:rsidP="000F5837">
            <w:pPr>
              <w:tabs>
                <w:tab w:val="left" w:pos="2604"/>
              </w:tabs>
              <w:rPr>
                <w:b/>
              </w:rPr>
            </w:pPr>
            <w:r w:rsidRPr="001E243C">
              <w:rPr>
                <w:b/>
              </w:rPr>
              <w:t>System</w:t>
            </w:r>
            <w:r w:rsidR="000F5837" w:rsidRPr="001E243C">
              <w:rPr>
                <w:b/>
              </w:rPr>
              <w:t>atic</w:t>
            </w:r>
            <w:r w:rsidRPr="001E243C">
              <w:rPr>
                <w:b/>
              </w:rPr>
              <w:t xml:space="preserve"> Error</w:t>
            </w:r>
            <w:r w:rsidR="000F5837" w:rsidRPr="001E243C">
              <w:rPr>
                <w:b/>
              </w:rPr>
              <w:tab/>
            </w:r>
          </w:p>
        </w:tc>
      </w:tr>
      <w:tr w:rsidR="00AF28FA" w:rsidRPr="001E243C" w14:paraId="7D32053C" w14:textId="77777777" w:rsidTr="00CF5AC5">
        <w:trPr>
          <w:jc w:val="center"/>
        </w:trPr>
        <w:tc>
          <w:tcPr>
            <w:tcW w:w="4508" w:type="dxa"/>
          </w:tcPr>
          <w:p w14:paraId="0394D2AA" w14:textId="77777777" w:rsidR="00AF28FA" w:rsidRPr="001E243C" w:rsidRDefault="00AF28FA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Poor precision</w:t>
            </w:r>
          </w:p>
        </w:tc>
        <w:tc>
          <w:tcPr>
            <w:tcW w:w="4508" w:type="dxa"/>
          </w:tcPr>
          <w:p w14:paraId="7F6267B8" w14:textId="77777777" w:rsidR="00AF28FA" w:rsidRPr="001E243C" w:rsidRDefault="00AF28FA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Poor accuracy</w:t>
            </w:r>
          </w:p>
        </w:tc>
      </w:tr>
      <w:tr w:rsidR="00AF28FA" w:rsidRPr="001E243C" w14:paraId="756BEF10" w14:textId="77777777" w:rsidTr="00CF5AC5">
        <w:trPr>
          <w:jc w:val="center"/>
        </w:trPr>
        <w:tc>
          <w:tcPr>
            <w:tcW w:w="4508" w:type="dxa"/>
          </w:tcPr>
          <w:p w14:paraId="02FFD7B2" w14:textId="77777777" w:rsidR="00AF28FA" w:rsidRPr="001E243C" w:rsidRDefault="00AF28FA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Not reproducible</w:t>
            </w:r>
          </w:p>
        </w:tc>
        <w:tc>
          <w:tcPr>
            <w:tcW w:w="4508" w:type="dxa"/>
          </w:tcPr>
          <w:p w14:paraId="2C0275BF" w14:textId="77777777" w:rsidR="00AF28FA" w:rsidRPr="001E243C" w:rsidRDefault="006B1652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R</w:t>
            </w:r>
            <w:r w:rsidR="00AF28FA" w:rsidRPr="001E243C">
              <w:t>eproducible</w:t>
            </w:r>
          </w:p>
        </w:tc>
      </w:tr>
      <w:tr w:rsidR="00EB3396" w:rsidRPr="001E243C" w14:paraId="459ABCF4" w14:textId="77777777" w:rsidTr="00CF5AC5">
        <w:trPr>
          <w:jc w:val="center"/>
        </w:trPr>
        <w:tc>
          <w:tcPr>
            <w:tcW w:w="4508" w:type="dxa"/>
          </w:tcPr>
          <w:p w14:paraId="48BF1F04" w14:textId="77777777" w:rsidR="00EB3396" w:rsidRPr="001E243C" w:rsidRDefault="00EB3396" w:rsidP="00B0637D">
            <w:pPr>
              <w:pStyle w:val="ListParagraph"/>
              <w:numPr>
                <w:ilvl w:val="0"/>
                <w:numId w:val="2"/>
              </w:numPr>
            </w:pPr>
            <w:r>
              <w:t xml:space="preserve">Can </w:t>
            </w:r>
            <w:r w:rsidR="00B0637D">
              <w:t xml:space="preserve">be </w:t>
            </w:r>
            <w:r>
              <w:t xml:space="preserve">reduced </w:t>
            </w:r>
            <w:r w:rsidR="00255F52">
              <w:t xml:space="preserve">by averaging multiple readings, </w:t>
            </w:r>
            <w:r w:rsidR="00B0637D">
              <w:t xml:space="preserve">but never </w:t>
            </w:r>
            <w:r>
              <w:t>completely eliminated</w:t>
            </w:r>
          </w:p>
        </w:tc>
        <w:tc>
          <w:tcPr>
            <w:tcW w:w="4508" w:type="dxa"/>
          </w:tcPr>
          <w:p w14:paraId="6715AD00" w14:textId="77777777" w:rsidR="00EB3396" w:rsidRPr="001E243C" w:rsidRDefault="00EB3396" w:rsidP="00255F52">
            <w:pPr>
              <w:pStyle w:val="ListParagraph"/>
              <w:numPr>
                <w:ilvl w:val="0"/>
                <w:numId w:val="2"/>
              </w:numPr>
            </w:pPr>
            <w:r>
              <w:t xml:space="preserve">Can </w:t>
            </w:r>
            <w:r w:rsidR="00255F52">
              <w:t xml:space="preserve">often </w:t>
            </w:r>
            <w:r>
              <w:t xml:space="preserve">be </w:t>
            </w:r>
            <w:r w:rsidR="00B0637D">
              <w:t xml:space="preserve">reduced or even </w:t>
            </w:r>
            <w:r>
              <w:t>eliminated</w:t>
            </w:r>
            <w:r w:rsidR="00B0637D">
              <w:t xml:space="preserve"> by proper calibration</w:t>
            </w:r>
            <w:r>
              <w:t>, or taken into consideration in calculations</w:t>
            </w:r>
            <w:r w:rsidR="00B0637D">
              <w:t>. Not reduced by averaging multiple readings.</w:t>
            </w:r>
          </w:p>
        </w:tc>
      </w:tr>
      <w:tr w:rsidR="00AF28FA" w:rsidRPr="001E243C" w14:paraId="2654802E" w14:textId="77777777" w:rsidTr="00CF5AC5">
        <w:trPr>
          <w:jc w:val="center"/>
        </w:trPr>
        <w:tc>
          <w:tcPr>
            <w:tcW w:w="4508" w:type="dxa"/>
          </w:tcPr>
          <w:p w14:paraId="5C4FC251" w14:textId="77777777" w:rsidR="00AF28FA" w:rsidRPr="001E243C" w:rsidRDefault="00AF28FA">
            <w:r w:rsidRPr="001E243C">
              <w:t>Examples:</w:t>
            </w:r>
          </w:p>
          <w:p w14:paraId="7ADE89EB" w14:textId="77777777" w:rsidR="00AF28FA" w:rsidRPr="001E243C" w:rsidRDefault="00AF28FA" w:rsidP="00AF28FA">
            <w:pPr>
              <w:pStyle w:val="ListParagraph"/>
              <w:numPr>
                <w:ilvl w:val="0"/>
                <w:numId w:val="1"/>
              </w:numPr>
            </w:pPr>
            <w:r w:rsidRPr="001E243C">
              <w:t>limitations of measurement instrument</w:t>
            </w:r>
          </w:p>
          <w:p w14:paraId="465DFD2C" w14:textId="77777777" w:rsidR="00AF28FA" w:rsidRPr="001E243C" w:rsidRDefault="00255F52" w:rsidP="00AF28FA">
            <w:pPr>
              <w:pStyle w:val="ListParagraph"/>
              <w:numPr>
                <w:ilvl w:val="0"/>
                <w:numId w:val="1"/>
              </w:numPr>
            </w:pPr>
            <w:r>
              <w:t>human reaction time (if recording time)</w:t>
            </w:r>
          </w:p>
          <w:p w14:paraId="1EC6641E" w14:textId="77777777" w:rsidR="00AF28FA" w:rsidRPr="001E243C" w:rsidRDefault="00255F52" w:rsidP="006460E5">
            <w:pPr>
              <w:pStyle w:val="ListParagraph"/>
              <w:numPr>
                <w:ilvl w:val="0"/>
                <w:numId w:val="1"/>
              </w:numPr>
            </w:pPr>
            <w:r>
              <w:t xml:space="preserve">difficult in judging between graduations </w:t>
            </w:r>
          </w:p>
          <w:p w14:paraId="3BFB924A" w14:textId="77777777" w:rsidR="00AF28FA" w:rsidRPr="001E243C" w:rsidRDefault="00AF28FA"/>
        </w:tc>
        <w:tc>
          <w:tcPr>
            <w:tcW w:w="4508" w:type="dxa"/>
          </w:tcPr>
          <w:p w14:paraId="3D27EDFC" w14:textId="77777777" w:rsidR="00AF28FA" w:rsidRPr="001E243C" w:rsidRDefault="00AF28FA">
            <w:r w:rsidRPr="001E243C">
              <w:t>Examples:</w:t>
            </w:r>
          </w:p>
          <w:p w14:paraId="3FE1B2DD" w14:textId="77777777" w:rsidR="00AF28FA" w:rsidRPr="001E243C" w:rsidRDefault="00AF28FA" w:rsidP="00AF28FA">
            <w:pPr>
              <w:pStyle w:val="ListParagraph"/>
              <w:numPr>
                <w:ilvl w:val="0"/>
                <w:numId w:val="1"/>
              </w:numPr>
            </w:pPr>
            <w:r w:rsidRPr="001E243C">
              <w:t>Instrument zeroing errors</w:t>
            </w:r>
          </w:p>
          <w:p w14:paraId="5097ABB7" w14:textId="77777777" w:rsidR="00A46350" w:rsidRDefault="00AF28FA" w:rsidP="00DC55EC">
            <w:pPr>
              <w:pStyle w:val="ListParagraph"/>
              <w:numPr>
                <w:ilvl w:val="0"/>
                <w:numId w:val="1"/>
              </w:numPr>
            </w:pPr>
            <w:r w:rsidRPr="001E243C">
              <w:t>poor instrument calibration</w:t>
            </w:r>
            <w:r w:rsidR="00A46350">
              <w:t xml:space="preserve"> </w:t>
            </w:r>
          </w:p>
          <w:p w14:paraId="65A366BE" w14:textId="77777777" w:rsidR="00255F52" w:rsidRPr="001E243C" w:rsidRDefault="00255F52" w:rsidP="00DC55EC">
            <w:pPr>
              <w:pStyle w:val="ListParagraph"/>
              <w:numPr>
                <w:ilvl w:val="0"/>
                <w:numId w:val="1"/>
              </w:numPr>
            </w:pPr>
            <w:r>
              <w:t>consistent parallax error</w:t>
            </w:r>
          </w:p>
          <w:p w14:paraId="48A96A01" w14:textId="77777777" w:rsidR="006460E5" w:rsidRPr="001E243C" w:rsidRDefault="006460E5" w:rsidP="006460E5">
            <w:pPr>
              <w:pStyle w:val="ListParagraph"/>
            </w:pPr>
          </w:p>
        </w:tc>
      </w:tr>
    </w:tbl>
    <w:p w14:paraId="12C63A0F" w14:textId="77777777" w:rsidR="00AF28FA" w:rsidRPr="001E243C" w:rsidRDefault="00CF5AC5">
      <w:r w:rsidRPr="001E243C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E5D53D1" wp14:editId="4D653983">
            <wp:simplePos x="0" y="0"/>
            <wp:positionH relativeFrom="margin">
              <wp:posOffset>1627403</wp:posOffset>
            </wp:positionH>
            <wp:positionV relativeFrom="paragraph">
              <wp:posOffset>143027</wp:posOffset>
            </wp:positionV>
            <wp:extent cx="2625725" cy="1516236"/>
            <wp:effectExtent l="0" t="0" r="3175" b="8255"/>
            <wp:wrapNone/>
            <wp:docPr id="2" name="Picture 2" descr="Image result for random systematic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ndom systematic err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5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E00A7" w14:textId="77777777" w:rsidR="00AF28FA" w:rsidRPr="001E243C" w:rsidRDefault="00AF28FA"/>
    <w:p w14:paraId="035BF125" w14:textId="77777777" w:rsidR="00AF28FA" w:rsidRPr="001E243C" w:rsidRDefault="00AF28FA"/>
    <w:p w14:paraId="793ED02F" w14:textId="77777777" w:rsidR="00AF28FA" w:rsidRPr="001E243C" w:rsidRDefault="00AF28FA"/>
    <w:p w14:paraId="79C5A0AB" w14:textId="77777777" w:rsidR="00AF28FA" w:rsidRPr="001E243C" w:rsidRDefault="00AF28FA"/>
    <w:p w14:paraId="2DB1BB3B" w14:textId="77777777" w:rsidR="00AF28FA" w:rsidRPr="001E243C" w:rsidRDefault="00AF28FA"/>
    <w:p w14:paraId="16688AB2" w14:textId="77777777" w:rsidR="002821E6" w:rsidRPr="001E243C" w:rsidRDefault="002821E6" w:rsidP="002821E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Accuracy</w:t>
      </w:r>
      <w:r w:rsidRPr="001E243C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Precision</w:t>
      </w:r>
    </w:p>
    <w:p w14:paraId="439D9459" w14:textId="77777777" w:rsidR="002821E6" w:rsidRPr="001E243C" w:rsidRDefault="002821E6" w:rsidP="002821E6">
      <w:pPr>
        <w:pStyle w:val="ListParagraph"/>
        <w:numPr>
          <w:ilvl w:val="0"/>
          <w:numId w:val="3"/>
        </w:numPr>
        <w:rPr>
          <w:b/>
        </w:rPr>
      </w:pPr>
      <w:r w:rsidRPr="001E243C">
        <w:rPr>
          <w:b/>
          <w:color w:val="000000"/>
          <w:u w:val="single"/>
          <w:shd w:val="clear" w:color="auto" w:fill="FFFFFF"/>
        </w:rPr>
        <w:t>Accuracy</w:t>
      </w:r>
      <w:r w:rsidRPr="001E243C">
        <w:rPr>
          <w:color w:val="000000"/>
          <w:shd w:val="clear" w:color="auto" w:fill="FFFFFF"/>
        </w:rPr>
        <w:t xml:space="preserve"> refers to the closeness of a measured value to </w:t>
      </w:r>
      <w:r>
        <w:rPr>
          <w:color w:val="000000"/>
          <w:shd w:val="clear" w:color="auto" w:fill="FFFFFF"/>
        </w:rPr>
        <w:t>the “true” value</w:t>
      </w:r>
      <w:r w:rsidRPr="001E243C">
        <w:rPr>
          <w:color w:val="000000"/>
          <w:shd w:val="clear" w:color="auto" w:fill="FFFFFF"/>
        </w:rPr>
        <w:t xml:space="preserve">. Poor accuracy is </w:t>
      </w:r>
      <w:r>
        <w:rPr>
          <w:color w:val="000000"/>
          <w:shd w:val="clear" w:color="auto" w:fill="FFFFFF"/>
        </w:rPr>
        <w:t xml:space="preserve">often </w:t>
      </w:r>
      <w:r w:rsidRPr="001E243C">
        <w:rPr>
          <w:color w:val="000000"/>
          <w:shd w:val="clear" w:color="auto" w:fill="FFFFFF"/>
        </w:rPr>
        <w:t>caused by systematic errors</w:t>
      </w:r>
      <w:r>
        <w:rPr>
          <w:color w:val="000000"/>
          <w:shd w:val="clear" w:color="auto" w:fill="FFFFFF"/>
        </w:rPr>
        <w:t>.</w:t>
      </w:r>
    </w:p>
    <w:p w14:paraId="0F50F154" w14:textId="77777777" w:rsidR="002821E6" w:rsidRPr="00AB33C3" w:rsidRDefault="00C31D24" w:rsidP="002821E6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F5C4675" wp14:editId="5207D79C">
            <wp:simplePos x="0" y="0"/>
            <wp:positionH relativeFrom="column">
              <wp:posOffset>844322</wp:posOffset>
            </wp:positionH>
            <wp:positionV relativeFrom="paragraph">
              <wp:posOffset>461365</wp:posOffset>
            </wp:positionV>
            <wp:extent cx="3226308" cy="3161469"/>
            <wp:effectExtent l="0" t="0" r="0" b="1270"/>
            <wp:wrapNone/>
            <wp:docPr id="4" name="Picture 4" descr="Image result for accuracy vs prec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curacy vs prec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08" cy="31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1E6" w:rsidRPr="001E243C">
        <w:rPr>
          <w:b/>
          <w:color w:val="000000"/>
          <w:u w:val="single"/>
          <w:shd w:val="clear" w:color="auto" w:fill="FFFFFF"/>
        </w:rPr>
        <w:t>Precision</w:t>
      </w:r>
      <w:r w:rsidR="002821E6" w:rsidRPr="001E243C">
        <w:rPr>
          <w:color w:val="000000"/>
          <w:shd w:val="clear" w:color="auto" w:fill="FFFFFF"/>
        </w:rPr>
        <w:t xml:space="preserve"> refers to the closeness of two or more measurements to each other. Poor precision is </w:t>
      </w:r>
      <w:r w:rsidR="002821E6">
        <w:rPr>
          <w:color w:val="000000"/>
          <w:shd w:val="clear" w:color="auto" w:fill="FFFFFF"/>
        </w:rPr>
        <w:t xml:space="preserve">often </w:t>
      </w:r>
      <w:r w:rsidR="002821E6" w:rsidRPr="001E243C">
        <w:rPr>
          <w:color w:val="000000"/>
          <w:shd w:val="clear" w:color="auto" w:fill="FFFFFF"/>
        </w:rPr>
        <w:t>caused by random errors.</w:t>
      </w:r>
    </w:p>
    <w:p w14:paraId="2F46D292" w14:textId="77777777" w:rsidR="002821E6" w:rsidRPr="001E243C" w:rsidRDefault="002821E6" w:rsidP="002821E6">
      <w:pPr>
        <w:rPr>
          <w:b/>
          <w:sz w:val="36"/>
          <w:szCs w:val="36"/>
        </w:rPr>
      </w:pPr>
    </w:p>
    <w:p w14:paraId="4B090793" w14:textId="77777777" w:rsidR="002821E6" w:rsidRPr="001E243C" w:rsidRDefault="002821E6" w:rsidP="002821E6">
      <w:pPr>
        <w:rPr>
          <w:b/>
          <w:sz w:val="36"/>
          <w:szCs w:val="36"/>
        </w:rPr>
      </w:pPr>
    </w:p>
    <w:p w14:paraId="347478C1" w14:textId="77777777" w:rsidR="002821E6" w:rsidRPr="001E243C" w:rsidRDefault="002821E6" w:rsidP="002821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76519" wp14:editId="751E395C">
                <wp:simplePos x="0" y="0"/>
                <wp:positionH relativeFrom="column">
                  <wp:posOffset>4912157</wp:posOffset>
                </wp:positionH>
                <wp:positionV relativeFrom="paragraph">
                  <wp:posOffset>4470</wp:posOffset>
                </wp:positionV>
                <wp:extent cx="1879727" cy="1674699"/>
                <wp:effectExtent l="0" t="0" r="2540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727" cy="1674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B044" w14:textId="77777777" w:rsidR="002821E6" w:rsidRPr="00EB3396" w:rsidRDefault="002821E6" w:rsidP="002821E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EB3396">
                              <w:rPr>
                                <w:color w:val="000000" w:themeColor="text1"/>
                              </w:rPr>
                              <w:t>The goal in a chemistry experiment is to eliminate systematic error and minimize random error to obtain a high degree of certainty. </w:t>
                            </w:r>
                            <w:r w:rsidRPr="00EB3396">
                              <w:rPr>
                                <w:color w:val="000000" w:themeColor="text1"/>
                              </w:rPr>
                              <w:br/>
                              <w:t>Removal of uncertainty results in </w:t>
                            </w:r>
                            <w:hyperlink r:id="rId7" w:history="1">
                              <w:r w:rsidRPr="00EB3396">
                                <w:rPr>
                                  <w:rStyle w:val="Hyperlink"/>
                                  <w:color w:val="000000" w:themeColor="text1"/>
                                </w:rPr>
                                <w:t>accuracy and precision</w:t>
                              </w:r>
                            </w:hyperlink>
                            <w:r w:rsidRPr="00EB3396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6B919B6" w14:textId="77777777" w:rsidR="002821E6" w:rsidRDefault="002821E6" w:rsidP="0028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8C0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6.8pt;margin-top:.35pt;width:148pt;height:1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" fillcolor="white [3201]" strokeweight=".5pt">
                <v:stroke dashstyle="longDash"/>
                <v:textbox>
                  <w:txbxContent>
                    <w:p w:rsidR="002821E6" w:rsidRPr="00EB3396" w:rsidRDefault="002821E6" w:rsidP="002821E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EB3396">
                        <w:rPr>
                          <w:color w:val="000000" w:themeColor="text1"/>
                        </w:rPr>
                        <w:t>The goal in a chemistry experiment is to eliminate systematic error and minimize random error to obtain a high degree of certainty. </w:t>
                      </w:r>
                      <w:r w:rsidRPr="00EB3396">
                        <w:rPr>
                          <w:color w:val="000000" w:themeColor="text1"/>
                        </w:rPr>
                        <w:br/>
                        <w:t>Removal of uncertainty results in </w:t>
                      </w:r>
                      <w:hyperlink r:id="rId8" w:history="1">
                        <w:r w:rsidRPr="00EB3396">
                          <w:rPr>
                            <w:rStyle w:val="Hyperlink"/>
                            <w:color w:val="000000" w:themeColor="text1"/>
                          </w:rPr>
                          <w:t>accuracy and precision</w:t>
                        </w:r>
                      </w:hyperlink>
                      <w:r w:rsidRPr="00EB3396">
                        <w:rPr>
                          <w:color w:val="000000" w:themeColor="text1"/>
                        </w:rPr>
                        <w:t>.</w:t>
                      </w:r>
                    </w:p>
                    <w:p w:rsidR="002821E6" w:rsidRDefault="002821E6" w:rsidP="002821E6"/>
                  </w:txbxContent>
                </v:textbox>
              </v:shape>
            </w:pict>
          </mc:Fallback>
        </mc:AlternateContent>
      </w:r>
    </w:p>
    <w:p w14:paraId="73496298" w14:textId="77777777" w:rsidR="002821E6" w:rsidRPr="001E243C" w:rsidRDefault="002821E6" w:rsidP="002821E6">
      <w:pPr>
        <w:rPr>
          <w:b/>
          <w:sz w:val="36"/>
          <w:szCs w:val="36"/>
        </w:rPr>
      </w:pPr>
    </w:p>
    <w:p w14:paraId="6158634B" w14:textId="77777777" w:rsidR="002821E6" w:rsidRPr="001E243C" w:rsidRDefault="002821E6" w:rsidP="002821E6">
      <w:pPr>
        <w:rPr>
          <w:b/>
          <w:sz w:val="36"/>
          <w:szCs w:val="36"/>
        </w:rPr>
      </w:pPr>
    </w:p>
    <w:p w14:paraId="16E61AAD" w14:textId="77777777" w:rsidR="002821E6" w:rsidRPr="001E243C" w:rsidRDefault="002821E6" w:rsidP="002821E6">
      <w:pPr>
        <w:rPr>
          <w:b/>
          <w:sz w:val="36"/>
          <w:szCs w:val="36"/>
        </w:rPr>
      </w:pPr>
    </w:p>
    <w:p w14:paraId="149A1DF1" w14:textId="77777777" w:rsidR="002821E6" w:rsidRDefault="002821E6" w:rsidP="002821E6">
      <w:pPr>
        <w:rPr>
          <w:b/>
          <w:sz w:val="36"/>
          <w:szCs w:val="36"/>
        </w:rPr>
      </w:pPr>
    </w:p>
    <w:p w14:paraId="777B57C7" w14:textId="77777777" w:rsidR="002821E6" w:rsidRDefault="002821E6" w:rsidP="002821E6">
      <w:pPr>
        <w:rPr>
          <w:b/>
          <w:sz w:val="36"/>
          <w:szCs w:val="36"/>
        </w:rPr>
      </w:pPr>
    </w:p>
    <w:p w14:paraId="51E35418" w14:textId="77777777" w:rsidR="008F7438" w:rsidRDefault="008F7438">
      <w:pPr>
        <w:rPr>
          <w:b/>
        </w:rPr>
      </w:pPr>
    </w:p>
    <w:p w14:paraId="191DFEA7" w14:textId="77777777" w:rsidR="008F7438" w:rsidRDefault="008F7438">
      <w:pPr>
        <w:rPr>
          <w:b/>
        </w:rPr>
      </w:pPr>
    </w:p>
    <w:p w14:paraId="2EBF0FA8" w14:textId="77777777" w:rsidR="00AF28FA" w:rsidRPr="00366C53" w:rsidRDefault="00366C53">
      <w:pPr>
        <w:rPr>
          <w:b/>
        </w:rPr>
      </w:pPr>
      <w:r w:rsidRPr="00366C53">
        <w:rPr>
          <w:b/>
        </w:rPr>
        <w:t>Graphing Error</w:t>
      </w:r>
    </w:p>
    <w:p w14:paraId="72C86257" w14:textId="77777777" w:rsidR="00EB3396" w:rsidRDefault="00EB3396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38B70FD" wp14:editId="377A6969">
            <wp:simplePos x="0" y="0"/>
            <wp:positionH relativeFrom="margin">
              <wp:posOffset>1122502</wp:posOffset>
            </wp:positionH>
            <wp:positionV relativeFrom="paragraph">
              <wp:posOffset>163373</wp:posOffset>
            </wp:positionV>
            <wp:extent cx="3452212" cy="3075629"/>
            <wp:effectExtent l="0" t="0" r="0" b="0"/>
            <wp:wrapNone/>
            <wp:docPr id="3" name="Picture 3" descr="Image result for random systematic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systematic 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12" cy="307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19A4C" w14:textId="77777777" w:rsidR="00EB3396" w:rsidRDefault="00EB3396"/>
    <w:p w14:paraId="7D38FE4B" w14:textId="77777777" w:rsidR="00EB3396" w:rsidRDefault="00EB3396"/>
    <w:p w14:paraId="0E80754A" w14:textId="77777777" w:rsidR="00EB3396" w:rsidRDefault="00EB3396"/>
    <w:p w14:paraId="71205D0A" w14:textId="77777777" w:rsidR="00AF28FA" w:rsidRDefault="00AF28FA"/>
    <w:p w14:paraId="019E3B94" w14:textId="77777777" w:rsidR="00EB3396" w:rsidRDefault="00EB3396"/>
    <w:p w14:paraId="2E604275" w14:textId="77777777" w:rsidR="00EB3396" w:rsidRDefault="00EB3396"/>
    <w:p w14:paraId="3DE243FE" w14:textId="77777777" w:rsidR="00EB3396" w:rsidRDefault="00EB3396"/>
    <w:p w14:paraId="2C57432D" w14:textId="77777777" w:rsidR="00EB3396" w:rsidRDefault="00EB3396"/>
    <w:p w14:paraId="2AB8D3B1" w14:textId="77777777" w:rsidR="00EB3396" w:rsidRDefault="00EB3396"/>
    <w:p w14:paraId="0F9DE593" w14:textId="77777777" w:rsidR="00EB3396" w:rsidRDefault="00EB3396"/>
    <w:p w14:paraId="377CFBB0" w14:textId="77777777" w:rsidR="00EB3396" w:rsidRDefault="00EB3396"/>
    <w:p w14:paraId="50D06D1F" w14:textId="77777777" w:rsidR="00EB3396" w:rsidRPr="00EB3396" w:rsidRDefault="00EB3396">
      <w:pPr>
        <w:rPr>
          <w:b/>
        </w:rPr>
      </w:pPr>
      <w:r w:rsidRPr="00EB3396">
        <w:rPr>
          <w:b/>
        </w:rPr>
        <w:t>Mistakes</w:t>
      </w:r>
    </w:p>
    <w:p w14:paraId="66F72476" w14:textId="77777777" w:rsidR="002821E6" w:rsidRDefault="00EB3396" w:rsidP="002821E6">
      <w:p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Mistakes are not considered experimental errors.</w:t>
      </w:r>
    </w:p>
    <w:p w14:paraId="323EB9C8" w14:textId="77777777" w:rsidR="00EB3396" w:rsidRPr="00EB3396" w:rsidRDefault="00EB3396" w:rsidP="00877C31">
      <w:pPr>
        <w:shd w:val="clear" w:color="auto" w:fill="FFFFFF"/>
        <w:spacing w:after="120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It is assumed that if an experimenter has made a mistake</w:t>
      </w:r>
      <w:r w:rsidR="002821E6">
        <w:rPr>
          <w:rFonts w:eastAsia="Times New Roman" w:cs="Times New Roman"/>
          <w:color w:val="000000" w:themeColor="text1"/>
          <w:lang w:eastAsia="en-AU"/>
        </w:rPr>
        <w:t>,</w:t>
      </w:r>
      <w:r w:rsidRPr="00EB3396">
        <w:rPr>
          <w:rFonts w:eastAsia="Times New Roman" w:cs="Times New Roman"/>
          <w:color w:val="000000" w:themeColor="text1"/>
          <w:lang w:eastAsia="en-AU"/>
        </w:rPr>
        <w:t xml:space="preserve"> then he/she will discard the results of the experiment and start again.</w:t>
      </w:r>
    </w:p>
    <w:p w14:paraId="2B69EB40" w14:textId="77777777" w:rsidR="00EB3396" w:rsidRPr="00EB3396" w:rsidRDefault="00EB3396" w:rsidP="00B0637D">
      <w:pPr>
        <w:shd w:val="clear" w:color="auto" w:fill="FFFFFF"/>
        <w:spacing w:after="120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Examples of mistakes</w:t>
      </w:r>
    </w:p>
    <w:p w14:paraId="1972B591" w14:textId="77777777" w:rsidR="00EB3396" w:rsidRPr="00EB3396" w:rsidRDefault="00EB3396" w:rsidP="00B0637D">
      <w:pPr>
        <w:pStyle w:val="ListParagraph"/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714" w:hanging="357"/>
        <w:contextualSpacing w:val="0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 xml:space="preserve">using </w:t>
      </w:r>
      <w:r w:rsidR="00B0637D">
        <w:rPr>
          <w:rFonts w:eastAsia="Times New Roman" w:cs="Times New Roman"/>
          <w:color w:val="000000" w:themeColor="text1"/>
          <w:lang w:eastAsia="en-AU"/>
        </w:rPr>
        <w:t xml:space="preserve">the </w:t>
      </w:r>
      <w:r w:rsidRPr="00EB3396">
        <w:rPr>
          <w:rFonts w:eastAsia="Times New Roman" w:cs="Times New Roman"/>
          <w:color w:val="000000" w:themeColor="text1"/>
          <w:lang w:eastAsia="en-AU"/>
        </w:rPr>
        <w:t xml:space="preserve">wrong </w:t>
      </w:r>
      <w:r w:rsidR="00B0637D">
        <w:rPr>
          <w:rFonts w:eastAsia="Times New Roman" w:cs="Times New Roman"/>
          <w:color w:val="000000" w:themeColor="text1"/>
          <w:lang w:eastAsia="en-AU"/>
        </w:rPr>
        <w:t>reagents</w:t>
      </w:r>
    </w:p>
    <w:p w14:paraId="60AC41CF" w14:textId="77777777" w:rsidR="00EB3396" w:rsidRPr="00EB3396" w:rsidRDefault="00EB3396" w:rsidP="00EB33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 xml:space="preserve">using the wrong </w:t>
      </w:r>
      <w:r w:rsidR="00B0637D" w:rsidRPr="00EB3396">
        <w:rPr>
          <w:rFonts w:eastAsia="Times New Roman" w:cs="Times New Roman"/>
          <w:color w:val="000000" w:themeColor="text1"/>
          <w:lang w:eastAsia="en-AU"/>
        </w:rPr>
        <w:t>te</w:t>
      </w:r>
      <w:r w:rsidR="00B0637D">
        <w:rPr>
          <w:rFonts w:eastAsia="Times New Roman" w:cs="Times New Roman"/>
          <w:color w:val="000000" w:themeColor="text1"/>
          <w:lang w:eastAsia="en-AU"/>
        </w:rPr>
        <w:t>ch</w:t>
      </w:r>
      <w:r w:rsidR="00B0637D" w:rsidRPr="00EB3396">
        <w:rPr>
          <w:rFonts w:eastAsia="Times New Roman" w:cs="Times New Roman"/>
          <w:color w:val="000000" w:themeColor="text1"/>
          <w:lang w:eastAsia="en-AU"/>
        </w:rPr>
        <w:t>nique</w:t>
      </w:r>
    </w:p>
    <w:p w14:paraId="4B657CA3" w14:textId="77777777" w:rsidR="00EB3396" w:rsidRPr="00EB3396" w:rsidRDefault="00EB3396" w:rsidP="00EB33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spilling the sample</w:t>
      </w:r>
    </w:p>
    <w:p w14:paraId="0F6B5C46" w14:textId="77777777" w:rsidR="00EB3396" w:rsidRPr="00FA54FB" w:rsidRDefault="00EB3396" w:rsidP="00EB33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misreading the numbers on the scale</w:t>
      </w:r>
    </w:p>
    <w:p w14:paraId="24BFA1DA" w14:textId="77777777" w:rsidR="00EB3396" w:rsidRDefault="00EB3396"/>
    <w:p w14:paraId="66B0F96A" w14:textId="77777777" w:rsidR="00EB3396" w:rsidRDefault="00EB3396"/>
    <w:sectPr w:rsidR="00EB3396" w:rsidSect="001E24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856"/>
    <w:multiLevelType w:val="hybridMultilevel"/>
    <w:tmpl w:val="A5F29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3113"/>
    <w:multiLevelType w:val="hybridMultilevel"/>
    <w:tmpl w:val="63284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8BF"/>
    <w:multiLevelType w:val="hybridMultilevel"/>
    <w:tmpl w:val="F8EE6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A6779"/>
    <w:multiLevelType w:val="multilevel"/>
    <w:tmpl w:val="AD3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3BC7"/>
    <w:multiLevelType w:val="hybridMultilevel"/>
    <w:tmpl w:val="249E31F2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7F1467E5"/>
    <w:multiLevelType w:val="hybridMultilevel"/>
    <w:tmpl w:val="2FB8F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18216">
    <w:abstractNumId w:val="2"/>
  </w:num>
  <w:num w:numId="2" w16cid:durableId="663361335">
    <w:abstractNumId w:val="1"/>
  </w:num>
  <w:num w:numId="3" w16cid:durableId="495263961">
    <w:abstractNumId w:val="0"/>
  </w:num>
  <w:num w:numId="4" w16cid:durableId="1987664127">
    <w:abstractNumId w:val="4"/>
  </w:num>
  <w:num w:numId="5" w16cid:durableId="1802457266">
    <w:abstractNumId w:val="5"/>
  </w:num>
  <w:num w:numId="6" w16cid:durableId="49939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zC3NLAwtzS0MDFS0lEKTi0uzszPAykwrAUABa80JywAAAA="/>
  </w:docVars>
  <w:rsids>
    <w:rsidRoot w:val="00AF28FA"/>
    <w:rsid w:val="000F5837"/>
    <w:rsid w:val="001B1D11"/>
    <w:rsid w:val="001E243C"/>
    <w:rsid w:val="00255F52"/>
    <w:rsid w:val="002821E6"/>
    <w:rsid w:val="002C66A0"/>
    <w:rsid w:val="0033752B"/>
    <w:rsid w:val="00366C53"/>
    <w:rsid w:val="00397F4B"/>
    <w:rsid w:val="003C6BD0"/>
    <w:rsid w:val="004B289E"/>
    <w:rsid w:val="006460E5"/>
    <w:rsid w:val="006B1652"/>
    <w:rsid w:val="006D7227"/>
    <w:rsid w:val="00877C31"/>
    <w:rsid w:val="008F7438"/>
    <w:rsid w:val="00A46350"/>
    <w:rsid w:val="00AB33C3"/>
    <w:rsid w:val="00AE7166"/>
    <w:rsid w:val="00AF28FA"/>
    <w:rsid w:val="00B0637D"/>
    <w:rsid w:val="00BE19ED"/>
    <w:rsid w:val="00C01651"/>
    <w:rsid w:val="00C31D24"/>
    <w:rsid w:val="00CF5AC5"/>
    <w:rsid w:val="00D80350"/>
    <w:rsid w:val="00DB3DAA"/>
    <w:rsid w:val="00E55742"/>
    <w:rsid w:val="00E602E3"/>
    <w:rsid w:val="00EB3396"/>
    <w:rsid w:val="00EB4B8F"/>
    <w:rsid w:val="00FA54FB"/>
    <w:rsid w:val="00FC04AE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77AEC"/>
  <w15:chartTrackingRefBased/>
  <w15:docId w15:val="{48468B52-44D3-455C-834B-16D8C0A3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8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58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339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B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etute.com.au/preci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setute.com.au/preci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1195</Characters>
  <Application>Microsoft Office Word</Application>
  <DocSecurity>0</DocSecurity>
  <Lines>72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2</cp:revision>
  <cp:lastPrinted>2018-05-16T05:56:00Z</cp:lastPrinted>
  <dcterms:created xsi:type="dcterms:W3CDTF">2024-04-17T04:52:00Z</dcterms:created>
  <dcterms:modified xsi:type="dcterms:W3CDTF">2024-04-17T04:52:00Z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778803396fd0d2a21cda73e65aecdb55ffb5d14092ee2a71facd15fbebb1ce10</vt:lpwstr>
  </property>
</Properties>
</file>