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Коммерческое предложение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№ </w:t>
      </w:r>
      <w:r>
        <w:rPr>
          <w:color w:val="000000"/>
        </w:rPr>
        <w:t xml:space="preserve">{{ offer_name }} от {{ </w:t>
      </w:r>
      <w:r>
        <w:rPr>
          <w:rFonts w:ascii="JetBrains Mono;monospace" w:hAnsi="JetBrains Mono;monospace"/>
          <w:color w:val="000000"/>
          <w:sz w:val="24"/>
        </w:rPr>
        <w:t>offer_date</w:t>
      </w:r>
      <w:r>
        <w:rPr>
          <w:color w:val="000000"/>
        </w:rPr>
        <w:t xml:space="preserve">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firstLine="510"/>
        <w:jc w:val="left"/>
        <w:rPr/>
      </w:pP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Благодарим Вас за обращение в компанию {{ seller_name }} и предлагаем Вашему вниманию коммерческое предложение на {{ offer_subject }} для объекта </w:t>
      </w:r>
      <w:r>
        <w:rPr>
          <w:rFonts w:eastAsia="DejaVu Sans" w:cs="FreeSans"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4"/>
          <w:u w:val="none"/>
          <w:em w:val="none"/>
          <w:lang w:val="en-AU" w:eastAsia="zh-CN" w:bidi="hi-IN"/>
        </w:rPr>
        <w:t>{{ object_name }}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u w:val="none"/>
          <w:em w:val="none"/>
        </w:rPr>
        <w:t xml:space="preserve"> по адресу {{ object_address }}.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Спецификация и стоимость</w:t>
      </w:r>
    </w:p>
    <w:p>
      <w:pPr>
        <w:pStyle w:val="Normal"/>
        <w:rPr/>
      </w:pPr>
      <w:r>
        <w:rPr/>
      </w:r>
    </w:p>
    <w:tbl>
      <w:tblPr>
        <w:tblW w:w="10200" w:type="dxa"/>
        <w:jc w:val="left"/>
        <w:tblInd w:w="80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13"/>
        <w:gridCol w:w="1750"/>
        <w:gridCol w:w="3636"/>
        <w:gridCol w:w="802"/>
        <w:gridCol w:w="785"/>
        <w:gridCol w:w="1307"/>
        <w:gridCol w:w="1306"/>
      </w:tblGrid>
      <w:tr>
        <w:trPr>
          <w:trHeight w:val="48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6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№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Арттикул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Наименование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Кол-во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Цена без НДС, </w:t>
            </w: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руб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Сумма без НДС, </w:t>
            </w: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руб</w:t>
            </w:r>
          </w:p>
        </w:tc>
      </w:tr>
      <w:tr>
        <w:trPr>
          <w:trHeight w:val="252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for item in products %}</w:t>
            </w:r>
          </w:p>
        </w:tc>
      </w:tr>
      <w:tr>
        <w:trPr>
          <w:trHeight w:val="252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 xml:space="preserve">{%tr if not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item.display_type </w:t>
            </w: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%}</w:t>
            </w:r>
          </w:p>
        </w:tc>
      </w:tr>
      <w:tr>
        <w:trPr>
          <w:trHeight w:val="74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item.number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item.vendor_code }}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item.label }}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item.unit }}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item.count }}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item.cost_wo_vat }}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item.subtotal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else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{%tr if item.display_type == “line_section”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{%tr </w:t>
            </w:r>
            <w:r>
              <w:rPr>
                <w:rFonts w:ascii="Arial" w:hAnsi="Arial"/>
                <w:sz w:val="16"/>
                <w:szCs w:val="16"/>
              </w:rPr>
              <w:t>el</w:t>
            </w:r>
            <w:r>
              <w:rPr>
                <w:rFonts w:ascii="Arial" w:hAnsi="Arial"/>
                <w:sz w:val="16"/>
                <w:szCs w:val="16"/>
              </w:rPr>
              <w:t>if item.display_type == “line_</w:t>
            </w:r>
            <w:r>
              <w:rPr>
                <w:rFonts w:ascii="Arial" w:hAnsi="Arial"/>
                <w:sz w:val="16"/>
                <w:szCs w:val="16"/>
              </w:rPr>
              <w:t>note</w:t>
            </w:r>
            <w:r>
              <w:rPr>
                <w:rFonts w:ascii="Arial" w:hAnsi="Arial"/>
                <w:sz w:val="16"/>
                <w:szCs w:val="16"/>
              </w:rPr>
              <w:t>”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567" w:hanging="0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Итого без НДС: {{ amount_untaxed }}{{ currency_symbol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НДС 20%: {{ amount_tax }}{{ currency_symbol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Итого с НДС: {{ amount_total }}{{ currency_symbol }}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>Всего наименований {{ products_amount }}, на сумму {{ amount_total }}{{ currency_symbol }},</w:t>
      </w:r>
    </w:p>
    <w:p>
      <w:pPr>
        <w:pStyle w:val="Normal"/>
        <w:spacing w:lineRule="auto" w:line="276"/>
        <w:rPr/>
      </w:pPr>
      <w:r>
        <w:rPr/>
        <w:t>(</w:t>
      </w:r>
      <w:r>
        <w:rPr>
          <w:i/>
          <w:iCs/>
        </w:rPr>
        <w:t xml:space="preserve">{{ </w:t>
      </w:r>
      <w:r>
        <w:rPr>
          <w:i/>
          <w:iCs/>
        </w:rPr>
        <w:t>currency</w:t>
      </w:r>
      <w:r>
        <w:rPr>
          <w:i/>
          <w:iCs/>
        </w:rPr>
        <w:t>2words(amount_total) }}</w:t>
      </w:r>
      <w:r>
        <w:rPr/>
        <w:t>)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terms_and_conditions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Генеральный директор ООО “Старк контрол”  Чечетка Д. В.</w:t>
        <w:b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567" w:header="1701" w:top="226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0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2811145</wp:posOffset>
              </wp:positionH>
              <wp:positionV relativeFrom="paragraph">
                <wp:posOffset>-671195</wp:posOffset>
              </wp:positionV>
              <wp:extent cx="3218815" cy="451485"/>
              <wp:effectExtent l="0" t="0" r="0" b="0"/>
              <wp:wrapNone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18040" cy="45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" stroked="f" style="position:absolute;margin-left:221.35pt;margin-top:-52.85pt;width:253.35pt;height:35.45pt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2811145</wp:posOffset>
              </wp:positionH>
              <wp:positionV relativeFrom="paragraph">
                <wp:posOffset>-737235</wp:posOffset>
              </wp:positionV>
              <wp:extent cx="3181985" cy="718185"/>
              <wp:effectExtent l="0" t="0" r="0" b="0"/>
              <wp:wrapNone/>
              <wp:docPr id="2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1320" cy="71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{{ seller_name }}    ИНН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seller_inn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    КПП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seller_kpp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</w:t>
                          </w:r>
                        </w:p>
                        <w:p>
                          <w:pPr>
                            <w:pStyle w:val="Style20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Адрес: {{ seller_business_address }}</w:t>
                          </w:r>
                        </w:p>
                        <w:p>
                          <w:pPr>
                            <w:pStyle w:val="Style20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Р/С: {{ seller_rs }}    К/С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seller_ks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</w:t>
                          </w:r>
                        </w:p>
                        <w:p>
                          <w:pPr>
                            <w:pStyle w:val="Style20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{{ seller_bank }}    БИК {{ seller_bic }}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" stroked="f" style="position:absolute;margin-left:221.35pt;margin-top:-58.05pt;width:250.45pt;height:56.4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{{ seller_name }}    ИНН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seller_inn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    КПП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seller_kpp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</w:t>
                    </w:r>
                  </w:p>
                  <w:p>
                    <w:pPr>
                      <w:pStyle w:val="Style20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Адрес: {{ seller_business_address }}</w:t>
                    </w:r>
                  </w:p>
                  <w:p>
                    <w:pPr>
                      <w:pStyle w:val="Style20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Р/С: {{ seller_rs }}    К/С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seller_ks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</w:t>
                    </w:r>
                  </w:p>
                  <w:p>
                    <w:pPr>
                      <w:pStyle w:val="Style20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{{ seller_bank }}    БИК {{ seller_bic }}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-635</wp:posOffset>
          </wp:positionH>
          <wp:positionV relativeFrom="paragraph">
            <wp:posOffset>-926465</wp:posOffset>
          </wp:positionV>
          <wp:extent cx="6120130" cy="1164590"/>
          <wp:effectExtent l="0" t="0" r="0" b="0"/>
          <wp:wrapTopAndBottom/>
          <wp:docPr id="4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164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A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LibreOffice/6.4.7.2$Linux_X86_64 LibreOffice_project/40$Build-2</Application>
  <Pages>1</Pages>
  <Words>197</Words>
  <Characters>1102</Characters>
  <CharactersWithSpaces>1276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2021-05-11T21:11:47Z</dcterms:created>
  <dc:creator/>
  <dc:description/>
  <dc:language>en-AU</dc:language>
  <cp:lastModifiedBy/>
  <dcterms:modified xsi:type="dcterms:W3CDTF">2021-05-13T15:47:03Z</dcterms:modified>
  <cp:revision>23</cp:revision>
  <dc:subject/>
  <dc:title/>
</cp:coreProperties>
</file>