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1AFBC" w14:textId="77777777" w:rsidR="001C1715" w:rsidRDefault="00EC0E1B">
      <w:pPr>
        <w:pStyle w:val="2"/>
        <w:spacing w:before="0" w:after="0"/>
        <w:jc w:val="right"/>
        <w:rPr>
          <w:rFonts w:ascii="Calibri Light" w:hAnsi="Calibri Light"/>
          <w:i/>
          <w:iCs w:val="0"/>
          <w:sz w:val="24"/>
          <w:szCs w:val="24"/>
          <w:lang w:val="ru-RU"/>
        </w:rPr>
      </w:pPr>
      <w:r>
        <w:rPr>
          <w:rFonts w:ascii="Calibri Light" w:hAnsi="Calibri Light"/>
          <w:i/>
          <w:iCs w:val="0"/>
          <w:sz w:val="24"/>
          <w:szCs w:val="24"/>
          <w:lang w:val="ru-RU"/>
        </w:rPr>
        <w:t>Дополнение</w:t>
      </w:r>
      <w:r>
        <w:rPr>
          <w:rFonts w:ascii="Calibri Light" w:hAnsi="Calibri Light"/>
          <w:i/>
          <w:iCs w:val="0"/>
          <w:sz w:val="24"/>
          <w:szCs w:val="24"/>
        </w:rPr>
        <w:t xml:space="preserve"> № </w:t>
      </w:r>
      <w:r>
        <w:rPr>
          <w:rFonts w:ascii="Calibri Light" w:hAnsi="Calibri Light"/>
          <w:i/>
          <w:iCs w:val="0"/>
          <w:sz w:val="24"/>
          <w:szCs w:val="24"/>
          <w:lang w:val="ru-RU"/>
        </w:rPr>
        <w:t>3</w:t>
      </w:r>
    </w:p>
    <w:p w14:paraId="0C6F7F4A" w14:textId="77777777" w:rsidR="001C1715" w:rsidRDefault="001C1715">
      <w:pPr>
        <w:tabs>
          <w:tab w:val="left" w:pos="2172"/>
        </w:tabs>
        <w:spacing w:after="0" w:line="240" w:lineRule="auto"/>
        <w:rPr>
          <w:rFonts w:ascii="Calibri Light" w:hAnsi="Calibri Light"/>
          <w:b/>
          <w:sz w:val="24"/>
          <w:szCs w:val="24"/>
          <w:lang w:val="ru-RU"/>
        </w:rPr>
      </w:pPr>
    </w:p>
    <w:p w14:paraId="2C72F201" w14:textId="77777777" w:rsidR="001C1715" w:rsidRDefault="00EC0E1B"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Акт сдачи-приемки выполненных работ </w:t>
      </w:r>
    </w:p>
    <w:p w14:paraId="50BAEC13" w14:textId="77777777" w:rsidR="001C1715" w:rsidRPr="00DC10C2" w:rsidRDefault="00EC0E1B"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по сборке и монтажу (установке) изделий №</w:t>
      </w:r>
      <w:r w:rsidRPr="00DC10C2">
        <w:rPr>
          <w:rFonts w:ascii="Calibri Light" w:hAnsi="Calibri Light" w:cs="Times New Roman"/>
          <w:b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b/>
          <w:sz w:val="24"/>
          <w:szCs w:val="24"/>
          <w:lang w:val="en"/>
        </w:rPr>
        <w:t>annex</w:t>
      </w:r>
      <w:r w:rsidRPr="00DC10C2">
        <w:rPr>
          <w:rFonts w:ascii="Calibri Light" w:hAnsi="Calibri Light" w:cs="Times New Roman"/>
          <w:b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b/>
          <w:sz w:val="24"/>
          <w:szCs w:val="24"/>
          <w:lang w:val="en"/>
        </w:rPr>
        <w:t>name</w:t>
      </w:r>
      <w:r w:rsidRPr="00DC10C2">
        <w:rPr>
          <w:rFonts w:ascii="Calibri Light" w:hAnsi="Calibri Light" w:cs="Times New Roman"/>
          <w:b/>
          <w:sz w:val="24"/>
          <w:szCs w:val="24"/>
          <w:lang w:val="ru-RU"/>
        </w:rPr>
        <w:t xml:space="preserve"> }}</w:t>
      </w:r>
    </w:p>
    <w:p w14:paraId="2DFF7B55" w14:textId="77777777" w:rsidR="001C1715" w:rsidRPr="00DC10C2" w:rsidRDefault="00EC0E1B"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к спецификации №</w:t>
      </w:r>
      <w:r w:rsidRPr="00DC10C2">
        <w:rPr>
          <w:rFonts w:ascii="Calibri Light" w:hAnsi="Calibri Light" w:cs="Times New Roman"/>
          <w:b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b/>
          <w:sz w:val="24"/>
          <w:szCs w:val="24"/>
          <w:lang w:val="en"/>
        </w:rPr>
        <w:t>specification</w:t>
      </w:r>
      <w:r w:rsidRPr="00DC10C2">
        <w:rPr>
          <w:rFonts w:ascii="Calibri Light" w:hAnsi="Calibri Light" w:cs="Times New Roman"/>
          <w:b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b/>
          <w:sz w:val="24"/>
          <w:szCs w:val="24"/>
          <w:lang w:val="en"/>
        </w:rPr>
        <w:t>name</w:t>
      </w:r>
      <w:r w:rsidRPr="00DC10C2">
        <w:rPr>
          <w:rFonts w:ascii="Calibri Light" w:hAnsi="Calibri Light" w:cs="Times New Roman"/>
          <w:b/>
          <w:sz w:val="24"/>
          <w:szCs w:val="24"/>
          <w:lang w:val="ru-RU"/>
        </w:rPr>
        <w:t xml:space="preserve"> }}</w:t>
      </w:r>
    </w:p>
    <w:p w14:paraId="3D2B2AF8" w14:textId="77777777" w:rsidR="001C1715" w:rsidRDefault="001C1715"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</w:p>
    <w:p w14:paraId="3C1C43AF" w14:textId="77777777" w:rsidR="001C1715" w:rsidRDefault="001C1715">
      <w:pPr>
        <w:autoSpaceDE w:val="0"/>
        <w:autoSpaceDN w:val="0"/>
        <w:adjustRightInd w:val="0"/>
        <w:spacing w:after="0" w:line="240" w:lineRule="auto"/>
        <w:jc w:val="center"/>
        <w:rPr>
          <w:rFonts w:ascii="Calibri Light" w:hAnsi="Calibri Light" w:cs="Times New Roman"/>
          <w:color w:val="000000"/>
          <w:sz w:val="24"/>
          <w:szCs w:val="24"/>
          <w:lang w:val="ru-RU"/>
        </w:rPr>
      </w:pPr>
    </w:p>
    <w:p w14:paraId="38AF11E6" w14:textId="77777777" w:rsidR="00DC10C2" w:rsidRDefault="00DC10C2" w:rsidP="00DC10C2">
      <w:pPr>
        <w:tabs>
          <w:tab w:val="right" w:pos="9639"/>
        </w:tabs>
        <w:spacing w:after="0" w:line="240" w:lineRule="auto"/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>г. Москва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ab/>
        <w:t xml:space="preserve">«{{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dd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}}» {{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MM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 {{ </w:t>
      </w:r>
      <w:proofErr w:type="spellStart"/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yyyy</w:t>
      </w:r>
      <w:proofErr w:type="spellEnd"/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 г.</w:t>
      </w:r>
    </w:p>
    <w:p w14:paraId="53B97FCE" w14:textId="77777777" w:rsidR="001C1715" w:rsidRDefault="00EC0E1B">
      <w:pPr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bCs/>
          <w:i/>
          <w:color w:val="000000"/>
          <w:sz w:val="24"/>
          <w:szCs w:val="24"/>
          <w:lang w:val="ru-RU"/>
        </w:rPr>
        <w:t xml:space="preserve"> </w:t>
      </w:r>
    </w:p>
    <w:p w14:paraId="2ED3A3FB" w14:textId="77777777" w:rsidR="00DC10C2" w:rsidRDefault="00DC10C2" w:rsidP="00DC10C2">
      <w:pPr>
        <w:spacing w:after="0" w:line="252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действующий от своего имени, именуемый в дальнейшем «</w:t>
      </w:r>
      <w:r>
        <w:rPr>
          <w:rFonts w:ascii="Calibri Light" w:hAnsi="Calibri Light" w:cs="Times New Roman"/>
          <w:b/>
          <w:color w:val="000000"/>
          <w:sz w:val="24"/>
          <w:szCs w:val="24"/>
          <w:lang w:val="ru-RU"/>
        </w:rPr>
        <w:t>Заказчик»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, </w:t>
      </w:r>
    </w:p>
    <w:p w14:paraId="084695F9" w14:textId="77777777" w:rsidR="00DC10C2" w:rsidRDefault="00DC10C2" w:rsidP="00DC10C2">
      <w:pPr>
        <w:spacing w:after="0" w:line="252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и 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company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form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 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в лице </w:t>
      </w:r>
      <w:r w:rsidRPr="00F61016"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 w:rsidRPr="00F61016"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proofErr w:type="spellEnd"/>
      <w:r w:rsidRPr="00F61016"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function</w:t>
      </w:r>
      <w:r w:rsidRPr="00F61016"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r w:rsidRPr="00F61016"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proofErr w:type="spellEnd"/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действующего на основании 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proofErr w:type="spellEnd"/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document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именуемый в дальнейшем «</w:t>
      </w:r>
      <w:r>
        <w:rPr>
          <w:rFonts w:ascii="Calibri Light" w:hAnsi="Calibri Light" w:cs="Times New Roman"/>
          <w:b/>
          <w:color w:val="000000"/>
          <w:sz w:val="24"/>
          <w:szCs w:val="24"/>
          <w:lang w:val="ru-RU"/>
        </w:rPr>
        <w:t>Исполнитель»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, </w:t>
      </w:r>
    </w:p>
    <w:p w14:paraId="025A6014" w14:textId="77777777" w:rsidR="001C1715" w:rsidRDefault="001C1715">
      <w:pPr>
        <w:pStyle w:val="ConsPlusNonformat"/>
        <w:widowControl/>
        <w:tabs>
          <w:tab w:val="left" w:pos="1134"/>
        </w:tabs>
        <w:ind w:left="709"/>
        <w:jc w:val="both"/>
        <w:rPr>
          <w:rFonts w:ascii="Calibri Light" w:hAnsi="Calibri Light" w:cs="Times New Roman"/>
          <w:sz w:val="24"/>
          <w:szCs w:val="24"/>
        </w:rPr>
      </w:pPr>
      <w:bookmarkStart w:id="0" w:name="_GoBack"/>
      <w:bookmarkEnd w:id="0"/>
    </w:p>
    <w:p w14:paraId="602487F3" w14:textId="77777777" w:rsidR="001C1715" w:rsidRDefault="00EC0E1B">
      <w:pPr>
        <w:pStyle w:val="ConsPlusNonformat"/>
        <w:widowControl/>
        <w:numPr>
          <w:ilvl w:val="0"/>
          <w:numId w:val="1"/>
        </w:numPr>
        <w:tabs>
          <w:tab w:val="left" w:pos="709"/>
        </w:tabs>
        <w:ind w:left="0" w:firstLine="709"/>
        <w:jc w:val="both"/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 w:cs="Times New Roman"/>
          <w:b/>
          <w:sz w:val="24"/>
          <w:szCs w:val="24"/>
        </w:rPr>
        <w:t>Исполнитель</w:t>
      </w:r>
      <w:r>
        <w:rPr>
          <w:rFonts w:ascii="Calibri Light" w:hAnsi="Calibri Light" w:cs="Times New Roman"/>
          <w:sz w:val="24"/>
          <w:szCs w:val="24"/>
        </w:rPr>
        <w:t xml:space="preserve"> выполнил, а </w:t>
      </w:r>
      <w:r>
        <w:rPr>
          <w:rFonts w:ascii="Calibri Light" w:hAnsi="Calibri Light" w:cs="Times New Roman"/>
          <w:b/>
          <w:sz w:val="24"/>
          <w:szCs w:val="24"/>
        </w:rPr>
        <w:t xml:space="preserve">Заказчик </w:t>
      </w:r>
      <w:r>
        <w:rPr>
          <w:rFonts w:ascii="Calibri Light" w:hAnsi="Calibri Light" w:cs="Times New Roman"/>
          <w:sz w:val="24"/>
          <w:szCs w:val="24"/>
        </w:rPr>
        <w:t xml:space="preserve">принял следующие работы в рамках Договора № {{ </w:t>
      </w:r>
      <w:r>
        <w:rPr>
          <w:rFonts w:ascii="Calibri Light" w:hAnsi="Calibri Light" w:cs="Times New Roman"/>
          <w:sz w:val="24"/>
          <w:szCs w:val="24"/>
          <w:lang w:val="en-US"/>
        </w:rPr>
        <w:t>contract</w:t>
      </w:r>
      <w:r>
        <w:rPr>
          <w:rFonts w:ascii="Calibri Light" w:hAnsi="Calibri Light" w:cs="Times New Roman"/>
          <w:sz w:val="24"/>
          <w:szCs w:val="24"/>
        </w:rPr>
        <w:t>_</w:t>
      </w:r>
      <w:r>
        <w:rPr>
          <w:rFonts w:ascii="Calibri Light" w:hAnsi="Calibri Light" w:cs="Times New Roman"/>
          <w:sz w:val="24"/>
          <w:szCs w:val="24"/>
          <w:lang w:val="en-US"/>
        </w:rPr>
        <w:t>number</w:t>
      </w:r>
      <w:r>
        <w:rPr>
          <w:rFonts w:ascii="Calibri Light" w:hAnsi="Calibri Light" w:cs="Times New Roman"/>
          <w:sz w:val="24"/>
          <w:szCs w:val="24"/>
        </w:rPr>
        <w:t xml:space="preserve"> }} от {{ </w:t>
      </w:r>
      <w:proofErr w:type="spellStart"/>
      <w:r>
        <w:rPr>
          <w:rFonts w:ascii="Calibri Light" w:hAnsi="Calibri Light" w:cs="Times New Roman"/>
          <w:sz w:val="24"/>
          <w:szCs w:val="24"/>
        </w:rPr>
        <w:t>dd</w:t>
      </w:r>
      <w:proofErr w:type="spellEnd"/>
      <w:r>
        <w:rPr>
          <w:rFonts w:ascii="Calibri Light" w:hAnsi="Calibri Light" w:cs="Times New Roman"/>
          <w:sz w:val="24"/>
          <w:szCs w:val="24"/>
        </w:rPr>
        <w:t xml:space="preserve"> }}.{{ </w:t>
      </w:r>
      <w:proofErr w:type="spellStart"/>
      <w:r>
        <w:rPr>
          <w:rFonts w:ascii="Calibri Light" w:hAnsi="Calibri Light" w:cs="Times New Roman"/>
          <w:sz w:val="24"/>
          <w:szCs w:val="24"/>
        </w:rPr>
        <w:t>mm</w:t>
      </w:r>
      <w:proofErr w:type="spellEnd"/>
      <w:r>
        <w:rPr>
          <w:rFonts w:ascii="Calibri Light" w:hAnsi="Calibri Light" w:cs="Times New Roman"/>
          <w:sz w:val="24"/>
          <w:szCs w:val="24"/>
        </w:rPr>
        <w:t xml:space="preserve"> }}.{{ </w:t>
      </w:r>
      <w:proofErr w:type="spellStart"/>
      <w:r>
        <w:rPr>
          <w:rFonts w:ascii="Calibri Light" w:hAnsi="Calibri Light" w:cs="Times New Roman"/>
          <w:sz w:val="24"/>
          <w:szCs w:val="24"/>
        </w:rPr>
        <w:t>yy</w:t>
      </w:r>
      <w:proofErr w:type="spellEnd"/>
      <w:r>
        <w:rPr>
          <w:rFonts w:ascii="Calibri Light" w:hAnsi="Calibri Light" w:cs="Times New Roman"/>
          <w:sz w:val="24"/>
          <w:szCs w:val="24"/>
        </w:rPr>
        <w:t xml:space="preserve"> }} по сборке и монтажу (установке) Изделий:</w:t>
      </w:r>
    </w:p>
    <w:p w14:paraId="74806751" w14:textId="77777777" w:rsidR="001C1715" w:rsidRDefault="001C1715">
      <w:pPr>
        <w:pStyle w:val="ConsPlusNonformat"/>
        <w:widowControl/>
        <w:tabs>
          <w:tab w:val="left" w:pos="2172"/>
        </w:tabs>
        <w:ind w:left="709"/>
        <w:jc w:val="both"/>
        <w:rPr>
          <w:rFonts w:ascii="Calibri Light" w:hAnsi="Calibri Light" w:cs="Times New Roman"/>
          <w:sz w:val="24"/>
          <w:szCs w:val="24"/>
        </w:rPr>
      </w:pPr>
    </w:p>
    <w:tbl>
      <w:tblPr>
        <w:tblW w:w="95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0"/>
        <w:gridCol w:w="4586"/>
        <w:gridCol w:w="2557"/>
        <w:gridCol w:w="1970"/>
      </w:tblGrid>
      <w:tr w:rsidR="001C1715" w14:paraId="7056209E" w14:textId="77777777">
        <w:tc>
          <w:tcPr>
            <w:tcW w:w="460" w:type="dxa"/>
            <w:shd w:val="clear" w:color="auto" w:fill="auto"/>
          </w:tcPr>
          <w:p w14:paraId="7D0890CC" w14:textId="77777777" w:rsidR="001C1715" w:rsidRDefault="00EC0E1B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4586" w:type="dxa"/>
            <w:shd w:val="clear" w:color="auto" w:fill="auto"/>
          </w:tcPr>
          <w:p w14:paraId="4CA7E469" w14:textId="77777777" w:rsidR="001C1715" w:rsidRDefault="00EC0E1B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Calibri Light" w:hAnsi="Calibri Light" w:cs="Times New Roman"/>
                <w:b/>
                <w:sz w:val="24"/>
                <w:szCs w:val="24"/>
              </w:rPr>
              <w:t>Наименование</w:t>
            </w:r>
            <w:proofErr w:type="spellEnd"/>
            <w:r>
              <w:rPr>
                <w:rFonts w:ascii="Calibri Light" w:hAnsi="Calibri Light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работ</w:t>
            </w:r>
          </w:p>
        </w:tc>
        <w:tc>
          <w:tcPr>
            <w:tcW w:w="2557" w:type="dxa"/>
            <w:shd w:val="clear" w:color="auto" w:fill="auto"/>
          </w:tcPr>
          <w:p w14:paraId="5FF26530" w14:textId="77777777" w:rsidR="001C1715" w:rsidRDefault="00EC0E1B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Times New Roman"/>
                <w:b/>
                <w:sz w:val="24"/>
                <w:szCs w:val="24"/>
              </w:rPr>
              <w:t>Кол-во</w:t>
            </w:r>
            <w:proofErr w:type="spellEnd"/>
          </w:p>
        </w:tc>
        <w:tc>
          <w:tcPr>
            <w:tcW w:w="1970" w:type="dxa"/>
            <w:shd w:val="clear" w:color="auto" w:fill="auto"/>
          </w:tcPr>
          <w:p w14:paraId="7120C27E" w14:textId="77777777" w:rsidR="001C1715" w:rsidRDefault="00EC0E1B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Times New Roman"/>
                <w:b/>
                <w:sz w:val="24"/>
                <w:szCs w:val="24"/>
              </w:rPr>
              <w:t>Цена</w:t>
            </w:r>
            <w:proofErr w:type="spellEnd"/>
          </w:p>
          <w:p w14:paraId="10D256BC" w14:textId="77777777" w:rsidR="001C1715" w:rsidRDefault="00EC0E1B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Times New Roman"/>
                <w:b/>
                <w:sz w:val="24"/>
                <w:szCs w:val="24"/>
              </w:rPr>
              <w:t>руб</w:t>
            </w:r>
            <w:proofErr w:type="spellEnd"/>
            <w:r>
              <w:rPr>
                <w:rFonts w:ascii="Calibri Light" w:hAnsi="Calibri Light" w:cs="Times New Roman"/>
                <w:b/>
                <w:sz w:val="24"/>
                <w:szCs w:val="24"/>
              </w:rPr>
              <w:t>.</w:t>
            </w:r>
          </w:p>
        </w:tc>
      </w:tr>
      <w:tr w:rsidR="001C1715" w14:paraId="5CB4DBC1" w14:textId="77777777">
        <w:tc>
          <w:tcPr>
            <w:tcW w:w="460" w:type="dxa"/>
            <w:shd w:val="clear" w:color="auto" w:fill="auto"/>
          </w:tcPr>
          <w:p w14:paraId="332E41B0" w14:textId="77777777" w:rsidR="001C1715" w:rsidRDefault="00EC0E1B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  <w:r>
              <w:rPr>
                <w:rFonts w:ascii="Calibri Light" w:hAnsi="Calibri Light" w:cs="Times New Roman"/>
                <w:sz w:val="24"/>
                <w:szCs w:val="24"/>
              </w:rPr>
              <w:t>1</w:t>
            </w:r>
          </w:p>
        </w:tc>
        <w:tc>
          <w:tcPr>
            <w:tcW w:w="4586" w:type="dxa"/>
            <w:shd w:val="clear" w:color="auto" w:fill="auto"/>
          </w:tcPr>
          <w:p w14:paraId="109AD32F" w14:textId="77777777" w:rsidR="001C1715" w:rsidRDefault="001C1715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2557" w:type="dxa"/>
            <w:shd w:val="clear" w:color="auto" w:fill="auto"/>
          </w:tcPr>
          <w:p w14:paraId="1EA4682D" w14:textId="77777777" w:rsidR="001C1715" w:rsidRDefault="001C1715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1970" w:type="dxa"/>
            <w:shd w:val="clear" w:color="auto" w:fill="auto"/>
          </w:tcPr>
          <w:p w14:paraId="243D3F5F" w14:textId="77777777" w:rsidR="001C1715" w:rsidRDefault="001C1715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</w:tr>
      <w:tr w:rsidR="001C1715" w14:paraId="3767A948" w14:textId="77777777">
        <w:tc>
          <w:tcPr>
            <w:tcW w:w="460" w:type="dxa"/>
            <w:shd w:val="clear" w:color="auto" w:fill="auto"/>
          </w:tcPr>
          <w:p w14:paraId="215F5674" w14:textId="77777777" w:rsidR="001C1715" w:rsidRDefault="00EC0E1B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4586" w:type="dxa"/>
            <w:shd w:val="clear" w:color="auto" w:fill="auto"/>
          </w:tcPr>
          <w:p w14:paraId="618463B9" w14:textId="77777777" w:rsidR="001C1715" w:rsidRDefault="001C1715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2557" w:type="dxa"/>
            <w:shd w:val="clear" w:color="auto" w:fill="auto"/>
          </w:tcPr>
          <w:p w14:paraId="2EF2AA44" w14:textId="77777777" w:rsidR="001C1715" w:rsidRDefault="001C1715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1970" w:type="dxa"/>
            <w:shd w:val="clear" w:color="auto" w:fill="auto"/>
          </w:tcPr>
          <w:p w14:paraId="2E7AC86C" w14:textId="77777777" w:rsidR="001C1715" w:rsidRDefault="001C1715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</w:tr>
    </w:tbl>
    <w:p w14:paraId="1ED60507" w14:textId="77777777" w:rsidR="001C1715" w:rsidRDefault="001C1715">
      <w:pPr>
        <w:tabs>
          <w:tab w:val="left" w:pos="2172"/>
        </w:tabs>
        <w:spacing w:after="0" w:line="240" w:lineRule="auto"/>
        <w:jc w:val="right"/>
        <w:rPr>
          <w:rFonts w:ascii="Calibri Light" w:hAnsi="Calibri Light" w:cs="Times New Roman"/>
          <w:sz w:val="24"/>
          <w:szCs w:val="24"/>
        </w:rPr>
      </w:pPr>
    </w:p>
    <w:p w14:paraId="138B972A" w14:textId="77777777" w:rsidR="001C1715" w:rsidRDefault="00EC0E1B">
      <w:pPr>
        <w:tabs>
          <w:tab w:val="left" w:pos="2172"/>
        </w:tabs>
        <w:spacing w:after="0" w:line="240" w:lineRule="auto"/>
        <w:jc w:val="right"/>
        <w:rPr>
          <w:rFonts w:ascii="Calibri Light" w:hAnsi="Calibri Light" w:cs="Times New Roman"/>
          <w:sz w:val="24"/>
          <w:szCs w:val="24"/>
        </w:rPr>
      </w:pPr>
      <w:proofErr w:type="spellStart"/>
      <w:r>
        <w:rPr>
          <w:rFonts w:ascii="Calibri Light" w:hAnsi="Calibri Light" w:cs="Times New Roman"/>
          <w:b/>
          <w:sz w:val="24"/>
          <w:szCs w:val="24"/>
        </w:rPr>
        <w:t>Итого</w:t>
      </w:r>
      <w:proofErr w:type="spellEnd"/>
      <w:r>
        <w:rPr>
          <w:rFonts w:ascii="Calibri Light" w:hAnsi="Calibri Light" w:cs="Times New Roman"/>
          <w:sz w:val="24"/>
          <w:szCs w:val="24"/>
        </w:rPr>
        <w:t xml:space="preserve">: _________ </w:t>
      </w:r>
      <w:proofErr w:type="spellStart"/>
      <w:r>
        <w:rPr>
          <w:rFonts w:ascii="Calibri Light" w:hAnsi="Calibri Light" w:cs="Times New Roman"/>
          <w:sz w:val="24"/>
          <w:szCs w:val="24"/>
        </w:rPr>
        <w:t>рублей</w:t>
      </w:r>
      <w:proofErr w:type="spellEnd"/>
      <w:r>
        <w:rPr>
          <w:rFonts w:ascii="Calibri Light" w:hAnsi="Calibri Light" w:cs="Times New Roman"/>
          <w:sz w:val="24"/>
          <w:szCs w:val="24"/>
        </w:rPr>
        <w:t>.</w:t>
      </w:r>
    </w:p>
    <w:p w14:paraId="6D32F3E2" w14:textId="77777777" w:rsidR="001C1715" w:rsidRDefault="001C1715">
      <w:pPr>
        <w:tabs>
          <w:tab w:val="left" w:pos="1134"/>
          <w:tab w:val="left" w:pos="2172"/>
        </w:tabs>
        <w:spacing w:after="0" w:line="240" w:lineRule="auto"/>
        <w:ind w:firstLine="709"/>
        <w:jc w:val="right"/>
        <w:rPr>
          <w:rFonts w:ascii="Calibri Light" w:hAnsi="Calibri Light" w:cs="Times New Roman"/>
          <w:sz w:val="24"/>
          <w:szCs w:val="24"/>
        </w:rPr>
      </w:pPr>
    </w:p>
    <w:p w14:paraId="56C305D5" w14:textId="77777777" w:rsidR="001C1715" w:rsidRDefault="00EC0E1B">
      <w:pPr>
        <w:widowControl w:val="0"/>
        <w:numPr>
          <w:ilvl w:val="0"/>
          <w:numId w:val="2"/>
        </w:num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Работы выполнены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надлежащим образом и в надлежащий срок.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 объему, качеству и срокам выполнения работ претензий не имеет. </w:t>
      </w:r>
    </w:p>
    <w:p w14:paraId="12C3A967" w14:textId="77777777" w:rsidR="001C1715" w:rsidRDefault="001C1715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 w14:paraId="774692E8" w14:textId="77777777" w:rsidR="001C1715" w:rsidRDefault="001C1715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tbl>
      <w:tblPr>
        <w:tblpPr w:leftFromText="180" w:rightFromText="180" w:vertAnchor="text" w:horzAnchor="margin" w:tblpY="282"/>
        <w:tblW w:w="9691" w:type="dxa"/>
        <w:tblLayout w:type="fixed"/>
        <w:tblLook w:val="04A0" w:firstRow="1" w:lastRow="0" w:firstColumn="1" w:lastColumn="0" w:noHBand="0" w:noVBand="1"/>
      </w:tblPr>
      <w:tblGrid>
        <w:gridCol w:w="4839"/>
        <w:gridCol w:w="4852"/>
      </w:tblGrid>
      <w:tr w:rsidR="001C1715" w14:paraId="661927E1" w14:textId="77777777">
        <w:trPr>
          <w:trHeight w:val="1166"/>
        </w:trPr>
        <w:tc>
          <w:tcPr>
            <w:tcW w:w="4839" w:type="dxa"/>
            <w:shd w:val="clear" w:color="auto" w:fill="auto"/>
          </w:tcPr>
          <w:p w14:paraId="697EBADA" w14:textId="77777777" w:rsidR="001C1715" w:rsidRDefault="00EC0E1B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Times New Roman"/>
                <w:b/>
                <w:sz w:val="24"/>
                <w:szCs w:val="24"/>
              </w:rPr>
              <w:t>Заказчик</w:t>
            </w:r>
            <w:proofErr w:type="spellEnd"/>
            <w:r>
              <w:rPr>
                <w:rFonts w:ascii="Calibri Light" w:hAnsi="Calibri Light" w:cs="Times New Roman"/>
                <w:b/>
                <w:sz w:val="24"/>
                <w:szCs w:val="24"/>
              </w:rPr>
              <w:t>:</w:t>
            </w:r>
          </w:p>
          <w:p w14:paraId="3DD31EAD" w14:textId="77777777" w:rsidR="001C1715" w:rsidRDefault="001C1715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</w:p>
          <w:p w14:paraId="674CB8C0" w14:textId="77777777" w:rsidR="001C1715" w:rsidRDefault="00EC0E1B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 xml:space="preserve">_____________________/ {{ </w:t>
            </w:r>
            <w:r>
              <w:t xml:space="preserve"> </w:t>
            </w:r>
            <w:proofErr w:type="spellStart"/>
            <w:r>
              <w:rPr>
                <w:rFonts w:ascii="Calibri Light" w:hAnsi="Calibri Light" w:cs="Times New Roman"/>
                <w:b/>
                <w:sz w:val="24"/>
                <w:szCs w:val="24"/>
              </w:rPr>
              <w:t>partner_representer_name_initials</w:t>
            </w:r>
            <w:proofErr w:type="spellEnd"/>
            <w:r>
              <w:rPr>
                <w:rFonts w:ascii="Calibri Light" w:hAnsi="Calibri Light" w:cs="Times New Roman"/>
                <w:b/>
                <w:sz w:val="24"/>
                <w:szCs w:val="24"/>
              </w:rPr>
              <w:t xml:space="preserve"> }}</w:t>
            </w:r>
          </w:p>
          <w:p w14:paraId="055878CB" w14:textId="77777777" w:rsidR="001C1715" w:rsidRDefault="001C1715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</w:p>
        </w:tc>
        <w:tc>
          <w:tcPr>
            <w:tcW w:w="4852" w:type="dxa"/>
            <w:shd w:val="clear" w:color="auto" w:fill="auto"/>
          </w:tcPr>
          <w:p w14:paraId="2E1EAB76" w14:textId="77777777" w:rsidR="001C1715" w:rsidRDefault="00EC0E1B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i/>
                <w:noProof/>
                <w:sz w:val="24"/>
                <w:szCs w:val="24"/>
                <w:lang w:val="ru-RU" w:eastAsia="ru-RU"/>
              </w:rPr>
              <w:drawing>
                <wp:anchor distT="0" distB="0" distL="114300" distR="114300" simplePos="0" relativeHeight="251659264" behindDoc="1" locked="0" layoutInCell="1" allowOverlap="1" wp14:anchorId="429464A3" wp14:editId="51E59F06">
                  <wp:simplePos x="0" y="0"/>
                  <wp:positionH relativeFrom="column">
                    <wp:posOffset>302895</wp:posOffset>
                  </wp:positionH>
                  <wp:positionV relativeFrom="paragraph">
                    <wp:posOffset>-550545</wp:posOffset>
                  </wp:positionV>
                  <wp:extent cx="2355215" cy="1619250"/>
                  <wp:effectExtent l="0" t="0" r="0" b="0"/>
                  <wp:wrapNone/>
                  <wp:docPr id="3" name="Рисунок 3" descr="F:\YandexDisk\01 Tabula Sense\09 COMMERCE\Роспис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 descr="F:\YandexDisk\01 Tabula Sense\09 COMMERCE\Роспис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5215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 Light" w:eastAsia="Times New Roman" w:hAnsi="Calibri Light" w:cs="Times New Roman"/>
                <w:i/>
                <w:noProof/>
                <w:sz w:val="24"/>
                <w:szCs w:val="24"/>
                <w:lang w:val="ru-RU" w:eastAsia="ru-RU"/>
              </w:rPr>
              <w:drawing>
                <wp:anchor distT="0" distB="0" distL="114300" distR="114300" simplePos="0" relativeHeight="251660288" behindDoc="0" locked="0" layoutInCell="1" allowOverlap="1" wp14:anchorId="711292E7" wp14:editId="709A8D12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-351155</wp:posOffset>
                  </wp:positionV>
                  <wp:extent cx="1885950" cy="1885950"/>
                  <wp:effectExtent l="0" t="0" r="0" b="0"/>
                  <wp:wrapNone/>
                  <wp:docPr id="4" name="Рисунок 4" descr="F:\YandexDisk\01 Tabula Sense\09 COMMERCE\Печат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 descr="F:\YandexDisk\01 Tabula Sense\09 COMMERCE\Печат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188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rPr>
                <w:rFonts w:ascii="Calibri Light" w:hAnsi="Calibri Light" w:cs="Times New Roman"/>
                <w:b/>
                <w:sz w:val="24"/>
                <w:szCs w:val="24"/>
              </w:rPr>
              <w:t>Исполнитель</w:t>
            </w:r>
            <w:proofErr w:type="spellEnd"/>
            <w:r>
              <w:rPr>
                <w:rFonts w:ascii="Calibri Light" w:hAnsi="Calibri Light" w:cs="Times New Roman"/>
                <w:b/>
                <w:sz w:val="24"/>
                <w:szCs w:val="24"/>
              </w:rPr>
              <w:t>:</w:t>
            </w:r>
          </w:p>
          <w:p w14:paraId="69A48BAE" w14:textId="77777777" w:rsidR="001C1715" w:rsidRDefault="001C1715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</w:p>
          <w:p w14:paraId="688F8CCB" w14:textId="77777777" w:rsidR="001C1715" w:rsidRDefault="00EC0E1B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>_______________________</w:t>
            </w:r>
            <w:r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/ Рогозин А.С.</w:t>
            </w:r>
          </w:p>
        </w:tc>
      </w:tr>
    </w:tbl>
    <w:p w14:paraId="6E1BBE4C" w14:textId="77777777" w:rsidR="001C1715" w:rsidRDefault="001C1715">
      <w:pPr>
        <w:rPr>
          <w:rFonts w:ascii="Calibri Light" w:eastAsia="Times New Roman" w:hAnsi="Calibri Light" w:cs="Times New Roman"/>
          <w:sz w:val="24"/>
          <w:szCs w:val="24"/>
          <w:lang w:val="ru-RU" w:eastAsia="ru-RU"/>
        </w:rPr>
      </w:pPr>
    </w:p>
    <w:p w14:paraId="39606877" w14:textId="77777777" w:rsidR="001C1715" w:rsidRDefault="001C1715"/>
    <w:sectPr w:rsidR="001C1715">
      <w:headerReference w:type="first" r:id="rId10"/>
      <w:pgSz w:w="12240" w:h="15840"/>
      <w:pgMar w:top="288" w:right="850" w:bottom="706" w:left="1699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D9E5D7" w14:textId="77777777" w:rsidR="00EC0E1B" w:rsidRDefault="00EC0E1B">
      <w:pPr>
        <w:spacing w:line="240" w:lineRule="auto"/>
      </w:pPr>
      <w:r>
        <w:separator/>
      </w:r>
    </w:p>
  </w:endnote>
  <w:endnote w:type="continuationSeparator" w:id="0">
    <w:p w14:paraId="1835A1CF" w14:textId="77777777" w:rsidR="00EC0E1B" w:rsidRDefault="00EC0E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FDC266" w14:textId="77777777" w:rsidR="00EC0E1B" w:rsidRDefault="00EC0E1B">
      <w:pPr>
        <w:spacing w:line="240" w:lineRule="auto"/>
      </w:pPr>
      <w:r>
        <w:separator/>
      </w:r>
    </w:p>
  </w:footnote>
  <w:footnote w:type="continuationSeparator" w:id="0">
    <w:p w14:paraId="409104D5" w14:textId="77777777" w:rsidR="00EC0E1B" w:rsidRDefault="00EC0E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5AF7C4" w14:textId="77777777" w:rsidR="001C1715" w:rsidRDefault="00EC0E1B">
    <w:pPr>
      <w:pStyle w:val="a5"/>
      <w:rPr>
        <w:lang w:val="ru-RU"/>
      </w:rPr>
    </w:pPr>
    <w:r>
      <w:rPr>
        <w:lang w:val="ru-RU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B5D1A4E"/>
    <w:multiLevelType w:val="multilevel"/>
    <w:tmpl w:val="EB5D1A4E"/>
    <w:lvl w:ilvl="0">
      <w:start w:val="1"/>
      <w:numFmt w:val="decimal"/>
      <w:lvlText w:val="%1."/>
      <w:lvlJc w:val="left"/>
      <w:pPr>
        <w:ind w:left="1069" w:hanging="360"/>
      </w:pPr>
      <w:rPr>
        <w:rFonts w:ascii="Calibri Light" w:hAnsi="Calibri Light"/>
        <w:b/>
        <w:sz w:val="24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08220C8"/>
    <w:multiLevelType w:val="multilevel"/>
    <w:tmpl w:val="608220C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BB2"/>
    <w:rsid w:val="95FBFB95"/>
    <w:rsid w:val="ECC6454C"/>
    <w:rsid w:val="EFF5E64D"/>
    <w:rsid w:val="00004F4A"/>
    <w:rsid w:val="00110DCC"/>
    <w:rsid w:val="001C1715"/>
    <w:rsid w:val="002D1BB2"/>
    <w:rsid w:val="008D014B"/>
    <w:rsid w:val="00A80A58"/>
    <w:rsid w:val="00DC10C2"/>
    <w:rsid w:val="00EC0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1A1B1D8"/>
  <w15:docId w15:val="{1FFE8D8B-CBD1-43E0-A0F2-5E2BCB630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2">
    <w:name w:val="heading 2"/>
    <w:basedOn w:val="a"/>
    <w:next w:val="a"/>
    <w:link w:val="20"/>
    <w:uiPriority w:val="99"/>
    <w:qFormat/>
    <w:pPr>
      <w:keepNext/>
      <w:spacing w:before="240" w:after="60" w:line="240" w:lineRule="auto"/>
      <w:outlineLvl w:val="1"/>
    </w:pPr>
    <w:rPr>
      <w:rFonts w:ascii="Times New Roman" w:eastAsia="Times New Roman" w:hAnsi="Times New Roman" w:cs="Times New Roman"/>
      <w:iCs/>
      <w:sz w:val="20"/>
      <w:szCs w:val="20"/>
      <w:lang w:val="zh-CN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9"/>
    <w:qFormat/>
    <w:rPr>
      <w:rFonts w:ascii="Times New Roman" w:eastAsia="Times New Roman" w:hAnsi="Times New Roman" w:cs="Times New Roman"/>
      <w:iCs/>
      <w:sz w:val="20"/>
      <w:szCs w:val="20"/>
      <w:lang w:val="zh-CN" w:eastAsia="ru-RU"/>
    </w:rPr>
  </w:style>
  <w:style w:type="paragraph" w:customStyle="1" w:styleId="ConsPlusNonformat">
    <w:name w:val="ConsPlusNonformat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a6">
    <w:name w:val="Верхний колонтитул Знак"/>
    <w:basedOn w:val="a0"/>
    <w:link w:val="a5"/>
    <w:uiPriority w:val="99"/>
    <w:qFormat/>
  </w:style>
  <w:style w:type="character" w:customStyle="1" w:styleId="a4">
    <w:name w:val="Нижний колонтитул Знак"/>
    <w:basedOn w:val="a0"/>
    <w:link w:val="a3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Stepan Savelyev</dc:creator>
  <cp:lastModifiedBy>Вера Евдокимова</cp:lastModifiedBy>
  <cp:revision>2</cp:revision>
  <dcterms:created xsi:type="dcterms:W3CDTF">2020-01-21T13:07:00Z</dcterms:created>
  <dcterms:modified xsi:type="dcterms:W3CDTF">2020-01-21T13:07:00Z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