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2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Лист согласования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к Договору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>
          <w:trHeight w:val="699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__________________________/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representer_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name_initials }}/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699" w:right="850" w:header="0" w:top="1138" w:footer="0" w:bottom="70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LibreOffice/6.3.3.2$Linux_X86_64 LibreOffice_project/30$Build-2</Application>
  <Pages>1</Pages>
  <Words>43</Words>
  <Characters>258</Characters>
  <CharactersWithSpaces>294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2019-12-27T11:24:00Z</dcterms:created>
  <dc:creator>Stepan Savelyev</dc:creator>
  <dc:description/>
  <dc:language>en-US</dc:language>
  <cp:lastModifiedBy/>
  <dcterms:modified xsi:type="dcterms:W3CDTF">2019-12-28T11:30:10Z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