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782F" w14:textId="77777777" w:rsidR="00DA54A2" w:rsidRDefault="00995728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ДОГОВОР 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contract_number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}}</w:t>
      </w:r>
    </w:p>
    <w:p w14:paraId="131D7C8B" w14:textId="77777777" w:rsidR="00DA54A2" w:rsidRDefault="00DA54A2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 w14:paraId="6D3F8F53" w14:textId="77777777" w:rsidR="00DA54A2" w:rsidRDefault="00DA54A2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1E27CDBD" w14:textId="77777777" w:rsidR="003F0DD8" w:rsidRDefault="003F0DD8" w:rsidP="003F0DD8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1BB7EB29" w14:textId="77777777" w:rsidR="00DA54A2" w:rsidRDefault="00995728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79C53AE4" w14:textId="0E189014" w:rsidR="00DA54A2" w:rsidRPr="003F0DD8" w:rsidRDefault="00995728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 w:rsidR="003F0DD8"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 w:rsidR="003F0DD8"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="003F0DD8"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3F0DD8"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="003F0DD8"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 w:rsidR="003F0DD8">
        <w:rPr>
          <w:rFonts w:ascii="Calibri Light" w:hAnsi="Calibri Light" w:cs="Times New Roman"/>
          <w:color w:val="000000"/>
          <w:sz w:val="24"/>
          <w:szCs w:val="24"/>
        </w:rPr>
        <w:t>function_parent</w:t>
      </w:r>
      <w:proofErr w:type="spellEnd"/>
      <w:r w:rsidR="003F0DD8"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</w:t>
      </w:r>
      <w:r w:rsidR="00DA77D8">
        <w:rPr>
          <w:rFonts w:ascii="Calibri Light" w:hAnsi="Calibri Light" w:cs="Times New Roman"/>
          <w:color w:val="000000"/>
          <w:sz w:val="24"/>
          <w:szCs w:val="24"/>
          <w:lang w:val="ru-RU"/>
        </w:rPr>
        <w:t>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1E71231C" w14:textId="3972DD61" w:rsidR="00DA54A2" w:rsidRPr="004F059A" w:rsidRDefault="00995728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proofErr w:type="gramStart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="004F059A">
        <w:rPr>
          <w:rFonts w:ascii="Calibri Light" w:hAnsi="Calibri Light" w:cs="Times New Roman"/>
          <w:color w:val="000000"/>
          <w:sz w:val="24"/>
          <w:szCs w:val="24"/>
        </w:rPr>
        <w:t xml:space="preserve"> {{</w:t>
      </w:r>
      <w:proofErr w:type="spellStart"/>
      <w:r w:rsidR="004F059A">
        <w:rPr>
          <w:rFonts w:ascii="Calibri Light" w:hAnsi="Calibri Light" w:cs="Times New Roman"/>
          <w:color w:val="000000"/>
          <w:sz w:val="24"/>
          <w:szCs w:val="24"/>
        </w:rPr>
        <w:t>seller_representer_function_parent</w:t>
      </w:r>
      <w:proofErr w:type="spellEnd"/>
      <w:r w:rsidR="004F059A"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</w:t>
      </w:r>
      <w:r w:rsidR="004F059A">
        <w:rPr>
          <w:rFonts w:ascii="Calibri Light" w:hAnsi="Calibri Light" w:cs="Times New Roman"/>
          <w:color w:val="000000"/>
          <w:sz w:val="24"/>
          <w:szCs w:val="24"/>
          <w:lang w:val="ru-RU"/>
        </w:rPr>
        <w:t>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755C9A66" w14:textId="77777777" w:rsidR="00DA54A2" w:rsidRDefault="00995728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 w14:paraId="7C9C21DA" w14:textId="77777777" w:rsidR="00DA54A2" w:rsidRDefault="00DA54A2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0CCBB07E" w14:textId="77777777" w:rsidR="00DA54A2" w:rsidRDefault="00DA54A2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7D3E94D5" w14:textId="77777777" w:rsidR="00DA54A2" w:rsidRDefault="00995728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ПРЕДМЕТ ДОГОВОРА</w:t>
      </w:r>
    </w:p>
    <w:p w14:paraId="64E09F05" w14:textId="77777777" w:rsidR="00DA54A2" w:rsidRDefault="009957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условиях, определенных настоящим Договором. </w:t>
      </w:r>
    </w:p>
    <w:p w14:paraId="18417589" w14:textId="4D52CC5D" w:rsidR="00DA54A2" w:rsidRDefault="009957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</w:t>
      </w:r>
      <w:r>
        <w:rPr>
          <w:rFonts w:ascii="Calibri Light" w:hAnsi="Calibri Light" w:cs="Times New Roman"/>
          <w:sz w:val="24"/>
          <w:szCs w:val="24"/>
          <w:lang w:val="ru-RU"/>
        </w:rPr>
        <w:t>тоятельно собирает необходимую информацию для производства Изделий,</w:t>
      </w:r>
      <w:bookmarkStart w:id="0" w:name="_GoBack"/>
      <w:bookmarkEnd w:id="0"/>
      <w:r w:rsidR="004F059A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</w:t>
      </w:r>
      <w:r>
        <w:rPr>
          <w:rFonts w:ascii="Calibri Light" w:hAnsi="Calibri Light" w:cs="Times New Roman"/>
          <w:sz w:val="24"/>
          <w:szCs w:val="24"/>
          <w:lang w:val="ru-RU"/>
        </w:rPr>
        <w:t>окументацию.</w:t>
      </w:r>
    </w:p>
    <w:p w14:paraId="2246BFC5" w14:textId="77777777" w:rsidR="00DA54A2" w:rsidRDefault="009957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его стоимости с приложением необходимых для производства Изделий документов, согласованных Сторонами для произ</w:t>
      </w:r>
      <w:r>
        <w:rPr>
          <w:rFonts w:ascii="Calibri Light" w:hAnsi="Calibri Light" w:cs="Times New Roman"/>
          <w:sz w:val="24"/>
          <w:szCs w:val="24"/>
          <w:lang w:val="ru-RU"/>
        </w:rPr>
        <w:t>водства Изделий в листе согласования, подписанных Сторонами.</w:t>
      </w:r>
    </w:p>
    <w:p w14:paraId="0F37A87C" w14:textId="77777777" w:rsidR="00DA54A2" w:rsidRDefault="009957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 w14:paraId="65474E33" w14:textId="77777777" w:rsidR="00DA54A2" w:rsidRDefault="0099572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B8FDA5B" w14:textId="77777777" w:rsidR="00DA54A2" w:rsidRDefault="00995728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указанием сроков и порядка сборки и монтажа (установки) Изделий.</w:t>
      </w:r>
    </w:p>
    <w:p w14:paraId="58B8E179" w14:textId="77777777" w:rsidR="00DA54A2" w:rsidRDefault="00995728">
      <w:pPr>
        <w:widowControl w:val="0"/>
        <w:numPr>
          <w:ilvl w:val="0"/>
          <w:numId w:val="1"/>
        </w:numPr>
        <w:tabs>
          <w:tab w:val="clear" w:pos="720"/>
          <w:tab w:val="left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выполнения изменений и согласовываются Сторонами дополнительно в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 w14:paraId="47AEC815" w14:textId="77777777" w:rsidR="00DA54A2" w:rsidRDefault="00DA54A2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73EA167" w14:textId="77777777" w:rsidR="00DA54A2" w:rsidRDefault="00995728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ЦЕНА И ПОРЯДОК РАСЧЕТОВ</w:t>
      </w:r>
    </w:p>
    <w:p w14:paraId="58C2A2BD" w14:textId="77777777" w:rsidR="00DA54A2" w:rsidRDefault="0099572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Стоимость и порядок оплаты изготовления, поставки, сборки и монтажа (установки) Изделий отражается в Спецификации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 и согласовывается Сторонами до начала работ по изготовлению Изделий.</w:t>
      </w:r>
    </w:p>
    <w:p w14:paraId="3DEA20F3" w14:textId="77777777" w:rsidR="00DA54A2" w:rsidRDefault="00995728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</w:t>
      </w:r>
      <w:r>
        <w:rPr>
          <w:rFonts w:ascii="Calibri Light" w:hAnsi="Calibri Light" w:cs="Times New Roman"/>
          <w:sz w:val="24"/>
          <w:szCs w:val="24"/>
          <w:lang w:val="ru-RU"/>
        </w:rPr>
        <w:t>ответствующего дополнительного соглашения.</w:t>
      </w:r>
    </w:p>
    <w:p w14:paraId="59FEE085" w14:textId="77777777" w:rsidR="00DA54A2" w:rsidRDefault="00995728"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 w14:paraId="21F82AC8" w14:textId="77777777" w:rsidR="00DA54A2" w:rsidRDefault="00995728">
      <w:pPr>
        <w:pStyle w:val="af2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88DF3AD" w14:textId="77777777" w:rsidR="00DA54A2" w:rsidRDefault="00DA54A2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8CA1675" w14:textId="77777777" w:rsidR="00DA54A2" w:rsidRDefault="00995728">
      <w:pPr>
        <w:pStyle w:val="af2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 w14:paraId="4BCC3B7A" w14:textId="77777777" w:rsidR="00DA54A2" w:rsidRDefault="00995728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 w14:paraId="7512A144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 w14:paraId="66C1A7C2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Сог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 w14:paraId="2E4DB9A2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</w:t>
      </w:r>
      <w:r>
        <w:rPr>
          <w:rFonts w:ascii="Calibri Light" w:hAnsi="Calibri Light" w:cs="Times New Roman"/>
          <w:sz w:val="24"/>
          <w:szCs w:val="24"/>
          <w:lang w:val="ru-RU"/>
        </w:rPr>
        <w:t>роведения необходимых замеров помещение - место сборки и монтажа (установки) Изделий.</w:t>
      </w:r>
    </w:p>
    <w:p w14:paraId="76D754DD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ня и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т.п.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ответственности за потребительские качества Изде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 w14:paraId="3DDF9A65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Освободить место сборки Изделий. Предоставить место для производства сборочных и монтажных работ для установки Изделий. Пр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т.д.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4632F520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</w:t>
      </w:r>
      <w:r>
        <w:rPr>
          <w:rFonts w:ascii="Calibri Light" w:hAnsi="Calibri Light" w:cs="Times New Roman"/>
          <w:sz w:val="24"/>
          <w:szCs w:val="24"/>
          <w:lang w:val="ru-RU"/>
        </w:rPr>
        <w:t>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 w14:paraId="2BF29DB3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Принимать и оплачивать изготовленные Изделия, а также работы по монтажу (установке) Изделий, в порядке и в сроки, уст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настоящем договоре, во время доставки и сборки Изделий</w:t>
      </w:r>
    </w:p>
    <w:p w14:paraId="1598A409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для изготовления, поставки и выполнени</w:t>
      </w:r>
      <w:r>
        <w:rPr>
          <w:rFonts w:ascii="Calibri Light" w:hAnsi="Calibri Light" w:cs="Times New Roman"/>
          <w:sz w:val="24"/>
          <w:szCs w:val="24"/>
          <w:lang w:val="ru-RU"/>
        </w:rPr>
        <w:t>я сборки и монтажа (установки) Изделий.</w:t>
      </w:r>
    </w:p>
    <w:p w14:paraId="1BD9B61A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</w:t>
      </w:r>
      <w:r>
        <w:rPr>
          <w:rFonts w:ascii="Calibri Light" w:hAnsi="Calibri Light" w:cs="Times New Roman"/>
          <w:sz w:val="24"/>
          <w:szCs w:val="24"/>
          <w:lang w:val="ru-RU"/>
        </w:rPr>
        <w:t>м случаев, предусмотренных Договором и законодательством Российской Федерации.</w:t>
      </w:r>
    </w:p>
    <w:p w14:paraId="0A2BCC34" w14:textId="77777777" w:rsidR="00DA54A2" w:rsidRDefault="00995728">
      <w:pPr>
        <w:pStyle w:val="af2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 w14:paraId="4D45A8AD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 w14:paraId="0464E11F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Обеспеч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</w:t>
      </w:r>
      <w:r>
        <w:rPr>
          <w:rFonts w:ascii="Calibri Light" w:hAnsi="Calibri Light" w:cs="Times New Roman"/>
          <w:sz w:val="24"/>
          <w:szCs w:val="24"/>
          <w:lang w:val="ru-RU"/>
        </w:rPr>
        <w:t>тельством Российской Федерации.</w:t>
      </w:r>
    </w:p>
    <w:p w14:paraId="2D1D27CC" w14:textId="77777777" w:rsidR="00DA54A2" w:rsidRDefault="00995728">
      <w:pPr>
        <w:pStyle w:val="af2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 w14:paraId="528C862A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Заказчик имеет право:</w:t>
      </w:r>
    </w:p>
    <w:p w14:paraId="7403D6EA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258D128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Назначить уполномоченное лицо для представления его интересов в рамках исполнения обязательства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настоящему Договору.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При этом,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такого лица должны быть подтверждены письменно в форме, установленной законодательством Российской Федерации.</w:t>
      </w:r>
    </w:p>
    <w:p w14:paraId="345CD901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 w14:paraId="68FDBD4C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Запрашивать в письменной или устной форме в течение всего срока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 w14:paraId="695406D1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 w14:paraId="57966394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документов необходимой для изготовления Изделий, а также задержки допуска в помещение - место сборки и мон</w:t>
      </w:r>
      <w:r>
        <w:rPr>
          <w:rFonts w:ascii="Calibri Light" w:hAnsi="Calibri Light" w:cs="Times New Roman"/>
          <w:sz w:val="24"/>
          <w:szCs w:val="24"/>
          <w:lang w:val="ru-RU"/>
        </w:rPr>
        <w:t>тажа (установки) Изделий, соразмерно увеличивать сроки изготовления и монтажа (установки) Изделий.</w:t>
      </w:r>
    </w:p>
    <w:p w14:paraId="3F7714EF" w14:textId="77777777" w:rsidR="00DA54A2" w:rsidRDefault="00995728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 w14:paraId="566AEB71" w14:textId="77777777" w:rsidR="00DA54A2" w:rsidRDefault="00995728"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Производить фото- и видеос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видеоматериалов в отношении Изделий в печатных издания и других источниках, в то</w:t>
      </w:r>
      <w:r>
        <w:rPr>
          <w:rFonts w:ascii="Calibri Light" w:hAnsi="Calibri Light" w:cs="Times New Roman"/>
          <w:sz w:val="24"/>
          <w:szCs w:val="24"/>
          <w:lang w:val="ru-RU"/>
        </w:rPr>
        <w:t>м числе сети «интернет» в рекламных целях.</w:t>
      </w:r>
    </w:p>
    <w:p w14:paraId="5ED726FD" w14:textId="77777777" w:rsidR="00DA54A2" w:rsidRDefault="00DA54A2"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EFFA90C" w14:textId="77777777" w:rsidR="00DA54A2" w:rsidRDefault="00995728"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ПРОИЗВОДСТВО, ПОСТАВКА И МОНТАЖ ИЗДЕЛИЙ</w:t>
      </w:r>
    </w:p>
    <w:p w14:paraId="31053C34" w14:textId="77777777" w:rsidR="00DA54A2" w:rsidRDefault="00995728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 w14:paraId="30E360B2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 w14:paraId="1E016349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</w:t>
      </w:r>
      <w:proofErr w:type="spellStart"/>
      <w:r>
        <w:rPr>
          <w:rFonts w:ascii="Calibri Light" w:hAnsi="Calibri Light" w:cs="Times New Roman"/>
          <w:sz w:val="24"/>
          <w:szCs w:val="24"/>
          <w:lang w:val="ru-RU"/>
        </w:rPr>
        <w:t>рендеры</w:t>
      </w:r>
      <w:proofErr w:type="spellEnd"/>
      <w:r>
        <w:rPr>
          <w:rFonts w:ascii="Calibri Light" w:hAnsi="Calibri Light" w:cs="Times New Roman"/>
          <w:sz w:val="24"/>
          <w:szCs w:val="24"/>
          <w:lang w:val="ru-RU"/>
        </w:rPr>
        <w:t xml:space="preserve">. Срок подготовки дизайна Изделий определятся в Спецификации к настоящему Договору.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После подготовки дизайна Изделий,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 w14:paraId="364A9A19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</w:t>
      </w:r>
      <w:r>
        <w:rPr>
          <w:rFonts w:ascii="Calibri Light" w:hAnsi="Calibri Light" w:cs="Times New Roman"/>
          <w:sz w:val="24"/>
          <w:szCs w:val="24"/>
          <w:lang w:val="ru-RU"/>
        </w:rPr>
        <w:t>отавливает конструкторскую документацию для производства Изделий и изготавливает Изделия.</w:t>
      </w:r>
    </w:p>
    <w:p w14:paraId="67067BDC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момента подписания Сторонами Листа согласования.</w:t>
      </w:r>
    </w:p>
    <w:p w14:paraId="7ECA8B66" w14:textId="77777777" w:rsidR="00DA54A2" w:rsidRDefault="00995728">
      <w:pPr>
        <w:pStyle w:val="af2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 w14:paraId="3B52B826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с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 w14:paraId="6F6F5973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с подписанием акта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 w14:paraId="1DC79434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При поставке,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промаркированы в целях их идентификации и безопасности в процессе транс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0C8D5973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Спецификации. </w:t>
      </w:r>
    </w:p>
    <w:p w14:paraId="25AD39FD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 w14:paraId="01967502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за действия таких лиц.</w:t>
      </w:r>
    </w:p>
    <w:p w14:paraId="041375E4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почте заказным письмом в течение 5 (пяти) рабочих дней с момента отгрузки Изделий, следующие до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нетто. Исправления, дописки и подчистки в указан</w:t>
      </w:r>
      <w:r>
        <w:rPr>
          <w:rFonts w:ascii="Calibri Light" w:hAnsi="Calibri Light" w:cs="Times New Roman"/>
          <w:sz w:val="24"/>
          <w:szCs w:val="24"/>
          <w:lang w:val="ru-RU"/>
        </w:rPr>
        <w:t>ных документах не допускаются.</w:t>
      </w:r>
    </w:p>
    <w:p w14:paraId="799E6D17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В случае отсутствия претензий,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</w:t>
      </w:r>
      <w:r>
        <w:rPr>
          <w:rFonts w:ascii="Calibri Light" w:hAnsi="Calibri Light" w:cs="Times New Roman"/>
          <w:sz w:val="24"/>
          <w:szCs w:val="24"/>
          <w:lang w:val="ru-RU"/>
        </w:rPr>
        <w:t>исле товарную накладную и акт приема-передачи Изделий.</w:t>
      </w:r>
    </w:p>
    <w:p w14:paraId="4DCBF8B5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511212E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Правила </w:t>
      </w:r>
      <w:r>
        <w:rPr>
          <w:rFonts w:ascii="Calibri Light" w:hAnsi="Calibri Light" w:cs="Times New Roman"/>
          <w:sz w:val="24"/>
          <w:szCs w:val="24"/>
          <w:lang w:val="ru-RU"/>
        </w:rPr>
        <w:t>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 w14:paraId="1D32AAFE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датой отгрузки товара считается дата составления транспо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BD69E7A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</w:t>
      </w:r>
      <w:r>
        <w:rPr>
          <w:rFonts w:ascii="Calibri Light" w:hAnsi="Calibri Light" w:cs="Times New Roman"/>
          <w:sz w:val="24"/>
          <w:szCs w:val="24"/>
          <w:lang w:val="ru-RU"/>
        </w:rPr>
        <w:t>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 w14:paraId="338A7DBF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306D08A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 w14:paraId="177B3B44" w14:textId="77777777" w:rsidR="00DA54A2" w:rsidRDefault="00995728">
      <w:pPr>
        <w:pStyle w:val="af2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</w:t>
      </w:r>
      <w:r>
        <w:rPr>
          <w:rFonts w:ascii="Calibri Light" w:hAnsi="Calibri Light" w:cs="Times New Roman"/>
          <w:sz w:val="24"/>
          <w:szCs w:val="24"/>
          <w:lang w:val="ru-RU"/>
        </w:rPr>
        <w:t>Изделия:</w:t>
      </w:r>
    </w:p>
    <w:p w14:paraId="6D9D6037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енных им лиц. </w:t>
      </w:r>
    </w:p>
    <w:p w14:paraId="498106E1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 w14:paraId="75F1CAF7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фасадных элементов на бытовую технику (вытяжка, варочная поверхность,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</w:t>
      </w:r>
      <w:r>
        <w:rPr>
          <w:rFonts w:ascii="Calibri Light" w:hAnsi="Calibri Light" w:cs="Times New Roman"/>
          <w:sz w:val="24"/>
          <w:szCs w:val="24"/>
          <w:lang w:val="ru-RU"/>
        </w:rPr>
        <w:t>трассировка кабелей и т.д.) согласовываются и оплачиваются дополнительно.</w:t>
      </w:r>
    </w:p>
    <w:p w14:paraId="58044EC7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были выполнены, или выполнены не в полном объеме, из-за чего монтаж Изделий не может быть исполнен, остав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84F1B9C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или лифт находится в неисправном состоянии. Стоимость подъема согласовывает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оплачивается дополнительно.</w:t>
      </w:r>
    </w:p>
    <w:p w14:paraId="4DE2F80D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</w:t>
      </w:r>
      <w:r>
        <w:rPr>
          <w:rFonts w:ascii="Calibri Light" w:hAnsi="Calibri Light" w:cs="Times New Roman"/>
          <w:sz w:val="24"/>
          <w:szCs w:val="24"/>
          <w:lang w:val="ru-RU"/>
        </w:rPr>
        <w:t>их устранение, если об этом не сделана соответствующая запись.</w:t>
      </w:r>
    </w:p>
    <w:p w14:paraId="1752F666" w14:textId="77777777" w:rsidR="00DA54A2" w:rsidRDefault="00995728">
      <w:pPr>
        <w:pStyle w:val="af2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 w14:paraId="64C35B34" w14:textId="77777777" w:rsidR="00DA54A2" w:rsidRDefault="00DA54A2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358EC3EA" w14:textId="77777777" w:rsidR="00DA54A2" w:rsidRDefault="00995728">
      <w:pPr>
        <w:pStyle w:val="af2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 w14:paraId="40FEC2AC" w14:textId="77777777" w:rsidR="00DA54A2" w:rsidRDefault="00995728">
      <w:pPr>
        <w:pStyle w:val="1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Гарантийные</w:t>
      </w:r>
      <w:proofErr w:type="spellEnd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b/>
          <w:color w:val="000000" w:themeColor="text1"/>
          <w:sz w:val="24"/>
          <w:szCs w:val="24"/>
        </w:rPr>
        <w:t>обязательства</w:t>
      </w:r>
      <w:proofErr w:type="spellEnd"/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  <w:t>:</w:t>
      </w:r>
    </w:p>
    <w:p w14:paraId="087F1216" w14:textId="77777777" w:rsidR="00DA54A2" w:rsidRDefault="00995728">
      <w:pPr>
        <w:pStyle w:val="af2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уходу за Изделиями.</w:t>
      </w:r>
    </w:p>
    <w:p w14:paraId="0DE5820E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lastRenderedPageBreak/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амим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 w14:paraId="38BAFF12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 w14:paraId="78D820EA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Гарантийный срок на Изделия начинает действовать с даты передачи Издели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что и на возвращенные некачественные Изделия.</w:t>
      </w:r>
    </w:p>
    <w:p w14:paraId="1673A6DF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или замену комплектующи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качества.</w:t>
      </w:r>
    </w:p>
    <w:p w14:paraId="6DD58835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устранить недостатки в Изделиях в течение 45 (сорока пяти) дней, 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33D7593C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х обстоятельств, а именно: затопления помещения, пожара, развития грибка, плесени, протекания межпанельных швов, кровли и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т.п.</w:t>
      </w:r>
      <w:proofErr w:type="gramEnd"/>
    </w:p>
    <w:p w14:paraId="67870F90" w14:textId="77777777" w:rsidR="00DA54A2" w:rsidRDefault="00995728">
      <w:pPr>
        <w:pStyle w:val="af4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 Изделий, в случае каких-либо работ, проведенных в отношении Из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 w14:paraId="436CED11" w14:textId="77777777" w:rsidR="00DA54A2" w:rsidRDefault="00995728">
      <w:pPr>
        <w:pStyle w:val="af4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. В ходе эк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</w:rPr>
        <w:br/>
      </w:r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 w14:paraId="44CF7247" w14:textId="77777777" w:rsidR="00DA54A2" w:rsidRDefault="00995728">
      <w:pPr>
        <w:pStyle w:val="af4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Изделий. </w:t>
      </w:r>
    </w:p>
    <w:p w14:paraId="655FE41C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 w14:paraId="2ABEE99A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дефекты производственного характера. </w:t>
      </w:r>
    </w:p>
    <w:p w14:paraId="79149434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 w14:paraId="2586983C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Сто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наличию прочих природных (естественных) особенностей дерева. В связи с этим, соответствие данных характ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 w14:paraId="378B0DB0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Исп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</w:t>
      </w:r>
      <w:r>
        <w:rPr>
          <w:rFonts w:ascii="Calibri Light" w:hAnsi="Calibri Light"/>
          <w:color w:val="000000" w:themeColor="text1"/>
          <w:sz w:val="24"/>
          <w:szCs w:val="24"/>
        </w:rPr>
        <w:t>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и исключаются как повод для рекламаций. </w:t>
      </w:r>
    </w:p>
    <w:p w14:paraId="6C98F53F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 xml:space="preserve">в помещении в пределах от 18°до 22°С, постоянная влажность воздуха в пределах 45-60%, исключение попадания на Изделия прямых </w:t>
      </w:r>
      <w:r>
        <w:rPr>
          <w:rFonts w:ascii="Calibri Light" w:hAnsi="Calibri Light"/>
          <w:color w:val="000000" w:themeColor="text1"/>
          <w:sz w:val="24"/>
          <w:szCs w:val="24"/>
        </w:rPr>
        <w:t>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помещениях на территории европейской части России в зимнее время, использование увлажнителей воздуха является необходимым.</w:t>
      </w:r>
    </w:p>
    <w:p w14:paraId="430569B2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длительного гарантийного обслуживания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 должен создать условия для надлежащей эксплуатации и хр</w:t>
      </w:r>
      <w:r>
        <w:rPr>
          <w:rFonts w:ascii="Calibri Light" w:hAnsi="Calibri Light"/>
          <w:color w:val="000000" w:themeColor="text1"/>
          <w:sz w:val="24"/>
          <w:szCs w:val="24"/>
        </w:rPr>
        <w:t>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</w:t>
      </w: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t>т.д.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) 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 ответственности не несет.</w:t>
      </w:r>
    </w:p>
    <w:p w14:paraId="41B4BC96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proofErr w:type="gramStart"/>
      <w:r>
        <w:rPr>
          <w:rFonts w:ascii="Calibri Light" w:hAnsi="Calibri Light"/>
          <w:color w:val="000000" w:themeColor="text1"/>
          <w:sz w:val="24"/>
          <w:szCs w:val="24"/>
        </w:rPr>
        <w:lastRenderedPageBreak/>
        <w:t>При осуществлении гарантии,</w:t>
      </w:r>
      <w:proofErr w:type="gramEnd"/>
      <w:r>
        <w:rPr>
          <w:rFonts w:ascii="Calibri Light" w:hAnsi="Calibri Light"/>
          <w:color w:val="000000" w:themeColor="text1"/>
          <w:sz w:val="24"/>
          <w:szCs w:val="24"/>
        </w:rPr>
        <w:t xml:space="preserve">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4DB3A80C" w14:textId="77777777" w:rsidR="00DA54A2" w:rsidRDefault="00995728">
      <w:pPr>
        <w:pStyle w:val="af4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>
        <w:rPr>
          <w:rFonts w:ascii="Calibri Light" w:hAnsi="Calibri Light"/>
          <w:color w:val="000000" w:themeColor="text1"/>
          <w:sz w:val="24"/>
          <w:szCs w:val="24"/>
        </w:rPr>
        <w:t>Повреждения, возникающие в результате избыточного нагрева в зоне электр</w:t>
      </w:r>
      <w:r>
        <w:rPr>
          <w:rFonts w:ascii="Calibri Light" w:hAnsi="Calibri Light"/>
          <w:color w:val="000000" w:themeColor="text1"/>
          <w:sz w:val="24"/>
          <w:szCs w:val="24"/>
        </w:rPr>
        <w:t xml:space="preserve">ических </w:t>
      </w:r>
      <w:r>
        <w:rPr>
          <w:rFonts w:ascii="Calibri Light" w:hAnsi="Calibri Light"/>
          <w:color w:val="000000" w:themeColor="text1"/>
          <w:sz w:val="24"/>
          <w:szCs w:val="24"/>
        </w:rPr>
        <w:br/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</w:t>
      </w:r>
      <w:r>
        <w:rPr>
          <w:rFonts w:ascii="Calibri Light" w:hAnsi="Calibri Light"/>
          <w:color w:val="000000" w:themeColor="text1"/>
          <w:sz w:val="24"/>
          <w:szCs w:val="24"/>
        </w:rPr>
        <w:t>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</w:t>
      </w:r>
      <w:r>
        <w:rPr>
          <w:rFonts w:ascii="Calibri Light" w:hAnsi="Calibri Light"/>
          <w:color w:val="000000" w:themeColor="text1"/>
          <w:sz w:val="24"/>
          <w:szCs w:val="24"/>
        </w:rPr>
        <w:t>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 w14:paraId="0042C13C" w14:textId="77777777" w:rsidR="00DA54A2" w:rsidRDefault="00DA54A2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1" w:name="page5"/>
      <w:bookmarkEnd w:id="1"/>
    </w:p>
    <w:p w14:paraId="1BFBCB5A" w14:textId="77777777" w:rsidR="00DA54A2" w:rsidRDefault="00995728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  <w:t>ОТВЕТСТВЕННОСТЬ СТОРОН</w:t>
      </w:r>
    </w:p>
    <w:p w14:paraId="25B50A26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 w14:paraId="2D531C7D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10 % стоимости несвоевременно поставленных Изделий.</w:t>
      </w:r>
    </w:p>
    <w:p w14:paraId="6878A23A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6F47B76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не возможности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от стоимости Изделий за каждый день хранения.</w:t>
      </w:r>
    </w:p>
    <w:p w14:paraId="1C314964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 w14:paraId="29D94DFB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о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с законодательством Российской Федерации и условиями настоящего Договора.</w:t>
      </w:r>
    </w:p>
    <w:p w14:paraId="1091690F" w14:textId="77777777" w:rsidR="00DA54A2" w:rsidRDefault="00DA54A2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57813E1" w14:textId="77777777" w:rsidR="00DA54A2" w:rsidRDefault="00995728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 w14:paraId="5A9F77C0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</w:t>
      </w:r>
      <w:r>
        <w:rPr>
          <w:rFonts w:ascii="Calibri Light" w:hAnsi="Calibri Light" w:cs="Times New Roman"/>
          <w:sz w:val="24"/>
          <w:szCs w:val="24"/>
          <w:lang w:val="ru-RU"/>
        </w:rPr>
        <w:t>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 w14:paraId="32C1F8DC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</w:t>
      </w:r>
      <w:r>
        <w:rPr>
          <w:rFonts w:ascii="Calibri Light" w:hAnsi="Calibri Light" w:cs="Times New Roman"/>
          <w:sz w:val="24"/>
          <w:szCs w:val="24"/>
          <w:lang w:val="ru-RU"/>
        </w:rPr>
        <w:t>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е 3 (трех) дней с даты наступления указанных обстоятельств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известить надлежащим образом об этом другую </w:t>
      </w:r>
      <w:proofErr w:type="spellStart"/>
      <w:r>
        <w:rPr>
          <w:rFonts w:ascii="Calibri Light" w:hAnsi="Calibri Light" w:cs="Times New Roman"/>
          <w:sz w:val="24"/>
          <w:szCs w:val="24"/>
        </w:rPr>
        <w:t>Сторону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</w:rPr>
        <w:br/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 w14:paraId="5674F047" w14:textId="77777777" w:rsidR="00DA54A2" w:rsidRDefault="00995728">
      <w:pPr>
        <w:pStyle w:val="af2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30 (тридцати) рабочих дней, люб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одностороннем порядке.</w:t>
      </w:r>
    </w:p>
    <w:p w14:paraId="5F32C442" w14:textId="77777777" w:rsidR="00DA54A2" w:rsidRDefault="00DA54A2"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39A00A78" w14:textId="77777777" w:rsidR="00DA54A2" w:rsidRDefault="00995728">
      <w:pPr>
        <w:pStyle w:val="af2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 w14:paraId="4BBE660D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 w14:paraId="625DCCFF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может быть прекращен </w:t>
      </w:r>
      <w:r>
        <w:rPr>
          <w:rFonts w:ascii="Calibri Light" w:hAnsi="Calibri Light" w:cs="Times New Roman"/>
          <w:sz w:val="24"/>
          <w:szCs w:val="24"/>
          <w:lang w:val="ru-RU"/>
        </w:rPr>
        <w:t>Сторонами досрочно:</w:t>
      </w:r>
    </w:p>
    <w:p w14:paraId="438E4F64" w14:textId="77777777" w:rsidR="00DA54A2" w:rsidRDefault="00995728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 w14:paraId="458899BA" w14:textId="77777777" w:rsidR="00DA54A2" w:rsidRDefault="00995728">
      <w:pPr>
        <w:pStyle w:val="af2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</w:t>
      </w:r>
      <w:r>
        <w:rPr>
          <w:rFonts w:ascii="Calibri Light" w:hAnsi="Calibri Light" w:cs="Times New Roman"/>
          <w:sz w:val="24"/>
          <w:szCs w:val="24"/>
          <w:lang w:val="ru-RU"/>
        </w:rPr>
        <w:t>ршается в письменной форме с подписью и печатями Сторон.</w:t>
      </w:r>
    </w:p>
    <w:p w14:paraId="247E4BB7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 w14:paraId="1C2B687A" w14:textId="77777777" w:rsidR="00DA54A2" w:rsidRDefault="00995728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</w:t>
      </w:r>
      <w:r>
        <w:rPr>
          <w:rFonts w:ascii="Calibri Light" w:hAnsi="Calibri Light" w:cs="Times New Roman"/>
          <w:sz w:val="24"/>
          <w:szCs w:val="24"/>
          <w:lang w:val="ru-RU"/>
        </w:rPr>
        <w:t>ажу (установке) Изделий более чем на 14 (четырнадцать) календарных дней;</w:t>
      </w:r>
    </w:p>
    <w:p w14:paraId="4853BE40" w14:textId="77777777" w:rsidR="00DA54A2" w:rsidRDefault="00995728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 w14:paraId="4FB6845A" w14:textId="77777777" w:rsidR="00DA54A2" w:rsidRDefault="00995728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считает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 w14:paraId="28004823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</w:t>
      </w:r>
      <w:r>
        <w:rPr>
          <w:rFonts w:ascii="Calibri Light" w:hAnsi="Calibri Light" w:cs="Times New Roman"/>
          <w:sz w:val="24"/>
          <w:szCs w:val="24"/>
          <w:lang w:val="ru-RU"/>
        </w:rPr>
        <w:t>ные досрочным расторжением Договора.</w:t>
      </w:r>
    </w:p>
    <w:p w14:paraId="2DDC3F95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 w14:paraId="757FFAF0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не освоб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от ответственности за его нарушения. </w:t>
      </w:r>
    </w:p>
    <w:p w14:paraId="49CAB1CA" w14:textId="77777777" w:rsidR="00DA54A2" w:rsidRDefault="00995728">
      <w:pPr>
        <w:pStyle w:val="af2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00135BBE" w14:textId="77777777" w:rsidR="00DA54A2" w:rsidRDefault="00DA54A2">
      <w:pPr>
        <w:pStyle w:val="af2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1B334D6" w14:textId="77777777" w:rsidR="00DA54A2" w:rsidRDefault="00995728">
      <w:pPr>
        <w:pStyle w:val="af2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 w14:paraId="52FE9AAF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Все </w:t>
      </w:r>
      <w:r>
        <w:rPr>
          <w:rFonts w:ascii="Calibri Light" w:hAnsi="Calibri Light" w:cs="Times New Roman"/>
          <w:sz w:val="24"/>
          <w:szCs w:val="24"/>
          <w:lang w:val="ru-RU"/>
        </w:rPr>
        <w:t>споры или разногласия между Сторонами разрешаются путем переговоров.</w:t>
      </w:r>
    </w:p>
    <w:p w14:paraId="0C8101C4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в досудебном порядке.</w:t>
      </w:r>
    </w:p>
    <w:p w14:paraId="4C2D6377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>разногласий по поводу качества п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</w:t>
      </w: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>определенная по соглашени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ю Сторон. Заключение экспертизы является обязательным для обеих Сторон. </w:t>
      </w:r>
    </w:p>
    <w:p w14:paraId="044DACF8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2F14650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электронной почте, посредством интернета, факсимильным сообщением, включая вручение представителем отве</w:t>
      </w:r>
      <w:r>
        <w:rPr>
          <w:rFonts w:ascii="Calibri Light" w:hAnsi="Calibri Light" w:cs="Times New Roman"/>
          <w:sz w:val="24"/>
          <w:szCs w:val="24"/>
          <w:lang w:val="ru-RU"/>
        </w:rPr>
        <w:t>тчика копий искового заявления и приложенных к нему документов с фиксацией способа отправки.</w:t>
      </w:r>
    </w:p>
    <w:p w14:paraId="6D2348F2" w14:textId="77777777" w:rsidR="00DA54A2" w:rsidRDefault="00995728">
      <w:pPr>
        <w:pStyle w:val="af2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засе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по делу.</w:t>
      </w:r>
    </w:p>
    <w:p w14:paraId="7DB25C9A" w14:textId="77777777" w:rsidR="00DA54A2" w:rsidRDefault="00995728">
      <w:pPr>
        <w:pStyle w:val="af2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 w14:paraId="3E978757" w14:textId="77777777" w:rsidR="00DA54A2" w:rsidRDefault="00995728">
      <w:pPr>
        <w:pStyle w:val="af2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целях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обмена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информацией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оперативного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принятия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решений</w:t>
      </w:r>
      <w:r w:rsidRPr="003F0DD8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Стороны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ведут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переписку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посредством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электронной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почты</w:t>
      </w:r>
      <w:r w:rsidRPr="003F0DD8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t>а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также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с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использование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электронных</w:t>
      </w:r>
      <w:r w:rsidRPr="003F0DD8">
        <w:rPr>
          <w:rFonts w:ascii="Calibri Light" w:hAnsi="Calibri Light" w:cs="Times New Roman"/>
          <w:sz w:val="24"/>
          <w:szCs w:val="24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приложений</w:t>
      </w:r>
      <w:r w:rsidRPr="003F0DD8">
        <w:rPr>
          <w:rFonts w:ascii="Calibri Light" w:hAnsi="Calibri Light" w:cs="Times New Roman"/>
          <w:sz w:val="24"/>
          <w:szCs w:val="24"/>
        </w:rPr>
        <w:t xml:space="preserve"> - </w:t>
      </w:r>
      <w:r>
        <w:rPr>
          <w:rFonts w:ascii="Calibri Light" w:hAnsi="Calibri Light" w:cs="Times New Roman"/>
          <w:sz w:val="24"/>
          <w:szCs w:val="24"/>
        </w:rPr>
        <w:t>WhatsApp</w:t>
      </w:r>
      <w:r w:rsidRPr="003F0DD8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 w:rsidRPr="003F0DD8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 xml:space="preserve">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partner_email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(Email),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partner_whatsapp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(WhatsApp),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partner_telegram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(Telegram)</w:t>
      </w:r>
      <w:r w:rsidRPr="003F0DD8">
        <w:rPr>
          <w:rFonts w:ascii="Calibri Light" w:hAnsi="Calibri Light" w:cs="Times New Roman"/>
          <w:sz w:val="24"/>
          <w:szCs w:val="24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3F0DD8">
        <w:rPr>
          <w:rFonts w:ascii="Calibri Light" w:hAnsi="Calibri Light" w:cs="Times New Roman"/>
          <w:sz w:val="24"/>
          <w:szCs w:val="24"/>
        </w:rPr>
        <w:t xml:space="preserve">: </w:t>
      </w:r>
      <w:r>
        <w:rPr>
          <w:rFonts w:ascii="Calibri Light" w:hAnsi="Calibri Light" w:cs="Times New Roman"/>
          <w:sz w:val="24"/>
          <w:szCs w:val="24"/>
          <w:lang w:val="en"/>
        </w:rPr>
        <w:t xml:space="preserve">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seller_email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(Email),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seller_whatsapp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(WhatsApp), “{{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seller_teleg</w:t>
      </w:r>
      <w:r>
        <w:rPr>
          <w:rFonts w:ascii="Calibri Light" w:hAnsi="Calibri Light" w:cs="Times New Roman"/>
          <w:sz w:val="24"/>
          <w:szCs w:val="24"/>
          <w:lang w:val="en"/>
        </w:rPr>
        <w:t>ram</w:t>
      </w:r>
      <w:proofErr w:type="spellEnd"/>
      <w:r>
        <w:rPr>
          <w:rFonts w:ascii="Calibri Light" w:hAnsi="Calibri Light" w:cs="Times New Roman"/>
          <w:sz w:val="24"/>
          <w:szCs w:val="24"/>
          <w:lang w:val="en"/>
        </w:rPr>
        <w:t xml:space="preserve"> }}” (Telegram)</w:t>
      </w:r>
      <w:r w:rsidRPr="003F0DD8">
        <w:rPr>
          <w:rFonts w:ascii="Calibri Light" w:hAnsi="Calibri Light" w:cs="Times New Roman"/>
          <w:sz w:val="24"/>
          <w:szCs w:val="24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</w:t>
      </w:r>
      <w:r>
        <w:rPr>
          <w:rFonts w:ascii="Calibri Light" w:hAnsi="Calibri Light" w:cs="Times New Roman"/>
          <w:sz w:val="24"/>
          <w:szCs w:val="24"/>
          <w:lang w:val="ru-RU"/>
        </w:rPr>
        <w:t>с 10:00 до 19:00. В иное время Стороны вправе не реагировать на поступающие сообщения и/или звонки.</w:t>
      </w:r>
    </w:p>
    <w:p w14:paraId="562FF723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и претензий на бумажном носителе с приложениями:</w:t>
      </w:r>
    </w:p>
    <w:p w14:paraId="0928CE16" w14:textId="77777777" w:rsidR="00DA54A2" w:rsidRDefault="00995728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заказным письмом с уведомлением о вруч</w:t>
      </w:r>
      <w:r>
        <w:rPr>
          <w:rFonts w:ascii="Calibri Light" w:hAnsi="Calibri Light" w:cs="Times New Roman"/>
          <w:sz w:val="24"/>
          <w:szCs w:val="24"/>
          <w:lang w:val="ru-RU"/>
        </w:rPr>
        <w:t>ении;</w:t>
      </w:r>
    </w:p>
    <w:p w14:paraId="7D76E9B2" w14:textId="77777777" w:rsidR="00DA54A2" w:rsidRDefault="00995728">
      <w:pPr>
        <w:pStyle w:val="af2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>курьерской доставкой.</w:t>
      </w:r>
    </w:p>
    <w:p w14:paraId="55F04B59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7E876E91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с подписью и печатями Сторон. </w:t>
      </w:r>
    </w:p>
    <w:p w14:paraId="2CA9BDB1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Каждая из Сторон обязуется сохранять конфиденциальность коммерческой информац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 xml:space="preserve">к предотвращению ее разглашения. </w:t>
      </w:r>
    </w:p>
    <w:p w14:paraId="06DF0373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</w:t>
      </w:r>
      <w:r>
        <w:rPr>
          <w:rFonts w:ascii="Calibri Light" w:hAnsi="Calibri Light" w:cs="Times New Roman"/>
          <w:sz w:val="24"/>
          <w:szCs w:val="24"/>
          <w:lang w:val="ru-RU"/>
        </w:rPr>
        <w:t>х Сторон, являются неотъемлемой частью настоящего Договора.</w:t>
      </w:r>
    </w:p>
    <w:p w14:paraId="34940594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10 и 11 настоящего Договора.</w:t>
      </w:r>
    </w:p>
    <w:p w14:paraId="2DA6DE73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lastRenderedPageBreak/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в противном случае, исполнение Стороной обязательств по прежним реквизитам бу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дет считаться надлежащим исполнением обязательств по настоящему Договору.</w:t>
      </w:r>
    </w:p>
    <w:p w14:paraId="75B0B9E4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) в том числе образцах.</w:t>
      </w:r>
    </w:p>
    <w:p w14:paraId="17D8510C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и офлайн площадках без письменного разрешения Исполнителя. </w:t>
      </w:r>
      <w:proofErr w:type="gramStart"/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случае нарушения настоящего пункта,</w:t>
      </w:r>
      <w:proofErr w:type="gramEnd"/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с законодательством Российской Федерации.</w:t>
      </w:r>
    </w:p>
    <w:p w14:paraId="60A9FE84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 w14:paraId="749600E4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каждой из Сторон.</w:t>
      </w:r>
      <w:bookmarkStart w:id="2" w:name="page9"/>
      <w:bookmarkEnd w:id="2"/>
    </w:p>
    <w:p w14:paraId="39AD1D18" w14:textId="77777777" w:rsidR="00DA54A2" w:rsidRDefault="00995728">
      <w:pPr>
        <w:pStyle w:val="af2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4141FBB5" w14:textId="77777777" w:rsidR="00DA54A2" w:rsidRDefault="00DA54A2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B622E5D" w14:textId="77777777" w:rsidR="00DA54A2" w:rsidRDefault="00995728">
      <w:pPr>
        <w:pStyle w:val="af2"/>
        <w:pageBreakBefore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lastRenderedPageBreak/>
        <w:t>АДРЕСА И РЕКВИЗИТИТЫ СТОРОН</w:t>
      </w:r>
    </w:p>
    <w:p w14:paraId="209976EF" w14:textId="77777777" w:rsidR="00DA54A2" w:rsidRDefault="00995728">
      <w:pPr>
        <w:pStyle w:val="af2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 wp14:anchorId="3ECFA662" wp14:editId="3F2EC2E9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f1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A54A2" w14:paraId="172D6235" w14:textId="77777777">
        <w:trPr>
          <w:jc w:val="center"/>
        </w:trPr>
        <w:tc>
          <w:tcPr>
            <w:tcW w:w="4672" w:type="dxa"/>
          </w:tcPr>
          <w:p w14:paraId="3A747DCD" w14:textId="77777777" w:rsidR="00DA54A2" w:rsidRDefault="00995728">
            <w:pPr>
              <w:pStyle w:val="af2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220AE62F" w14:textId="77777777" w:rsidR="00DA54A2" w:rsidRDefault="00995728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DA54A2" w14:paraId="66C54F8F" w14:textId="77777777">
        <w:trPr>
          <w:jc w:val="center"/>
        </w:trPr>
        <w:tc>
          <w:tcPr>
            <w:tcW w:w="4672" w:type="dxa"/>
          </w:tcPr>
          <w:p w14:paraId="431D4985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59A4AFB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B3B6CF5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1CFAA73" w14:textId="77777777" w:rsidR="00DA54A2" w:rsidRDefault="00DA54A2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26CAE781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11FFEA7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3792EC0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B034CAC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8A142EA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D910284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1F1A775E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5621CD3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FF8B607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36BE92E" w14:textId="77777777" w:rsidR="00DA54A2" w:rsidRDefault="00DA54A2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DDD8439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6263196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24907C9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6BC57A7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27B6CE6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40D8C1F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>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DA54A2" w14:paraId="6920247B" w14:textId="77777777">
        <w:trPr>
          <w:trHeight w:val="699"/>
          <w:jc w:val="center"/>
        </w:trPr>
        <w:tc>
          <w:tcPr>
            <w:tcW w:w="4672" w:type="dxa"/>
          </w:tcPr>
          <w:p w14:paraId="3A8A1A09" w14:textId="77777777" w:rsidR="00DA54A2" w:rsidRDefault="00DA54A2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F159320" w14:textId="77777777" w:rsidR="00DA54A2" w:rsidRDefault="00995728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>
              <w:rPr>
                <w:rFonts w:ascii="Calibri Light" w:hAnsi="Calibri Light" w:cs="Times New Roman"/>
                <w:bCs/>
                <w:iCs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 }}/</w:t>
            </w:r>
          </w:p>
        </w:tc>
        <w:tc>
          <w:tcPr>
            <w:tcW w:w="4673" w:type="dxa"/>
          </w:tcPr>
          <w:p w14:paraId="59BA13E1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 wp14:anchorId="7FF83F28" wp14:editId="719BCB8D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2999619" w14:textId="77777777" w:rsidR="00DA54A2" w:rsidRDefault="00995728">
            <w:pPr>
              <w:pStyle w:val="af3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</w:t>
            </w:r>
            <w:r>
              <w:rPr>
                <w:rFonts w:ascii="Calibri Light" w:hAnsi="Calibri Light" w:cs="Times New Roman"/>
                <w:szCs w:val="24"/>
              </w:rPr>
              <w:t xml:space="preserve">__________________/Рогозин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>А.С.</w:t>
            </w:r>
            <w:proofErr w:type="gramEnd"/>
          </w:p>
        </w:tc>
      </w:tr>
    </w:tbl>
    <w:p w14:paraId="11247600" w14:textId="77777777" w:rsidR="00DA54A2" w:rsidRDefault="00DA54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 w:rsidR="00DA54A2">
      <w:headerReference w:type="default" r:id="rId10"/>
      <w:headerReference w:type="first" r:id="rId11"/>
      <w:pgSz w:w="12240" w:h="15840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8438D" w14:textId="77777777" w:rsidR="00995728" w:rsidRDefault="00995728">
      <w:pPr>
        <w:spacing w:line="240" w:lineRule="auto"/>
      </w:pPr>
      <w:r>
        <w:separator/>
      </w:r>
    </w:p>
  </w:endnote>
  <w:endnote w:type="continuationSeparator" w:id="0">
    <w:p w14:paraId="4F53F1CC" w14:textId="77777777" w:rsidR="00995728" w:rsidRDefault="00995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Noto Mus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ourier New"/>
    <w:charset w:val="00"/>
    <w:family w:val="moder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DE3B3" w14:textId="77777777" w:rsidR="00995728" w:rsidRDefault="00995728">
      <w:pPr>
        <w:spacing w:line="240" w:lineRule="auto"/>
      </w:pPr>
      <w:r>
        <w:separator/>
      </w:r>
    </w:p>
  </w:footnote>
  <w:footnote w:type="continuationSeparator" w:id="0">
    <w:p w14:paraId="77B9619B" w14:textId="77777777" w:rsidR="00995728" w:rsidRDefault="009957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071498"/>
    </w:sdtPr>
    <w:sdtEndPr>
      <w:rPr>
        <w:rFonts w:ascii="Times New Roman" w:hAnsi="Times New Roman" w:cs="Times New Roman"/>
        <w:sz w:val="24"/>
        <w:szCs w:val="24"/>
      </w:rPr>
    </w:sdtEndPr>
    <w:sdtContent>
      <w:p w14:paraId="05AF56F2" w14:textId="77777777" w:rsidR="00DA54A2" w:rsidRDefault="00995728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03E4D" w14:textId="77777777" w:rsidR="00DA54A2" w:rsidRDefault="00995728">
    <w:pPr>
      <w:pStyle w:val="ac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38B793E6" wp14:editId="75B1A5F5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22BA87" w14:textId="1945AB44" w:rsidR="00DA54A2" w:rsidRDefault="00995728">
    <w:pPr>
      <w:pStyle w:val="ac"/>
      <w:tabs>
        <w:tab w:val="clear" w:pos="9355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proofErr w:type="gramStart"/>
    <w:r w:rsidR="003F0DD8">
      <w:rPr>
        <w:rFonts w:ascii="Calibri Light" w:eastAsia="Times New Roman" w:hAnsi="Calibri Light" w:cs="Arial"/>
        <w:sz w:val="18"/>
        <w:szCs w:val="18"/>
      </w:rPr>
      <w:t xml:space="preserve">{{ </w:t>
    </w:r>
    <w:proofErr w:type="spellStart"/>
    <w:r w:rsidR="003F0DD8">
      <w:rPr>
        <w:rFonts w:ascii="Calibri Light" w:eastAsia="Times New Roman" w:hAnsi="Calibri Light" w:cs="Arial"/>
        <w:sz w:val="18"/>
        <w:szCs w:val="18"/>
      </w:rPr>
      <w:t>seller</w:t>
    </w:r>
    <w:proofErr w:type="gramEnd"/>
    <w:r w:rsidR="003F0DD8">
      <w:rPr>
        <w:rFonts w:ascii="Calibri Light" w:eastAsia="Times New Roman" w:hAnsi="Calibri Light" w:cs="Arial"/>
        <w:sz w:val="18"/>
        <w:szCs w:val="18"/>
      </w:rPr>
      <w:t>_phone</w:t>
    </w:r>
    <w:proofErr w:type="spellEnd"/>
    <w:r w:rsidR="003F0DD8">
      <w:rPr>
        <w:rFonts w:ascii="Calibri Light" w:eastAsia="Times New Roman" w:hAnsi="Calibri Light" w:cs="Arial"/>
        <w:sz w:val="18"/>
        <w:szCs w:val="18"/>
      </w:rPr>
      <w:t xml:space="preserve"> }}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 w:rsidRPr="003F0DD8">
      <w:rPr>
        <w:rFonts w:ascii="Calibri Light" w:eastAsia="Times New Roman" w:hAnsi="Calibri Light" w:cs="Arial"/>
        <w:sz w:val="18"/>
        <w:szCs w:val="18"/>
      </w:rPr>
      <w:t xml:space="preserve"> </w:t>
    </w:r>
    <w:r w:rsidR="003F0DD8">
      <w:rPr>
        <w:rFonts w:ascii="Calibri Light" w:eastAsia="Times New Roman" w:hAnsi="Calibri Light" w:cs="Arial"/>
        <w:sz w:val="18"/>
        <w:szCs w:val="18"/>
      </w:rPr>
      <w:t xml:space="preserve">{{ </w:t>
    </w:r>
    <w:proofErr w:type="spellStart"/>
    <w:r w:rsidR="003F0DD8">
      <w:rPr>
        <w:rFonts w:ascii="Calibri Light" w:eastAsia="Times New Roman" w:hAnsi="Calibri Light" w:cs="Arial"/>
        <w:sz w:val="18"/>
        <w:szCs w:val="18"/>
      </w:rPr>
      <w:t>seller_email</w:t>
    </w:r>
    <w:proofErr w:type="spellEnd"/>
    <w:r w:rsidR="003F0DD8">
      <w:rPr>
        <w:rFonts w:ascii="Calibri Light" w:eastAsia="Times New Roman" w:hAnsi="Calibri Light" w:cs="Arial"/>
        <w:sz w:val="18"/>
        <w:szCs w:val="18"/>
      </w:rPr>
      <w:t xml:space="preserve"> }}</w:t>
    </w:r>
  </w:p>
  <w:p w14:paraId="505AD3D7" w14:textId="77777777" w:rsidR="00DA54A2" w:rsidRDefault="00995728">
    <w:pPr>
      <w:pStyle w:val="ac"/>
      <w:tabs>
        <w:tab w:val="clear" w:pos="9355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38AC2E" wp14:editId="08322413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 w14:paraId="477DB041" w14:textId="77777777" w:rsidR="00DA54A2" w:rsidRDefault="00DA54A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F2ADA"/>
    <w:multiLevelType w:val="multilevel"/>
    <w:tmpl w:val="04CF2ADA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1054A3"/>
    <w:multiLevelType w:val="multilevel"/>
    <w:tmpl w:val="351054A3"/>
    <w:lvl w:ilvl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E4542B"/>
    <w:multiLevelType w:val="multilevel"/>
    <w:tmpl w:val="46E4542B"/>
    <w:lvl w:ilvl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4EBD665B"/>
    <w:multiLevelType w:val="multilevel"/>
    <w:tmpl w:val="4EBD665B"/>
    <w:lvl w:ilvl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5117BA"/>
    <w:multiLevelType w:val="multilevel"/>
    <w:tmpl w:val="4F5117BA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55380510"/>
    <w:multiLevelType w:val="multilevel"/>
    <w:tmpl w:val="55380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B61513D"/>
    <w:multiLevelType w:val="multilevel"/>
    <w:tmpl w:val="5B61513D"/>
    <w:lvl w:ilvl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7F2D73"/>
    <w:multiLevelType w:val="multilevel"/>
    <w:tmpl w:val="607F2D73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1899"/>
    <w:multiLevelType w:val="multilevel"/>
    <w:tmpl w:val="71B21899"/>
    <w:lvl w:ilvl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A1"/>
    <w:rsid w:val="BC7FAC24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0DD8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059A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5728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4A2"/>
    <w:rsid w:val="00DA56F0"/>
    <w:rsid w:val="00DA5EF5"/>
    <w:rsid w:val="00DA77D8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1FBEF1C2"/>
    <w:rsid w:val="2F9F6FC8"/>
    <w:rsid w:val="629BA613"/>
    <w:rsid w:val="6F7FB446"/>
    <w:rsid w:val="6FBFC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02D8763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ae">
    <w:name w:val="Hyperlink"/>
    <w:uiPriority w:val="99"/>
    <w:unhideWhenUsed/>
    <w:qFormat/>
    <w:rPr>
      <w:color w:val="0563C1"/>
      <w:u w:val="single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0">
    <w:name w:val="Strong"/>
    <w:basedOn w:val="a0"/>
    <w:uiPriority w:val="22"/>
    <w:qFormat/>
    <w:rPr>
      <w:b/>
      <w:bCs/>
    </w:rPr>
  </w:style>
  <w:style w:type="table" w:styleId="af1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</w:style>
  <w:style w:type="character" w:customStyle="1" w:styleId="ab">
    <w:name w:val="Нижний колонтитул Знак"/>
    <w:basedOn w:val="a0"/>
    <w:link w:val="aa"/>
    <w:uiPriority w:val="99"/>
    <w:qFormat/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Normal">
    <w:name w:val="ConsNormal"/>
    <w:uiPriority w:val="99"/>
    <w:qFormat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</w:rPr>
  </w:style>
  <w:style w:type="paragraph" w:customStyle="1" w:styleId="ConsNonformat">
    <w:name w:val="ConsNonformat"/>
    <w:qFormat/>
    <w:pPr>
      <w:spacing w:after="0" w:line="240" w:lineRule="auto"/>
    </w:pPr>
    <w:rPr>
      <w:rFonts w:ascii="Consultant" w:eastAsia="Times New Roman" w:hAnsi="Consultant" w:cs="Times New Roman"/>
      <w:snapToGrid w:val="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f4">
    <w:name w:val="Пункт абзаца"/>
    <w:basedOn w:val="a"/>
    <w:link w:val="af5"/>
    <w:qFormat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eastAsia="Calibri" w:hAnsi="Verdana" w:cs="Times New Roman"/>
      <w:sz w:val="18"/>
      <w:lang w:val="ru-RU"/>
    </w:rPr>
  </w:style>
  <w:style w:type="character" w:customStyle="1" w:styleId="af5">
    <w:name w:val="Пункт абзаца Знак"/>
    <w:link w:val="af4"/>
    <w:qFormat/>
    <w:locked/>
    <w:rPr>
      <w:rFonts w:ascii="Verdana" w:eastAsia="Calibri" w:hAnsi="Verdana" w:cs="Times New Roman"/>
      <w:sz w:val="18"/>
      <w:lang w:val="ru-RU"/>
    </w:rPr>
  </w:style>
  <w:style w:type="character" w:customStyle="1" w:styleId="af6">
    <w:name w:val="Подпункт абзаца Знак"/>
    <w:link w:val="af7"/>
    <w:qFormat/>
    <w:locked/>
  </w:style>
  <w:style w:type="paragraph" w:customStyle="1" w:styleId="af7">
    <w:name w:val="Подпункт абзаца"/>
    <w:basedOn w:val="af4"/>
    <w:link w:val="af6"/>
    <w:qFormat/>
    <w:pPr>
      <w:tabs>
        <w:tab w:val="clear" w:pos="567"/>
        <w:tab w:val="left" w:pos="1418"/>
      </w:tabs>
      <w:spacing w:after="140"/>
      <w:ind w:left="1418" w:hanging="851"/>
    </w:pPr>
    <w:rPr>
      <w:rFonts w:asciiTheme="minorHAnsi" w:eastAsiaTheme="minorHAnsi" w:hAnsiTheme="minorHAnsi" w:cstheme="minorBidi"/>
      <w:sz w:val="22"/>
      <w:lang w:val="en-US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sz w:val="20"/>
      <w:szCs w:val="20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5014</Words>
  <Characters>28583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Вера Евдокимова</cp:lastModifiedBy>
  <cp:revision>2</cp:revision>
  <cp:lastPrinted>2019-12-01T16:20:00Z</cp:lastPrinted>
  <dcterms:created xsi:type="dcterms:W3CDTF">2020-01-21T12:42:00Z</dcterms:created>
  <dcterms:modified xsi:type="dcterms:W3CDTF">2020-01-21T12:42:00Z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