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/>
        <w:jc w:val="right"/>
        <w:rPr>
          <w:rFonts w:ascii="Calibri Light" w:hAnsi="Calibri Light"/>
          <w:i/>
          <w:iCs w:val="0"/>
          <w:sz w:val="24"/>
          <w:szCs w:val="24"/>
          <w:lang w:val="ru-RU"/>
        </w:rPr>
      </w:pPr>
      <w:r>
        <w:rPr>
          <w:rFonts w:ascii="Calibri Light" w:hAnsi="Calibri Light"/>
          <w:i/>
          <w:iCs w:val="0"/>
          <w:sz w:val="24"/>
          <w:szCs w:val="24"/>
          <w:lang w:val="ru-RU"/>
        </w:rPr>
        <w:t>Дополнение</w:t>
      </w:r>
      <w:r>
        <w:rPr>
          <w:rFonts w:ascii="Calibri Light" w:hAnsi="Calibri Light"/>
          <w:i/>
          <w:iCs w:val="0"/>
          <w:sz w:val="24"/>
          <w:szCs w:val="24"/>
        </w:rPr>
        <w:t xml:space="preserve"> № 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>3</w:t>
      </w:r>
    </w:p>
    <w:p>
      <w:pPr>
        <w:tabs>
          <w:tab w:val="left" w:pos="2172"/>
        </w:tabs>
        <w:spacing w:after="0" w:line="240" w:lineRule="auto"/>
        <w:rPr>
          <w:rFonts w:ascii="Calibri Light" w:hAnsi="Calibri Light"/>
          <w:b/>
          <w:sz w:val="24"/>
          <w:szCs w:val="24"/>
          <w:lang w:val="ru-RU"/>
        </w:rPr>
      </w:pPr>
    </w:p>
    <w:p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Акт сдачи-приемки выполненных работ </w:t>
      </w:r>
    </w:p>
    <w:p>
      <w:pPr>
        <w:tabs>
          <w:tab w:val="left" w:pos="2172"/>
        </w:tabs>
        <w:spacing w:after="0" w:line="240" w:lineRule="auto"/>
        <w:jc w:val="center"/>
        <w:rPr>
          <w:rFonts w:hint="default" w:ascii="Calibri Light" w:hAnsi="Calibri Light" w:cs="Times New Roman"/>
          <w:b/>
          <w:sz w:val="24"/>
          <w:szCs w:val="24"/>
          <w:lang w:val="en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по сборке и монтажу (установке) изделий №</w:t>
      </w:r>
      <w:r>
        <w:rPr>
          <w:rFonts w:hint="default" w:ascii="Calibri Light" w:hAnsi="Calibri Light" w:cs="Times New Roman"/>
          <w:b/>
          <w:sz w:val="24"/>
          <w:szCs w:val="24"/>
          <w:lang w:val="en"/>
        </w:rPr>
        <w:t>{{ annex_name }}</w:t>
      </w:r>
    </w:p>
    <w:p>
      <w:pPr>
        <w:tabs>
          <w:tab w:val="left" w:pos="2172"/>
        </w:tabs>
        <w:spacing w:after="0" w:line="240" w:lineRule="auto"/>
        <w:jc w:val="center"/>
        <w:rPr>
          <w:rFonts w:hint="default" w:ascii="Calibri Light" w:hAnsi="Calibri Light" w:cs="Times New Roman"/>
          <w:b/>
          <w:sz w:val="24"/>
          <w:szCs w:val="24"/>
          <w:lang w:val="en"/>
        </w:rPr>
      </w:pPr>
      <w:r>
        <w:rPr>
          <w:rFonts w:ascii="Calibri Light" w:hAnsi="Calibri Light" w:cs="Times New Roman"/>
          <w:b/>
          <w:sz w:val="24"/>
          <w:szCs w:val="24"/>
          <w:lang w:val="ru-RU"/>
        </w:rPr>
        <w:t>к спецификации №</w:t>
      </w:r>
      <w:r>
        <w:rPr>
          <w:rFonts w:hint="default" w:ascii="Calibri Light" w:hAnsi="Calibri Light" w:cs="Times New Roman"/>
          <w:b/>
          <w:sz w:val="24"/>
          <w:szCs w:val="24"/>
          <w:lang w:val="en"/>
        </w:rPr>
        <w:t>{{ specification_name }}</w:t>
      </w:r>
      <w:bookmarkStart w:id="0" w:name="_GoBack"/>
      <w:bookmarkEnd w:id="0"/>
    </w:p>
    <w:p>
      <w:pPr>
        <w:tabs>
          <w:tab w:val="left" w:pos="2172"/>
        </w:tabs>
        <w:spacing w:after="0" w:line="240" w:lineRule="auto"/>
        <w:jc w:val="center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Calibri Light" w:hAnsi="Calibri Light" w:cs="Times New Roman"/>
          <w:color w:val="000000"/>
          <w:sz w:val="24"/>
          <w:szCs w:val="24"/>
          <w:lang w:val="ru-RU"/>
        </w:rPr>
      </w:pPr>
    </w:p>
    <w:p>
      <w:pPr>
        <w:spacing w:before="0" w:after="0" w:line="240" w:lineRule="auto"/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>г. Москва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ab/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                                                        «{{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dd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}}»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MM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</w:rPr>
        <w:t>yyyy</w:t>
      </w:r>
      <w:r>
        <w:rPr>
          <w:rFonts w:ascii="Calibri Light" w:hAnsi="Calibri Light" w:cs="Times New Roman"/>
          <w:b/>
          <w:bCs/>
          <w:color w:val="000000"/>
          <w:sz w:val="24"/>
          <w:szCs w:val="24"/>
          <w:lang w:val="ru-RU"/>
        </w:rPr>
        <w:t xml:space="preserve"> }} г.</w:t>
      </w:r>
    </w:p>
    <w:p>
      <w:pPr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bCs/>
          <w:i/>
          <w:color w:val="000000"/>
          <w:sz w:val="24"/>
          <w:szCs w:val="24"/>
          <w:lang w:val="ru-RU"/>
        </w:rPr>
        <w:t xml:space="preserve"> </w:t>
      </w:r>
    </w:p>
    <w:p>
      <w:pPr>
        <w:spacing w:before="0" w:after="0" w:line="256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на основании Свидетельства серии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ip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number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о государственной регистрации физического лица в качестве индивидуального предпринимателя от {{ </w:t>
      </w:r>
      <w:r>
        <w:rPr>
          <w:rFonts w:ascii="Calibri Light" w:hAnsi="Calibri Light" w:cs="Times New Roman"/>
          <w:color w:val="000000"/>
          <w:sz w:val="24"/>
          <w:szCs w:val="24"/>
        </w:rPr>
        <w:t>partner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ip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date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Заказчик»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>
      <w:pPr>
        <w:spacing w:before="0" w:after="0" w:line="256" w:lineRule="auto"/>
        <w:ind w:firstLine="709"/>
        <w:jc w:val="both"/>
        <w:rPr>
          <w:rFonts w:ascii="Calibri Light" w:hAnsi="Calibri Light" w:cs="Times New Roman"/>
          <w:color w:val="000000"/>
          <w:sz w:val="24"/>
          <w:szCs w:val="24"/>
          <w:lang w:val="ru-RU"/>
        </w:rPr>
      </w:pP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company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form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в лице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name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действующий на основании {{ </w:t>
      </w:r>
      <w:r>
        <w:rPr>
          <w:rFonts w:ascii="Calibri Light" w:hAnsi="Calibri Light" w:cs="Times New Roman"/>
          <w:color w:val="000000"/>
          <w:sz w:val="24"/>
          <w:szCs w:val="24"/>
        </w:rPr>
        <w:t>seller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representer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document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>_</w:t>
      </w:r>
      <w:r>
        <w:rPr>
          <w:rFonts w:ascii="Calibri Light" w:hAnsi="Calibri Light" w:cs="Times New Roman"/>
          <w:color w:val="000000"/>
          <w:sz w:val="24"/>
          <w:szCs w:val="24"/>
        </w:rPr>
        <w:t>parent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 }}, именуемый в дальнейшем «</w:t>
      </w:r>
      <w:r>
        <w:rPr>
          <w:rFonts w:ascii="Calibri Light" w:hAnsi="Calibri Light" w:cs="Times New Roman"/>
          <w:b/>
          <w:color w:val="000000"/>
          <w:sz w:val="24"/>
          <w:szCs w:val="24"/>
          <w:lang w:val="ru-RU"/>
        </w:rPr>
        <w:t>Исполнитель»</w:t>
      </w:r>
      <w:r>
        <w:rPr>
          <w:rFonts w:ascii="Calibri Light" w:hAnsi="Calibri Light" w:cs="Times New Roman"/>
          <w:color w:val="000000"/>
          <w:sz w:val="24"/>
          <w:szCs w:val="24"/>
          <w:lang w:val="ru-RU"/>
        </w:rPr>
        <w:t xml:space="preserve">, </w:t>
      </w:r>
    </w:p>
    <w:p>
      <w:pPr>
        <w:pStyle w:val="8"/>
        <w:widowControl/>
        <w:tabs>
          <w:tab w:val="left" w:pos="1134"/>
        </w:tabs>
        <w:ind w:left="709" w:firstLine="0"/>
        <w:jc w:val="both"/>
        <w:rPr>
          <w:rFonts w:ascii="Calibri Light" w:hAnsi="Calibri Light" w:cs="Times New Roman"/>
          <w:sz w:val="24"/>
          <w:szCs w:val="24"/>
        </w:rPr>
      </w:pPr>
    </w:p>
    <w:p>
      <w:pPr>
        <w:pStyle w:val="8"/>
        <w:widowControl/>
        <w:numPr>
          <w:ilvl w:val="0"/>
          <w:numId w:val="1"/>
        </w:numPr>
        <w:tabs>
          <w:tab w:val="left" w:pos="709"/>
        </w:tabs>
        <w:ind w:left="0" w:firstLine="709"/>
        <w:jc w:val="both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Исполнитель</w:t>
      </w:r>
      <w:r>
        <w:rPr>
          <w:rFonts w:ascii="Calibri Light" w:hAnsi="Calibri Light" w:cs="Times New Roman"/>
          <w:sz w:val="24"/>
          <w:szCs w:val="24"/>
        </w:rPr>
        <w:t xml:space="preserve"> выполнил, а </w:t>
      </w:r>
      <w:r>
        <w:rPr>
          <w:rFonts w:ascii="Calibri Light" w:hAnsi="Calibri Light" w:cs="Times New Roman"/>
          <w:b/>
          <w:sz w:val="24"/>
          <w:szCs w:val="24"/>
        </w:rPr>
        <w:t xml:space="preserve">Заказчик </w:t>
      </w:r>
      <w:r>
        <w:rPr>
          <w:rFonts w:ascii="Calibri Light" w:hAnsi="Calibri Light" w:cs="Times New Roman"/>
          <w:sz w:val="24"/>
          <w:szCs w:val="24"/>
        </w:rPr>
        <w:t xml:space="preserve">принял следующие работы в рамках Договора № {{ </w:t>
      </w:r>
      <w:r>
        <w:rPr>
          <w:rFonts w:ascii="Calibri Light" w:hAnsi="Calibri Light" w:cs="Times New Roman"/>
          <w:sz w:val="24"/>
          <w:szCs w:val="24"/>
          <w:lang w:val="en-US"/>
        </w:rPr>
        <w:t>contract</w:t>
      </w:r>
      <w:r>
        <w:rPr>
          <w:rFonts w:ascii="Calibri Light" w:hAnsi="Calibri Light" w:cs="Times New Roman"/>
          <w:sz w:val="24"/>
          <w:szCs w:val="24"/>
        </w:rPr>
        <w:t>_</w:t>
      </w:r>
      <w:r>
        <w:rPr>
          <w:rFonts w:ascii="Calibri Light" w:hAnsi="Calibri Light" w:cs="Times New Roman"/>
          <w:sz w:val="24"/>
          <w:szCs w:val="24"/>
          <w:lang w:val="en-US"/>
        </w:rPr>
        <w:t>number</w:t>
      </w:r>
      <w:r>
        <w:rPr>
          <w:rFonts w:ascii="Calibri Light" w:hAnsi="Calibri Light" w:cs="Times New Roman"/>
          <w:sz w:val="24"/>
          <w:szCs w:val="24"/>
        </w:rPr>
        <w:t xml:space="preserve"> }} от {{ dd }}.{{ mm }}.{{ yy }} по сборке и монтажу (установке) Изделий:</w:t>
      </w:r>
    </w:p>
    <w:p>
      <w:pPr>
        <w:pStyle w:val="8"/>
        <w:widowControl/>
        <w:tabs>
          <w:tab w:val="left" w:pos="2172"/>
        </w:tabs>
        <w:ind w:left="709"/>
        <w:jc w:val="both"/>
        <w:rPr>
          <w:rFonts w:ascii="Calibri Light" w:hAnsi="Calibri Light" w:cs="Times New Roman"/>
          <w:sz w:val="24"/>
          <w:szCs w:val="24"/>
        </w:rPr>
      </w:pPr>
    </w:p>
    <w:tbl>
      <w:tblPr>
        <w:tblStyle w:val="4"/>
        <w:tblW w:w="957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0"/>
        <w:gridCol w:w="4586"/>
        <w:gridCol w:w="2557"/>
        <w:gridCol w:w="1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586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Наименование 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работ</w:t>
            </w:r>
          </w:p>
        </w:tc>
        <w:tc>
          <w:tcPr>
            <w:tcW w:w="2557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197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Цена</w:t>
            </w:r>
          </w:p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руб.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</w:rPr>
            </w:pPr>
            <w:r>
              <w:rPr>
                <w:rFonts w:ascii="Calibri Light" w:hAnsi="Calibri Light" w:cs="Times New Roman"/>
                <w:sz w:val="24"/>
                <w:szCs w:val="24"/>
              </w:rPr>
              <w:t>1</w:t>
            </w:r>
          </w:p>
        </w:tc>
        <w:tc>
          <w:tcPr>
            <w:tcW w:w="4586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557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97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586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2557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  <w:tc>
          <w:tcPr>
            <w:tcW w:w="1970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both"/>
              <w:rPr>
                <w:rFonts w:ascii="Calibri Light" w:hAnsi="Calibri Light" w:cs="Times New Roman"/>
                <w:sz w:val="24"/>
                <w:szCs w:val="24"/>
                <w:lang w:val="ru-RU"/>
              </w:rPr>
            </w:pPr>
          </w:p>
        </w:tc>
      </w:tr>
    </w:tbl>
    <w:p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</w:rPr>
      </w:pPr>
    </w:p>
    <w:p>
      <w:pPr>
        <w:tabs>
          <w:tab w:val="left" w:pos="2172"/>
        </w:tabs>
        <w:spacing w:after="0" w:line="240" w:lineRule="auto"/>
        <w:jc w:val="right"/>
        <w:rPr>
          <w:rFonts w:ascii="Calibri Light" w:hAnsi="Calibri Light" w:cs="Times New Roman"/>
          <w:sz w:val="24"/>
          <w:szCs w:val="24"/>
        </w:rPr>
      </w:pPr>
      <w:r>
        <w:rPr>
          <w:rFonts w:ascii="Calibri Light" w:hAnsi="Calibri Light" w:cs="Times New Roman"/>
          <w:b/>
          <w:sz w:val="24"/>
          <w:szCs w:val="24"/>
        </w:rPr>
        <w:t>Итого</w:t>
      </w:r>
      <w:r>
        <w:rPr>
          <w:rFonts w:ascii="Calibri Light" w:hAnsi="Calibri Light" w:cs="Times New Roman"/>
          <w:sz w:val="24"/>
          <w:szCs w:val="24"/>
        </w:rPr>
        <w:t>: _________ рублей.</w:t>
      </w:r>
    </w:p>
    <w:p>
      <w:pPr>
        <w:tabs>
          <w:tab w:val="left" w:pos="1134"/>
          <w:tab w:val="left" w:pos="2172"/>
        </w:tabs>
        <w:spacing w:after="0" w:line="240" w:lineRule="auto"/>
        <w:ind w:firstLine="709"/>
        <w:jc w:val="right"/>
        <w:rPr>
          <w:rFonts w:ascii="Calibri Light" w:hAnsi="Calibri Light" w:cs="Times New Roman"/>
          <w:sz w:val="24"/>
          <w:szCs w:val="24"/>
        </w:rPr>
      </w:pPr>
    </w:p>
    <w:p>
      <w:pPr>
        <w:widowControl w:val="0"/>
        <w:numPr>
          <w:ilvl w:val="0"/>
          <w:numId w:val="2"/>
        </w:numPr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Работы выполнены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надлежащим образом и в надлежащий срок.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 объему, качеству и срокам выполнения работ претензий не имеет. </w:t>
      </w:r>
    </w:p>
    <w:p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widowControl w:val="0"/>
        <w:tabs>
          <w:tab w:val="left" w:pos="567"/>
          <w:tab w:val="left" w:pos="1134"/>
        </w:tabs>
        <w:autoSpaceDE w:val="0"/>
        <w:autoSpaceDN w:val="0"/>
        <w:adjustRightInd w:val="0"/>
        <w:spacing w:after="0" w:line="240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Style w:val="4"/>
        <w:tblpPr w:leftFromText="180" w:rightFromText="180" w:vertAnchor="text" w:horzAnchor="margin" w:tblpY="282"/>
        <w:tblW w:w="969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9"/>
        <w:gridCol w:w="48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6" w:hRule="atLeast"/>
        </w:trPr>
        <w:tc>
          <w:tcPr>
            <w:tcW w:w="4839" w:type="dxa"/>
            <w:shd w:val="clear" w:color="auto" w:fill="auto"/>
            <w:vAlign w:val="top"/>
          </w:tcPr>
          <w:p>
            <w:pPr>
              <w:tabs>
                <w:tab w:val="left" w:pos="2172"/>
              </w:tabs>
              <w:spacing w:before="0"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Заказчик:</w:t>
            </w:r>
          </w:p>
          <w:p>
            <w:pPr>
              <w:tabs>
                <w:tab w:val="left" w:pos="2172"/>
              </w:tabs>
              <w:spacing w:before="0"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>
            <w:pPr>
              <w:tabs>
                <w:tab w:val="left" w:pos="2172"/>
              </w:tabs>
              <w:spacing w:before="0"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 xml:space="preserve">_____________________/ {{ </w:t>
            </w:r>
            <w:r>
              <w:t xml:space="preserve"> </w:t>
            </w:r>
            <w:r>
              <w:rPr>
                <w:rFonts w:ascii="Calibri Light" w:hAnsi="Calibri Light" w:cs="Times New Roman"/>
                <w:b/>
                <w:sz w:val="24"/>
                <w:szCs w:val="24"/>
              </w:rPr>
              <w:t>partner_representer_name_initials }}</w:t>
            </w:r>
          </w:p>
          <w:p>
            <w:pPr>
              <w:tabs>
                <w:tab w:val="left" w:pos="2172"/>
              </w:tabs>
              <w:spacing w:before="0"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</w:tc>
        <w:tc>
          <w:tcPr>
            <w:tcW w:w="4852" w:type="dxa"/>
            <w:shd w:val="clear" w:color="auto" w:fill="auto"/>
          </w:tcPr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  <w:r>
              <w:rPr>
                <w:rFonts w:ascii="Calibri Light" w:hAnsi="Calibri Light" w:eastAsia="Times New Roman" w:cs="Times New Roman"/>
                <w:i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302895</wp:posOffset>
                  </wp:positionH>
                  <wp:positionV relativeFrom="paragraph">
                    <wp:posOffset>-550545</wp:posOffset>
                  </wp:positionV>
                  <wp:extent cx="2355215" cy="1619250"/>
                  <wp:effectExtent l="0" t="0" r="0" b="0"/>
                  <wp:wrapNone/>
                  <wp:docPr id="3" name="Рисунок 3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 Light" w:hAnsi="Calibri Light" w:eastAsia="Times New Roman" w:cs="Times New Roman"/>
                <w:i/>
                <w:sz w:val="24"/>
                <w:szCs w:val="24"/>
                <w:lang w:val="ru-RU" w:eastAsia="ru-RU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-351155</wp:posOffset>
                  </wp:positionV>
                  <wp:extent cx="1885950" cy="1885950"/>
                  <wp:effectExtent l="0" t="0" r="0" b="0"/>
                  <wp:wrapNone/>
                  <wp:docPr id="4" name="Рисунок 4" descr="F:\YandexDisk\01 Tabula Sense\09 COMMERCE\Печат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F:\YandexDisk\01 Tabula Sense\09 COMMERCE\Печат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 Light" w:hAnsi="Calibri Light" w:cs="Times New Roman"/>
                <w:b/>
                <w:sz w:val="24"/>
                <w:szCs w:val="24"/>
              </w:rPr>
              <w:t>Исполнитель:</w:t>
            </w:r>
          </w:p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</w:rPr>
            </w:pPr>
          </w:p>
          <w:p>
            <w:pPr>
              <w:tabs>
                <w:tab w:val="left" w:pos="2172"/>
              </w:tabs>
              <w:spacing w:after="0" w:line="240" w:lineRule="auto"/>
              <w:jc w:val="center"/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sz w:val="24"/>
                <w:szCs w:val="24"/>
              </w:rPr>
              <w:t>_______________________</w:t>
            </w:r>
            <w:r>
              <w:rPr>
                <w:rFonts w:ascii="Calibri Light" w:hAnsi="Calibri Light" w:cs="Times New Roman"/>
                <w:b/>
                <w:sz w:val="24"/>
                <w:szCs w:val="24"/>
                <w:lang w:val="ru-RU"/>
              </w:rPr>
              <w:t>/ Рогозин А.С.</w:t>
            </w:r>
          </w:p>
        </w:tc>
      </w:tr>
    </w:tbl>
    <w:p>
      <w:pPr>
        <w:rPr>
          <w:rFonts w:ascii="Calibri Light" w:hAnsi="Calibri Light" w:eastAsia="Times New Roman" w:cs="Times New Roman"/>
          <w:sz w:val="24"/>
          <w:szCs w:val="24"/>
          <w:lang w:val="ru-RU" w:eastAsia="ru-RU"/>
        </w:rPr>
      </w:pPr>
    </w:p>
    <w:p/>
    <w:sectPr>
      <w:headerReference r:id="rId5" w:type="first"/>
      <w:pgSz w:w="12240" w:h="15840"/>
      <w:pgMar w:top="288" w:right="850" w:bottom="706" w:left="1699" w:header="706" w:footer="706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0" w:usb3="00000000" w:csb0="000001F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libri">
    <w:altName w:val="Trebuchet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lang w:val="ru-RU"/>
      </w:rPr>
    </w:pPr>
    <w:r>
      <w:rPr>
        <w:lang w:val="ru-RU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220C8"/>
    <w:multiLevelType w:val="multilevel"/>
    <w:tmpl w:val="608220C8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4F9D5CB"/>
    <w:multiLevelType w:val="multilevel"/>
    <w:tmpl w:val="74F9D5CB"/>
    <w:lvl w:ilvl="0" w:tentative="0">
      <w:start w:val="1"/>
      <w:numFmt w:val="decimal"/>
      <w:lvlText w:val="%1."/>
      <w:lvlJc w:val="left"/>
      <w:pPr>
        <w:ind w:left="1069" w:hanging="360"/>
      </w:pPr>
      <w:rPr>
        <w:rFonts w:ascii="Calibri Light" w:hAnsi="Calibri Light"/>
        <w:b/>
        <w:sz w:val="24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BB2"/>
    <w:rsid w:val="00004F4A"/>
    <w:rsid w:val="00110DCC"/>
    <w:rsid w:val="002D1BB2"/>
    <w:rsid w:val="008D014B"/>
    <w:rsid w:val="00A80A58"/>
    <w:rsid w:val="DAFE3DC4"/>
    <w:rsid w:val="E4DA2DB0"/>
    <w:rsid w:val="FFF9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7"/>
    <w:qFormat/>
    <w:uiPriority w:val="99"/>
    <w:pPr>
      <w:keepNext/>
      <w:spacing w:before="240" w:after="60" w:line="240" w:lineRule="auto"/>
      <w:outlineLvl w:val="1"/>
    </w:pPr>
    <w:rPr>
      <w:rFonts w:ascii="Times New Roman" w:hAnsi="Times New Roman" w:eastAsia="Times New Roman" w:cs="Times New Roman"/>
      <w:iCs/>
      <w:sz w:val="20"/>
      <w:szCs w:val="20"/>
      <w:lang w:val="zh-CN"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Heading 2 Char"/>
    <w:basedOn w:val="3"/>
    <w:link w:val="2"/>
    <w:qFormat/>
    <w:uiPriority w:val="99"/>
    <w:rPr>
      <w:rFonts w:ascii="Times New Roman" w:hAnsi="Times New Roman" w:eastAsia="Times New Roman" w:cs="Times New Roman"/>
      <w:iCs/>
      <w:sz w:val="20"/>
      <w:szCs w:val="20"/>
      <w:lang w:val="zh-CN" w:eastAsia="ru-RU"/>
    </w:rPr>
  </w:style>
  <w:style w:type="paragraph" w:customStyle="1" w:styleId="8">
    <w:name w:val="ConsPlusNonforma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eastAsia="Times New Roman" w:cs="Courier New"/>
      <w:sz w:val="20"/>
      <w:szCs w:val="20"/>
      <w:lang w:val="ru-RU" w:eastAsia="ru-RU" w:bidi="ar-SA"/>
    </w:rPr>
  </w:style>
  <w:style w:type="character" w:customStyle="1" w:styleId="9">
    <w:name w:val="Header Char"/>
    <w:basedOn w:val="3"/>
    <w:link w:val="6"/>
    <w:qFormat/>
    <w:uiPriority w:val="99"/>
  </w:style>
  <w:style w:type="character" w:customStyle="1" w:styleId="10">
    <w:name w:val="Footer Char"/>
    <w:basedOn w:val="3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205</Words>
  <Characters>1173</Characters>
  <Lines>9</Lines>
  <Paragraphs>2</Paragraphs>
  <TotalTime>0</TotalTime>
  <ScaleCrop>false</ScaleCrop>
  <LinksUpToDate>false</LinksUpToDate>
  <CharactersWithSpaces>1376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2020-01-15T23:54:00Z</dcterms:created>
  <dc:creator>Stepan Savelyev</dc:creator>
  <cp:lastModifiedBy>rydlab</cp:lastModifiedBy>
  <dcterms:modified xsi:type="dcterms:W3CDTF">2020-01-16T17:47:30Z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