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48E" w:rsidRDefault="00E96774">
      <w:pPr>
        <w:pStyle w:val="Title"/>
      </w:pPr>
      <w:r>
        <w:t xml:space="preserve">Expression </w:t>
      </w:r>
      <w:r w:rsidR="00425818">
        <w:t>Evaluator</w:t>
      </w:r>
    </w:p>
    <w:p w:rsidR="00BE048E" w:rsidRDefault="00E96774">
      <w:pPr>
        <w:pStyle w:val="Subtitle"/>
      </w:pPr>
      <w:r>
        <w:t>©1995-20</w:t>
      </w:r>
      <w:r w:rsidR="00425818">
        <w:t>13</w:t>
      </w:r>
      <w:r>
        <w:t>, Garth Santor</w:t>
      </w:r>
    </w:p>
    <w:p w:rsidR="00C71251" w:rsidRDefault="00C71251">
      <w:pPr>
        <w:pStyle w:val="Heading1"/>
      </w:pPr>
      <w:r>
        <w:t xml:space="preserve">RPN </w:t>
      </w:r>
      <w:r w:rsidR="00662592">
        <w:t>Evaluator</w:t>
      </w:r>
    </w:p>
    <w:p w:rsidR="00C71251" w:rsidRPr="00C71251" w:rsidRDefault="00C71251" w:rsidP="00C71251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>Set</w:t>
      </w:r>
      <w:r>
        <w:rPr>
          <w:rFonts w:ascii="Arial" w:hAnsi="Arial" w:cs="Arial"/>
          <w:bCs/>
          <w:sz w:val="16"/>
        </w:rPr>
        <w:t xml:space="preserve"> </w:t>
      </w:r>
      <w:r w:rsidRPr="00662592">
        <w:rPr>
          <w:rFonts w:ascii="Arial" w:hAnsi="Arial" w:cs="Arial"/>
          <w:bCs/>
          <w:color w:val="00B050"/>
          <w:sz w:val="16"/>
        </w:rPr>
        <w:t>opera</w:t>
      </w:r>
      <w:r w:rsidR="00425818" w:rsidRPr="00662592">
        <w:rPr>
          <w:rFonts w:ascii="Arial" w:hAnsi="Arial" w:cs="Arial"/>
          <w:bCs/>
          <w:color w:val="00B050"/>
          <w:sz w:val="16"/>
        </w:rPr>
        <w:t>nd</w:t>
      </w:r>
      <w:r w:rsidRPr="00662592">
        <w:rPr>
          <w:rFonts w:ascii="Arial" w:hAnsi="Arial" w:cs="Arial"/>
          <w:bCs/>
          <w:color w:val="00B050"/>
          <w:sz w:val="16"/>
        </w:rPr>
        <w:t xml:space="preserve"> stack</w:t>
      </w:r>
      <w:r w:rsidRPr="00C71251">
        <w:rPr>
          <w:rFonts w:ascii="Arial" w:hAnsi="Arial" w:cs="Arial"/>
          <w:b/>
          <w:bCs/>
          <w:sz w:val="16"/>
        </w:rPr>
        <w:t xml:space="preserve"> </w:t>
      </w:r>
      <w:r>
        <w:rPr>
          <w:rFonts w:ascii="Arial" w:hAnsi="Arial" w:cs="Arial"/>
          <w:bCs/>
          <w:sz w:val="16"/>
        </w:rPr>
        <w:t>to empty.</w:t>
      </w:r>
    </w:p>
    <w:p w:rsidR="00C71251" w:rsidRPr="00CA4ECE" w:rsidRDefault="00CA4ECE" w:rsidP="00E87BA1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 w:rsidRPr="00CA4ECE">
        <w:rPr>
          <w:rFonts w:ascii="Arial" w:hAnsi="Arial" w:cs="Arial"/>
          <w:b/>
          <w:bCs/>
          <w:sz w:val="16"/>
        </w:rPr>
        <w:t>For</w:t>
      </w:r>
      <w:r>
        <w:rPr>
          <w:rFonts w:ascii="Arial" w:hAnsi="Arial" w:cs="Arial"/>
          <w:b/>
          <w:bCs/>
          <w:sz w:val="16"/>
        </w:rPr>
        <w:t xml:space="preserve"> </w:t>
      </w:r>
      <w:r w:rsidRPr="00CA4ECE">
        <w:rPr>
          <w:rFonts w:ascii="Arial" w:hAnsi="Arial" w:cs="Arial"/>
          <w:b/>
          <w:bCs/>
          <w:sz w:val="16"/>
        </w:rPr>
        <w:t xml:space="preserve">each </w:t>
      </w:r>
      <w:r w:rsidR="00C71251" w:rsidRPr="001B5727">
        <w:rPr>
          <w:rFonts w:ascii="Arial" w:hAnsi="Arial" w:cs="Arial"/>
          <w:bCs/>
          <w:color w:val="00B050"/>
          <w:sz w:val="16"/>
        </w:rPr>
        <w:t>token</w:t>
      </w:r>
      <w:r>
        <w:rPr>
          <w:rFonts w:ascii="Arial" w:hAnsi="Arial" w:cs="Arial"/>
          <w:bCs/>
          <w:sz w:val="16"/>
        </w:rPr>
        <w:t xml:space="preserve"> in the </w:t>
      </w:r>
      <w:r w:rsidRPr="00CA4ECE">
        <w:rPr>
          <w:rFonts w:ascii="Arial" w:hAnsi="Arial" w:cs="Arial"/>
          <w:bCs/>
          <w:color w:val="00B050"/>
          <w:sz w:val="16"/>
        </w:rPr>
        <w:t>token list</w:t>
      </w:r>
    </w:p>
    <w:p w:rsidR="00662592" w:rsidRPr="00CA4ECE" w:rsidRDefault="00C71251" w:rsidP="006611F7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 w:rsidRPr="00CA4ECE">
        <w:rPr>
          <w:rFonts w:ascii="Arial" w:hAnsi="Arial" w:cs="Arial"/>
          <w:b/>
          <w:bCs/>
          <w:sz w:val="16"/>
        </w:rPr>
        <w:tab/>
        <w:t>If</w:t>
      </w:r>
      <w:r w:rsidRPr="00CA4ECE">
        <w:rPr>
          <w:rFonts w:ascii="Arial" w:hAnsi="Arial" w:cs="Arial"/>
          <w:bCs/>
          <w:sz w:val="16"/>
        </w:rPr>
        <w:t xml:space="preserve"> the </w:t>
      </w:r>
      <w:r w:rsidRPr="001B5727">
        <w:rPr>
          <w:rFonts w:ascii="Arial" w:hAnsi="Arial" w:cs="Arial"/>
          <w:bCs/>
          <w:color w:val="00B050"/>
          <w:sz w:val="16"/>
        </w:rPr>
        <w:t>token</w:t>
      </w:r>
      <w:r w:rsidRPr="00CA4ECE">
        <w:rPr>
          <w:rFonts w:ascii="Arial" w:hAnsi="Arial" w:cs="Arial"/>
          <w:bCs/>
          <w:sz w:val="16"/>
        </w:rPr>
        <w:t xml:space="preserve"> is a</w:t>
      </w:r>
      <w:r w:rsidR="00662592" w:rsidRPr="00CA4ECE">
        <w:rPr>
          <w:rFonts w:ascii="Arial" w:hAnsi="Arial" w:cs="Arial"/>
          <w:bCs/>
          <w:sz w:val="16"/>
        </w:rPr>
        <w:t xml:space="preserve">n </w:t>
      </w:r>
      <w:r w:rsidR="00662592" w:rsidRPr="00A67103">
        <w:rPr>
          <w:rFonts w:ascii="Arial" w:hAnsi="Arial" w:cs="Arial"/>
          <w:bCs/>
          <w:color w:val="0000FF"/>
          <w:sz w:val="16"/>
        </w:rPr>
        <w:t>operand</w:t>
      </w:r>
      <w:r w:rsidRPr="00CA4ECE">
        <w:rPr>
          <w:rFonts w:ascii="Arial" w:hAnsi="Arial" w:cs="Arial"/>
          <w:bCs/>
          <w:sz w:val="16"/>
        </w:rPr>
        <w:t xml:space="preserve"> </w:t>
      </w:r>
      <w:r w:rsidRPr="00CA4ECE">
        <w:rPr>
          <w:rFonts w:ascii="Arial" w:hAnsi="Arial" w:cs="Arial"/>
          <w:b/>
          <w:bCs/>
          <w:sz w:val="16"/>
        </w:rPr>
        <w:t>then</w:t>
      </w:r>
      <w:r w:rsidR="00662592" w:rsidRPr="00CA4ECE">
        <w:rPr>
          <w:rFonts w:ascii="Arial" w:hAnsi="Arial" w:cs="Arial"/>
          <w:b/>
          <w:bCs/>
          <w:sz w:val="16"/>
        </w:rPr>
        <w:t>,</w:t>
      </w:r>
    </w:p>
    <w:p w:rsidR="00C71251" w:rsidRPr="00B6627F" w:rsidRDefault="00662592" w:rsidP="00C71251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Cs/>
          <w:sz w:val="16"/>
        </w:rPr>
        <w:t xml:space="preserve">Push it onto the </w:t>
      </w:r>
      <w:r w:rsidRPr="00662592">
        <w:rPr>
          <w:rFonts w:ascii="Arial" w:hAnsi="Arial" w:cs="Arial"/>
          <w:bCs/>
          <w:color w:val="00B050"/>
          <w:sz w:val="16"/>
        </w:rPr>
        <w:t>operand stack</w:t>
      </w:r>
    </w:p>
    <w:p w:rsidR="0082399C" w:rsidRPr="0082399C" w:rsidRDefault="00B6627F" w:rsidP="00C71251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Cs/>
          <w:color w:val="00B050"/>
          <w:sz w:val="16"/>
        </w:rPr>
        <w:tab/>
      </w:r>
      <w:r w:rsidR="0082399C">
        <w:rPr>
          <w:rFonts w:ascii="Arial" w:hAnsi="Arial" w:cs="Arial"/>
          <w:b/>
          <w:bCs/>
          <w:sz w:val="16"/>
        </w:rPr>
        <w:t>Else</w:t>
      </w:r>
    </w:p>
    <w:p w:rsidR="00B6627F" w:rsidRPr="00C71251" w:rsidRDefault="0082399C" w:rsidP="00C71251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b/>
          <w:bCs/>
          <w:sz w:val="16"/>
        </w:rPr>
        <w:tab/>
      </w:r>
      <w:r>
        <w:rPr>
          <w:rFonts w:ascii="Arial" w:hAnsi="Arial" w:cs="Arial"/>
          <w:b/>
          <w:bCs/>
          <w:sz w:val="16"/>
        </w:rPr>
        <w:tab/>
      </w:r>
      <w:r w:rsidR="00B6627F">
        <w:rPr>
          <w:rFonts w:ascii="Arial" w:hAnsi="Arial" w:cs="Arial"/>
          <w:bCs/>
          <w:sz w:val="16"/>
        </w:rPr>
        <w:t xml:space="preserve">the </w:t>
      </w:r>
      <w:r w:rsidR="00B6627F" w:rsidRPr="001B5727">
        <w:rPr>
          <w:rFonts w:ascii="Arial" w:hAnsi="Arial" w:cs="Arial"/>
          <w:bCs/>
          <w:color w:val="00B050"/>
          <w:sz w:val="16"/>
        </w:rPr>
        <w:t>token</w:t>
      </w:r>
      <w:r w:rsidR="00B6627F">
        <w:rPr>
          <w:rFonts w:ascii="Arial" w:hAnsi="Arial" w:cs="Arial"/>
          <w:bCs/>
          <w:sz w:val="16"/>
        </w:rPr>
        <w:t xml:space="preserve"> is an </w:t>
      </w:r>
      <w:r w:rsidR="00B6627F" w:rsidRPr="00A67103">
        <w:rPr>
          <w:rFonts w:ascii="Arial" w:hAnsi="Arial" w:cs="Arial"/>
          <w:bCs/>
          <w:color w:val="0000FF"/>
          <w:sz w:val="16"/>
        </w:rPr>
        <w:t>operation</w:t>
      </w:r>
    </w:p>
    <w:p w:rsidR="0094411E" w:rsidRDefault="00A27789" w:rsidP="0093090C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sz w:val="16"/>
        </w:rPr>
        <w:t>If</w:t>
      </w:r>
      <w:r>
        <w:rPr>
          <w:rFonts w:ascii="Arial" w:hAnsi="Arial" w:cs="Arial"/>
          <w:sz w:val="16"/>
        </w:rPr>
        <w:t xml:space="preserve"> the </w:t>
      </w:r>
      <w:r w:rsidR="001B5727" w:rsidRPr="001B5727">
        <w:rPr>
          <w:rFonts w:ascii="Arial" w:hAnsi="Arial" w:cs="Arial"/>
          <w:color w:val="00B050"/>
          <w:sz w:val="16"/>
        </w:rPr>
        <w:t>operation’s</w:t>
      </w:r>
      <w:r w:rsidR="001B5727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number of arg</w:t>
      </w:r>
      <w:r w:rsidR="001B5727">
        <w:rPr>
          <w:rFonts w:ascii="Arial" w:hAnsi="Arial" w:cs="Arial"/>
          <w:sz w:val="16"/>
        </w:rPr>
        <w:t xml:space="preserve">uments </w:t>
      </w:r>
      <w:r w:rsidR="00883EFC">
        <w:rPr>
          <w:rFonts w:ascii="Arial" w:hAnsi="Arial" w:cs="Arial"/>
          <w:sz w:val="16"/>
        </w:rPr>
        <w:t>&gt;</w:t>
      </w:r>
      <w:bookmarkStart w:id="0" w:name="_GoBack"/>
      <w:bookmarkEnd w:id="0"/>
      <w:r w:rsidR="001B5727">
        <w:rPr>
          <w:rFonts w:ascii="Arial" w:hAnsi="Arial" w:cs="Arial"/>
          <w:sz w:val="16"/>
        </w:rPr>
        <w:t xml:space="preserve"> the size of the </w:t>
      </w:r>
      <w:r w:rsidR="001B5727" w:rsidRPr="001B5727">
        <w:rPr>
          <w:rFonts w:ascii="Arial" w:hAnsi="Arial" w:cs="Arial"/>
          <w:color w:val="00B050"/>
          <w:sz w:val="16"/>
        </w:rPr>
        <w:t>operand stack</w:t>
      </w:r>
      <w:r w:rsidR="001B5727">
        <w:rPr>
          <w:rFonts w:ascii="Arial" w:hAnsi="Arial" w:cs="Arial"/>
          <w:sz w:val="16"/>
        </w:rPr>
        <w:t xml:space="preserve"> </w:t>
      </w:r>
      <w:r w:rsidR="001B5727">
        <w:rPr>
          <w:rFonts w:ascii="Arial" w:hAnsi="Arial" w:cs="Arial"/>
          <w:b/>
          <w:sz w:val="16"/>
        </w:rPr>
        <w:t>then</w:t>
      </w:r>
      <w:r w:rsidR="007310FC">
        <w:rPr>
          <w:rFonts w:ascii="Arial" w:hAnsi="Arial" w:cs="Arial"/>
          <w:b/>
          <w:sz w:val="16"/>
        </w:rPr>
        <w:t>,</w:t>
      </w:r>
    </w:p>
    <w:p w:rsidR="001B5727" w:rsidRDefault="001B5727" w:rsidP="0093090C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b/>
          <w:sz w:val="16"/>
        </w:rPr>
        <w:t>Exception “</w:t>
      </w:r>
      <w:r w:rsidRPr="001B5727">
        <w:rPr>
          <w:rFonts w:ascii="Arial" w:hAnsi="Arial" w:cs="Arial"/>
          <w:color w:val="FF0000"/>
          <w:sz w:val="16"/>
        </w:rPr>
        <w:t>Insufficient # operands for operation</w:t>
      </w:r>
      <w:r>
        <w:rPr>
          <w:rFonts w:ascii="Arial" w:hAnsi="Arial" w:cs="Arial"/>
          <w:sz w:val="16"/>
        </w:rPr>
        <w:t>”</w:t>
      </w:r>
    </w:p>
    <w:p w:rsidR="001B5727" w:rsidRPr="001B5727" w:rsidRDefault="001B5727" w:rsidP="0093090C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 w:rsidRPr="001B5727">
        <w:rPr>
          <w:rFonts w:ascii="Arial" w:hAnsi="Arial" w:cs="Arial"/>
          <w:sz w:val="16"/>
        </w:rPr>
        <w:tab/>
      </w:r>
      <w:r w:rsidRPr="001B5727">
        <w:rPr>
          <w:rFonts w:ascii="Arial" w:hAnsi="Arial" w:cs="Arial"/>
          <w:sz w:val="16"/>
        </w:rPr>
        <w:tab/>
      </w:r>
      <w:r w:rsidRPr="007310FC">
        <w:rPr>
          <w:rFonts w:ascii="Arial" w:hAnsi="Arial" w:cs="Arial"/>
          <w:b/>
          <w:sz w:val="16"/>
        </w:rPr>
        <w:t>Pop</w:t>
      </w:r>
      <w:r w:rsidRPr="001B5727">
        <w:rPr>
          <w:rFonts w:ascii="Arial" w:hAnsi="Arial" w:cs="Arial"/>
          <w:sz w:val="16"/>
        </w:rPr>
        <w:t xml:space="preserve"> the correct number of </w:t>
      </w:r>
      <w:r>
        <w:rPr>
          <w:rFonts w:ascii="Arial" w:hAnsi="Arial" w:cs="Arial"/>
          <w:sz w:val="16"/>
        </w:rPr>
        <w:t xml:space="preserve">operands </w:t>
      </w:r>
      <w:r w:rsidRPr="001B5727">
        <w:rPr>
          <w:rFonts w:ascii="Arial" w:hAnsi="Arial" w:cs="Arial"/>
          <w:sz w:val="16"/>
        </w:rPr>
        <w:t xml:space="preserve">from the </w:t>
      </w:r>
      <w:r w:rsidRPr="001B5727">
        <w:rPr>
          <w:rFonts w:ascii="Arial" w:hAnsi="Arial" w:cs="Arial"/>
          <w:color w:val="00B050"/>
          <w:sz w:val="16"/>
        </w:rPr>
        <w:t>operand stack</w:t>
      </w:r>
      <w:r>
        <w:rPr>
          <w:rFonts w:ascii="Arial" w:hAnsi="Arial" w:cs="Arial"/>
          <w:sz w:val="16"/>
        </w:rPr>
        <w:t xml:space="preserve"> (operands are popped right-to-left).</w:t>
      </w:r>
    </w:p>
    <w:p w:rsidR="001B5727" w:rsidRDefault="001B5727" w:rsidP="0093090C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 w:rsidRPr="001B5727">
        <w:rPr>
          <w:rFonts w:ascii="Arial" w:hAnsi="Arial" w:cs="Arial"/>
          <w:sz w:val="16"/>
        </w:rPr>
        <w:tab/>
      </w:r>
      <w:r w:rsidRPr="001B5727">
        <w:rPr>
          <w:rFonts w:ascii="Arial" w:hAnsi="Arial" w:cs="Arial"/>
          <w:sz w:val="16"/>
        </w:rPr>
        <w:tab/>
      </w:r>
      <w:r w:rsidRPr="007310FC">
        <w:rPr>
          <w:rFonts w:ascii="Arial" w:hAnsi="Arial" w:cs="Arial"/>
          <w:b/>
          <w:sz w:val="16"/>
        </w:rPr>
        <w:t>Perform</w:t>
      </w:r>
      <w:r>
        <w:rPr>
          <w:rFonts w:ascii="Arial" w:hAnsi="Arial" w:cs="Arial"/>
          <w:sz w:val="16"/>
        </w:rPr>
        <w:t xml:space="preserve"> the </w:t>
      </w:r>
      <w:r w:rsidRPr="001B5727">
        <w:rPr>
          <w:rFonts w:ascii="Arial" w:hAnsi="Arial" w:cs="Arial"/>
          <w:color w:val="00B050"/>
          <w:sz w:val="16"/>
        </w:rPr>
        <w:t>operation</w:t>
      </w:r>
      <w:r>
        <w:rPr>
          <w:rFonts w:ascii="Arial" w:hAnsi="Arial" w:cs="Arial"/>
          <w:sz w:val="16"/>
        </w:rPr>
        <w:t xml:space="preserve"> on those </w:t>
      </w:r>
      <w:r w:rsidRPr="001B5727">
        <w:rPr>
          <w:rFonts w:ascii="Arial" w:hAnsi="Arial" w:cs="Arial"/>
          <w:color w:val="00B050"/>
          <w:sz w:val="16"/>
        </w:rPr>
        <w:t>operands</w:t>
      </w:r>
    </w:p>
    <w:p w:rsidR="001B5727" w:rsidRDefault="001B5727" w:rsidP="0093090C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</w:r>
      <w:r>
        <w:rPr>
          <w:rFonts w:ascii="Arial" w:hAnsi="Arial" w:cs="Arial"/>
          <w:sz w:val="16"/>
        </w:rPr>
        <w:tab/>
      </w:r>
      <w:r w:rsidRPr="007310FC">
        <w:rPr>
          <w:rFonts w:ascii="Arial" w:hAnsi="Arial" w:cs="Arial"/>
          <w:b/>
          <w:sz w:val="16"/>
        </w:rPr>
        <w:t>Push</w:t>
      </w:r>
      <w:r>
        <w:rPr>
          <w:rFonts w:ascii="Arial" w:hAnsi="Arial" w:cs="Arial"/>
          <w:sz w:val="16"/>
        </w:rPr>
        <w:t xml:space="preserve"> the </w:t>
      </w:r>
      <w:r w:rsidRPr="001B5727">
        <w:rPr>
          <w:rFonts w:ascii="Arial" w:hAnsi="Arial" w:cs="Arial"/>
          <w:color w:val="00B050"/>
          <w:sz w:val="16"/>
        </w:rPr>
        <w:t>result</w:t>
      </w:r>
      <w:r>
        <w:rPr>
          <w:rFonts w:ascii="Arial" w:hAnsi="Arial" w:cs="Arial"/>
          <w:sz w:val="16"/>
        </w:rPr>
        <w:t xml:space="preserve"> on to the </w:t>
      </w:r>
      <w:r w:rsidRPr="001B5727">
        <w:rPr>
          <w:rFonts w:ascii="Arial" w:hAnsi="Arial" w:cs="Arial"/>
          <w:color w:val="00B050"/>
          <w:sz w:val="16"/>
        </w:rPr>
        <w:t>operand stack</w:t>
      </w:r>
    </w:p>
    <w:p w:rsidR="00770D1F" w:rsidRDefault="007310FC" w:rsidP="0093090C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 w:rsidRPr="007310FC">
        <w:rPr>
          <w:rFonts w:ascii="Arial" w:hAnsi="Arial" w:cs="Arial"/>
          <w:b/>
          <w:sz w:val="16"/>
        </w:rPr>
        <w:t>If</w:t>
      </w:r>
      <w:r>
        <w:rPr>
          <w:rFonts w:ascii="Arial" w:hAnsi="Arial" w:cs="Arial"/>
          <w:sz w:val="16"/>
        </w:rPr>
        <w:t xml:space="preserve"> the </w:t>
      </w:r>
      <w:r w:rsidRPr="007310FC">
        <w:rPr>
          <w:rFonts w:ascii="Arial" w:hAnsi="Arial" w:cs="Arial"/>
          <w:color w:val="00B050"/>
          <w:sz w:val="16"/>
        </w:rPr>
        <w:t>operand stack</w:t>
      </w:r>
      <w:r>
        <w:rPr>
          <w:rFonts w:ascii="Arial" w:hAnsi="Arial" w:cs="Arial"/>
          <w:sz w:val="16"/>
        </w:rPr>
        <w:t xml:space="preserve"> has more than one element </w:t>
      </w:r>
      <w:r w:rsidRPr="007310FC">
        <w:rPr>
          <w:rFonts w:ascii="Arial" w:hAnsi="Arial" w:cs="Arial"/>
          <w:b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7310FC" w:rsidRDefault="007310FC" w:rsidP="0093090C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  <w:t>Exception “</w:t>
      </w:r>
      <w:r w:rsidRPr="007310FC">
        <w:rPr>
          <w:rFonts w:ascii="Arial" w:hAnsi="Arial" w:cs="Arial"/>
          <w:color w:val="FF0000"/>
          <w:sz w:val="16"/>
        </w:rPr>
        <w:t>Too many operands for the number of operations</w:t>
      </w:r>
      <w:r>
        <w:rPr>
          <w:rFonts w:ascii="Arial" w:hAnsi="Arial" w:cs="Arial"/>
          <w:sz w:val="16"/>
        </w:rPr>
        <w:t>”</w:t>
      </w:r>
    </w:p>
    <w:p w:rsidR="007310FC" w:rsidRDefault="007310FC" w:rsidP="0093090C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 w:rsidRPr="007310FC">
        <w:rPr>
          <w:rFonts w:ascii="Arial" w:hAnsi="Arial" w:cs="Arial"/>
          <w:b/>
          <w:sz w:val="16"/>
        </w:rPr>
        <w:t>If</w:t>
      </w:r>
      <w:r>
        <w:rPr>
          <w:rFonts w:ascii="Arial" w:hAnsi="Arial" w:cs="Arial"/>
          <w:sz w:val="16"/>
        </w:rPr>
        <w:t xml:space="preserve"> the </w:t>
      </w:r>
      <w:r w:rsidRPr="007310FC">
        <w:rPr>
          <w:rFonts w:ascii="Arial" w:hAnsi="Arial" w:cs="Arial"/>
          <w:color w:val="00B050"/>
          <w:sz w:val="16"/>
        </w:rPr>
        <w:t>operand stack</w:t>
      </w:r>
      <w:r>
        <w:rPr>
          <w:rFonts w:ascii="Arial" w:hAnsi="Arial" w:cs="Arial"/>
          <w:sz w:val="16"/>
        </w:rPr>
        <w:t xml:space="preserve"> is empty </w:t>
      </w:r>
      <w:r w:rsidRPr="007310FC">
        <w:rPr>
          <w:rFonts w:ascii="Arial" w:hAnsi="Arial" w:cs="Arial"/>
          <w:b/>
          <w:sz w:val="16"/>
        </w:rPr>
        <w:t>then</w:t>
      </w:r>
      <w:r>
        <w:rPr>
          <w:rFonts w:ascii="Arial" w:hAnsi="Arial" w:cs="Arial"/>
          <w:sz w:val="16"/>
        </w:rPr>
        <w:t>,</w:t>
      </w:r>
    </w:p>
    <w:p w:rsidR="007310FC" w:rsidRDefault="007310FC" w:rsidP="0093090C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ab/>
        <w:t>Exception “</w:t>
      </w:r>
      <w:r w:rsidRPr="007310FC">
        <w:rPr>
          <w:rFonts w:ascii="Arial" w:hAnsi="Arial" w:cs="Arial"/>
          <w:color w:val="FF0000"/>
          <w:sz w:val="16"/>
        </w:rPr>
        <w:t>Too many operations for the number of operands</w:t>
      </w:r>
      <w:r>
        <w:rPr>
          <w:rFonts w:ascii="Arial" w:hAnsi="Arial" w:cs="Arial"/>
          <w:sz w:val="16"/>
        </w:rPr>
        <w:t>”</w:t>
      </w:r>
    </w:p>
    <w:p w:rsidR="007310FC" w:rsidRPr="00CA4ECE" w:rsidRDefault="007310FC" w:rsidP="0093090C">
      <w:pPr>
        <w:numPr>
          <w:ilvl w:val="0"/>
          <w:numId w:val="12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Arial" w:hAnsi="Arial" w:cs="Arial"/>
          <w:sz w:val="16"/>
        </w:rPr>
      </w:pPr>
      <w:r w:rsidRPr="007310FC">
        <w:rPr>
          <w:rFonts w:ascii="Arial" w:hAnsi="Arial" w:cs="Arial"/>
          <w:b/>
          <w:sz w:val="16"/>
        </w:rPr>
        <w:t>Pop</w:t>
      </w:r>
      <w:r>
        <w:rPr>
          <w:rFonts w:ascii="Arial" w:hAnsi="Arial" w:cs="Arial"/>
          <w:sz w:val="16"/>
        </w:rPr>
        <w:t xml:space="preserve"> the final answer from the </w:t>
      </w:r>
      <w:r w:rsidRPr="007310FC">
        <w:rPr>
          <w:rFonts w:ascii="Arial" w:hAnsi="Arial" w:cs="Arial"/>
          <w:color w:val="00B050"/>
          <w:sz w:val="16"/>
        </w:rPr>
        <w:t>operand stack</w:t>
      </w:r>
    </w:p>
    <w:sectPr w:rsidR="007310FC" w:rsidRPr="00CA4ECE" w:rsidSect="00BE04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628EE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49096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3C4EE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EAAF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96A2C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8AE2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456CB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CA07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029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600D5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9764FE4"/>
    <w:multiLevelType w:val="hybridMultilevel"/>
    <w:tmpl w:val="5296D5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7C1168"/>
    <w:multiLevelType w:val="hybridMultilevel"/>
    <w:tmpl w:val="A56E1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8C01C7"/>
    <w:multiLevelType w:val="hybridMultilevel"/>
    <w:tmpl w:val="A56E1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C74326"/>
    <w:multiLevelType w:val="hybridMultilevel"/>
    <w:tmpl w:val="AD8E8C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32DA2"/>
    <w:multiLevelType w:val="hybridMultilevel"/>
    <w:tmpl w:val="A56E1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66B359B"/>
    <w:multiLevelType w:val="hybridMultilevel"/>
    <w:tmpl w:val="A56E1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1"/>
  </w:num>
  <w:num w:numId="13">
    <w:abstractNumId w:val="15"/>
  </w:num>
  <w:num w:numId="14">
    <w:abstractNumId w:val="1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B218D4"/>
    <w:rsid w:val="001B5727"/>
    <w:rsid w:val="00293EF5"/>
    <w:rsid w:val="00425818"/>
    <w:rsid w:val="00507209"/>
    <w:rsid w:val="005A39C8"/>
    <w:rsid w:val="005F2353"/>
    <w:rsid w:val="006307AD"/>
    <w:rsid w:val="00662592"/>
    <w:rsid w:val="006739D0"/>
    <w:rsid w:val="006C4BD6"/>
    <w:rsid w:val="00720BD1"/>
    <w:rsid w:val="007310FC"/>
    <w:rsid w:val="007543C2"/>
    <w:rsid w:val="00770D1F"/>
    <w:rsid w:val="0082399C"/>
    <w:rsid w:val="00883EFC"/>
    <w:rsid w:val="0094411E"/>
    <w:rsid w:val="00956D14"/>
    <w:rsid w:val="00A27789"/>
    <w:rsid w:val="00A67103"/>
    <w:rsid w:val="00B218D4"/>
    <w:rsid w:val="00B53DE3"/>
    <w:rsid w:val="00B6627F"/>
    <w:rsid w:val="00BD5DAB"/>
    <w:rsid w:val="00BE048E"/>
    <w:rsid w:val="00C008F1"/>
    <w:rsid w:val="00C71251"/>
    <w:rsid w:val="00CA4ECE"/>
    <w:rsid w:val="00E46623"/>
    <w:rsid w:val="00E644B3"/>
    <w:rsid w:val="00E9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85AC77-24F6-4044-9CB2-2BEF16B3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48E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BE048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E0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E048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BE048E"/>
    <w:pPr>
      <w:spacing w:after="60"/>
      <w:jc w:val="center"/>
      <w:outlineLvl w:val="1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C7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Expression Parser</vt:lpstr>
    </vt:vector>
  </TitlesOfParts>
  <Company>Fanshawe College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Parser</dc:title>
  <dc:creator>Garth Santor</dc:creator>
  <cp:lastModifiedBy>gsantor</cp:lastModifiedBy>
  <cp:revision>27</cp:revision>
  <dcterms:created xsi:type="dcterms:W3CDTF">2008-07-26T21:59:00Z</dcterms:created>
  <dcterms:modified xsi:type="dcterms:W3CDTF">2013-12-06T18:05:00Z</dcterms:modified>
</cp:coreProperties>
</file>