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56C5A" w14:textId="4906A635" w:rsidR="004C6D74" w:rsidRDefault="006F4168">
      <w:pPr>
        <w:pStyle w:val="Title"/>
        <w:tabs>
          <w:tab w:val="left" w:pos="7965"/>
        </w:tabs>
        <w:spacing w:before="0"/>
        <w:jc w:val="center"/>
        <w:rPr>
          <w:rFonts w:ascii="Roboto" w:eastAsia="Roboto" w:hAnsi="Roboto" w:cs="Roboto"/>
          <w:sz w:val="36"/>
          <w:szCs w:val="36"/>
        </w:rPr>
      </w:pPr>
      <w:r>
        <w:rPr>
          <w:rFonts w:ascii="Roboto" w:eastAsia="Roboto" w:hAnsi="Roboto" w:cs="Roboto"/>
          <w:sz w:val="36"/>
          <w:szCs w:val="36"/>
        </w:rPr>
        <w:t>NUMBER PORTING REQUEST FORM</w:t>
      </w:r>
    </w:p>
    <w:p w14:paraId="48AAA005" w14:textId="77777777" w:rsidR="004C6D74" w:rsidRDefault="004C6D74">
      <w:pPr>
        <w:spacing w:before="9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5CAA33C2" w14:textId="4919B2FB" w:rsidR="004C6D74" w:rsidRPr="00063677" w:rsidRDefault="006F4168" w:rsidP="00063677">
      <w:pPr>
        <w:pStyle w:val="Heading1"/>
        <w:spacing w:before="93" w:line="360" w:lineRule="auto"/>
        <w:ind w:left="120" w:firstLine="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This request form authorizes </w:t>
      </w:r>
      <w:r w:rsidR="0038742E">
        <w:rPr>
          <w:rFonts w:ascii="Roboto" w:eastAsia="Roboto" w:hAnsi="Roboto" w:cs="Roboto"/>
        </w:rPr>
        <w:t>nCloud</w:t>
      </w:r>
      <w:r>
        <w:rPr>
          <w:rFonts w:ascii="Roboto" w:eastAsia="Roboto" w:hAnsi="Roboto" w:cs="Roboto"/>
        </w:rPr>
        <w:t xml:space="preserve"> (Pty) Ltd to request that the service and current telephone number/s specified below to be transferred to </w:t>
      </w:r>
      <w:r w:rsidR="0038742E">
        <w:rPr>
          <w:rFonts w:ascii="Roboto" w:eastAsia="Roboto" w:hAnsi="Roboto" w:cs="Roboto"/>
        </w:rPr>
        <w:t>nCloud</w:t>
      </w:r>
      <w:r>
        <w:rPr>
          <w:rFonts w:ascii="Roboto" w:eastAsia="Roboto" w:hAnsi="Roboto" w:cs="Roboto"/>
        </w:rPr>
        <w:t xml:space="preserve"> (Pty) Ltd.  </w:t>
      </w:r>
    </w:p>
    <w:p w14:paraId="089084C7" w14:textId="77777777" w:rsidR="004C6D74" w:rsidRDefault="006F4168">
      <w:pPr>
        <w:pStyle w:val="Heading1"/>
        <w:spacing w:before="93" w:line="360" w:lineRule="auto"/>
        <w:ind w:left="120" w:firstLine="0"/>
        <w:rPr>
          <w:rFonts w:ascii="Roboto" w:eastAsia="Roboto" w:hAnsi="Roboto" w:cs="Roboto"/>
          <w:b/>
          <w:i/>
          <w:color w:val="000000"/>
        </w:rPr>
      </w:pPr>
      <w:r>
        <w:rPr>
          <w:rFonts w:ascii="Roboto" w:eastAsia="Roboto" w:hAnsi="Roboto" w:cs="Roboto"/>
          <w:b/>
          <w:i/>
          <w:color w:val="000000"/>
        </w:rPr>
        <w:t>Before submitting a port, please ensure that you</w:t>
      </w:r>
    </w:p>
    <w:p w14:paraId="2B427DF7" w14:textId="466B1FE8" w:rsidR="004C6D74" w:rsidRDefault="006F4168">
      <w:pPr>
        <w:numPr>
          <w:ilvl w:val="1"/>
          <w:numId w:val="2"/>
        </w:numPr>
        <w:tabs>
          <w:tab w:val="left" w:pos="1559"/>
          <w:tab w:val="left" w:pos="1560"/>
        </w:tabs>
        <w:spacing w:before="40" w:line="360" w:lineRule="auto"/>
        <w:ind w:left="840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Complete the below NUMBER PORTING REQUEST FORM.</w:t>
      </w:r>
    </w:p>
    <w:p w14:paraId="30E744FF" w14:textId="622CACDC" w:rsidR="004C6D74" w:rsidRDefault="006F4168">
      <w:pPr>
        <w:numPr>
          <w:ilvl w:val="1"/>
          <w:numId w:val="2"/>
        </w:numPr>
        <w:tabs>
          <w:tab w:val="left" w:pos="1559"/>
          <w:tab w:val="left" w:pos="1560"/>
        </w:tabs>
        <w:spacing w:before="10" w:line="360" w:lineRule="auto"/>
        <w:ind w:left="840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Attach an invoice from the Current Service Provider, reflecting the number(s) you w</w:t>
      </w:r>
      <w:r>
        <w:rPr>
          <w:rFonts w:ascii="Roboto" w:eastAsia="Roboto" w:hAnsi="Roboto" w:cs="Roboto"/>
          <w:sz w:val="20"/>
          <w:szCs w:val="20"/>
        </w:rPr>
        <w:t xml:space="preserve">ish </w:t>
      </w:r>
      <w:r>
        <w:rPr>
          <w:rFonts w:ascii="Roboto" w:eastAsia="Roboto" w:hAnsi="Roboto" w:cs="Roboto"/>
          <w:color w:val="000000"/>
          <w:sz w:val="20"/>
          <w:szCs w:val="20"/>
        </w:rPr>
        <w:t>to port.</w:t>
      </w:r>
    </w:p>
    <w:p w14:paraId="334EC36E" w14:textId="77777777" w:rsidR="004C6D74" w:rsidRDefault="006F4168">
      <w:pPr>
        <w:numPr>
          <w:ilvl w:val="1"/>
          <w:numId w:val="2"/>
        </w:numPr>
        <w:tabs>
          <w:tab w:val="left" w:pos="1559"/>
          <w:tab w:val="left" w:pos="1560"/>
        </w:tabs>
        <w:spacing w:before="2" w:line="360" w:lineRule="auto"/>
        <w:ind w:left="840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Attach an ID copy or Passport copy of the Authorized person.</w:t>
      </w:r>
    </w:p>
    <w:p w14:paraId="6FAC0FCD" w14:textId="5BC8D0D2" w:rsidR="004C6D74" w:rsidRDefault="006F4168">
      <w:pPr>
        <w:numPr>
          <w:ilvl w:val="1"/>
          <w:numId w:val="2"/>
        </w:numPr>
        <w:tabs>
          <w:tab w:val="left" w:pos="1559"/>
          <w:tab w:val="left" w:pos="1560"/>
        </w:tabs>
        <w:spacing w:before="10" w:line="360" w:lineRule="auto"/>
        <w:ind w:left="840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 xml:space="preserve">Confirm that the account has been paid in full </w:t>
      </w:r>
      <w:r w:rsidR="0038742E">
        <w:rPr>
          <w:rFonts w:ascii="Roboto" w:eastAsia="Roboto" w:hAnsi="Roboto" w:cs="Roboto"/>
          <w:sz w:val="20"/>
          <w:szCs w:val="20"/>
        </w:rPr>
        <w:t>of</w:t>
      </w:r>
      <w:r>
        <w:rPr>
          <w:rFonts w:ascii="Roboto" w:eastAsia="Roboto" w:hAnsi="Roboto" w:cs="Roboto"/>
          <w:sz w:val="20"/>
          <w:szCs w:val="20"/>
        </w:rPr>
        <w:t xml:space="preserve"> the current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provider.</w:t>
      </w:r>
    </w:p>
    <w:p w14:paraId="5A97FF38" w14:textId="1D6128CA" w:rsidR="004C6D74" w:rsidRPr="00063677" w:rsidRDefault="006F4168" w:rsidP="00063677">
      <w:pPr>
        <w:numPr>
          <w:ilvl w:val="2"/>
          <w:numId w:val="2"/>
        </w:numPr>
        <w:tabs>
          <w:tab w:val="left" w:pos="2279"/>
          <w:tab w:val="left" w:pos="2280"/>
        </w:tabs>
        <w:spacing w:before="10" w:line="360" w:lineRule="auto"/>
        <w:ind w:left="1560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No ports will be approved with an arrear balance on the account</w:t>
      </w:r>
      <w:r w:rsidR="00BA2006">
        <w:rPr>
          <w:rFonts w:ascii="Roboto" w:eastAsia="Roboto" w:hAnsi="Roboto" w:cs="Roboto"/>
          <w:color w:val="000000"/>
          <w:sz w:val="20"/>
          <w:szCs w:val="20"/>
        </w:rPr>
        <w:t xml:space="preserve"> and if the account has been suspended. </w:t>
      </w:r>
    </w:p>
    <w:p w14:paraId="1426E502" w14:textId="77777777" w:rsidR="004C6D74" w:rsidRDefault="006F4168">
      <w:pPr>
        <w:tabs>
          <w:tab w:val="left" w:pos="2279"/>
          <w:tab w:val="left" w:pos="2280"/>
        </w:tabs>
        <w:spacing w:before="10" w:line="360" w:lineRule="auto"/>
        <w:rPr>
          <w:rFonts w:ascii="Roboto" w:eastAsia="Roboto" w:hAnsi="Roboto" w:cs="Roboto"/>
          <w:b/>
          <w:i/>
          <w:sz w:val="20"/>
          <w:szCs w:val="20"/>
        </w:rPr>
      </w:pPr>
      <w:r>
        <w:rPr>
          <w:rFonts w:ascii="Roboto" w:eastAsia="Roboto" w:hAnsi="Roboto" w:cs="Roboto"/>
          <w:b/>
          <w:i/>
          <w:sz w:val="20"/>
          <w:szCs w:val="20"/>
        </w:rPr>
        <w:t>Please replace the examples below marked in grey the valid information</w:t>
      </w:r>
    </w:p>
    <w:tbl>
      <w:tblPr>
        <w:tblStyle w:val="a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60"/>
        <w:gridCol w:w="4920"/>
      </w:tblGrid>
      <w:tr w:rsidR="004C6D74" w14:paraId="31227DB7" w14:textId="77777777">
        <w:trPr>
          <w:trHeight w:val="897"/>
        </w:trPr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C3327" w14:textId="77777777" w:rsidR="004C6D74" w:rsidRDefault="006F4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Porting Date:</w:t>
            </w:r>
          </w:p>
          <w:p w14:paraId="41B32633" w14:textId="77777777" w:rsidR="004C6D74" w:rsidRDefault="004C6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sz w:val="20"/>
                <w:szCs w:val="20"/>
              </w:rPr>
            </w:pP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A45BE" w14:textId="2477A00D" w:rsidR="004C6D74" w:rsidRPr="00954370" w:rsidRDefault="004C6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i/>
                <w:sz w:val="16"/>
                <w:szCs w:val="16"/>
              </w:rPr>
            </w:pPr>
          </w:p>
        </w:tc>
      </w:tr>
      <w:tr w:rsidR="004C6D74" w14:paraId="2A8EDF53" w14:textId="77777777"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D9A58" w14:textId="77777777" w:rsidR="004C6D74" w:rsidRDefault="006F4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Company Name</w:t>
            </w:r>
          </w:p>
          <w:p w14:paraId="3D56D2AC" w14:textId="77777777" w:rsidR="004C6D74" w:rsidRDefault="004C6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sz w:val="20"/>
                <w:szCs w:val="20"/>
              </w:rPr>
            </w:pP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7FF6E" w14:textId="1C43DC9B" w:rsidR="004C6D74" w:rsidRDefault="004C6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i/>
                <w:color w:val="666666"/>
                <w:sz w:val="20"/>
                <w:szCs w:val="20"/>
              </w:rPr>
            </w:pPr>
          </w:p>
        </w:tc>
      </w:tr>
      <w:tr w:rsidR="004C6D74" w14:paraId="42F3FA9A" w14:textId="77777777"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A4E1E" w14:textId="77777777" w:rsidR="004C6D74" w:rsidRDefault="006F4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Company Registration Number</w:t>
            </w:r>
          </w:p>
          <w:p w14:paraId="7A339C01" w14:textId="77777777" w:rsidR="004C6D74" w:rsidRDefault="004C6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sz w:val="20"/>
                <w:szCs w:val="20"/>
              </w:rPr>
            </w:pP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DF9A" w14:textId="7272DD87" w:rsidR="004C6D74" w:rsidRPr="00A37587" w:rsidRDefault="004C6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i/>
                <w:sz w:val="20"/>
                <w:szCs w:val="20"/>
              </w:rPr>
            </w:pPr>
          </w:p>
        </w:tc>
      </w:tr>
      <w:tr w:rsidR="004C6D74" w14:paraId="2B0BFC53" w14:textId="77777777"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1AFC0" w14:textId="77777777" w:rsidR="004C6D74" w:rsidRDefault="006F4168">
            <w:pPr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Name of Authorized Contact person request porting: (if the subscriber is a company)</w:t>
            </w:r>
          </w:p>
          <w:p w14:paraId="01202F5F" w14:textId="77777777" w:rsidR="004C6D74" w:rsidRDefault="004C6D74">
            <w:pPr>
              <w:rPr>
                <w:rFonts w:ascii="Roboto" w:eastAsia="Roboto" w:hAnsi="Roboto" w:cs="Roboto"/>
                <w:b/>
                <w:sz w:val="20"/>
                <w:szCs w:val="20"/>
              </w:rPr>
            </w:pP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C34C" w14:textId="3BA97F3A" w:rsidR="004C6D74" w:rsidRPr="009E6748" w:rsidRDefault="004C6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i/>
                <w:sz w:val="20"/>
                <w:szCs w:val="20"/>
              </w:rPr>
            </w:pPr>
          </w:p>
        </w:tc>
      </w:tr>
      <w:tr w:rsidR="004C6D74" w14:paraId="16069DDA" w14:textId="77777777"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BBB19" w14:textId="77777777" w:rsidR="004C6D74" w:rsidRDefault="006F4168">
            <w:pPr>
              <w:pStyle w:val="Heading2"/>
              <w:ind w:left="0"/>
              <w:rPr>
                <w:rFonts w:ascii="Roboto" w:eastAsia="Roboto" w:hAnsi="Roboto" w:cs="Roboto"/>
                <w:sz w:val="20"/>
                <w:szCs w:val="20"/>
              </w:rPr>
            </w:pPr>
            <w:bookmarkStart w:id="0" w:name="_4z7blyltnx9n" w:colFirst="0" w:colLast="0"/>
            <w:bookmarkEnd w:id="0"/>
            <w:r>
              <w:rPr>
                <w:rFonts w:ascii="Roboto" w:eastAsia="Roboto" w:hAnsi="Roboto" w:cs="Roboto"/>
                <w:sz w:val="20"/>
                <w:szCs w:val="20"/>
              </w:rPr>
              <w:t>Designation of Authorized Contact</w:t>
            </w:r>
          </w:p>
          <w:p w14:paraId="59A5515F" w14:textId="77777777" w:rsidR="004C6D74" w:rsidRDefault="004C6D74">
            <w:pPr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5D699" w14:textId="70829F39" w:rsidR="004C6D74" w:rsidRPr="00A37587" w:rsidRDefault="004C6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i/>
                <w:sz w:val="20"/>
                <w:szCs w:val="20"/>
              </w:rPr>
            </w:pPr>
          </w:p>
        </w:tc>
      </w:tr>
      <w:tr w:rsidR="004C6D74" w14:paraId="5901FD7D" w14:textId="77777777"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267C0" w14:textId="77777777" w:rsidR="004C6D74" w:rsidRDefault="006F4168">
            <w:pPr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The contact number of Authorized Contact</w:t>
            </w:r>
          </w:p>
          <w:p w14:paraId="06B2E308" w14:textId="77777777" w:rsidR="004C6D74" w:rsidRDefault="004C6D74">
            <w:pPr>
              <w:rPr>
                <w:rFonts w:ascii="Roboto" w:eastAsia="Roboto" w:hAnsi="Roboto" w:cs="Roboto"/>
                <w:b/>
                <w:sz w:val="20"/>
                <w:szCs w:val="20"/>
              </w:rPr>
            </w:pP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7F22A" w14:textId="5E232EAA" w:rsidR="004C6D74" w:rsidRPr="00A37587" w:rsidRDefault="004C6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i/>
                <w:sz w:val="20"/>
                <w:szCs w:val="20"/>
              </w:rPr>
            </w:pPr>
          </w:p>
        </w:tc>
      </w:tr>
      <w:tr w:rsidR="004C6D74" w14:paraId="6D78E022" w14:textId="77777777"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68225" w14:textId="77777777" w:rsidR="004C6D74" w:rsidRDefault="006F4168">
            <w:pPr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 xml:space="preserve">South African Identity / Passport number: </w:t>
            </w:r>
          </w:p>
          <w:p w14:paraId="439BA832" w14:textId="77777777" w:rsidR="004C6D74" w:rsidRDefault="006F4168">
            <w:pPr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(</w:t>
            </w:r>
            <w:r>
              <w:rPr>
                <w:rFonts w:ascii="Roboto" w:eastAsia="Roboto" w:hAnsi="Roboto" w:cs="Roboto"/>
                <w:b/>
                <w:i/>
                <w:sz w:val="20"/>
                <w:szCs w:val="20"/>
              </w:rPr>
              <w:t>Please attach a copy of the ID/Passport)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FFD65" w14:textId="06C20B66" w:rsidR="004C6D74" w:rsidRPr="00A37587" w:rsidRDefault="004C6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i/>
                <w:sz w:val="20"/>
                <w:szCs w:val="20"/>
              </w:rPr>
            </w:pPr>
          </w:p>
        </w:tc>
      </w:tr>
      <w:tr w:rsidR="004C6D74" w14:paraId="58B1AC17" w14:textId="77777777"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B6D64" w14:textId="77777777" w:rsidR="004C6D74" w:rsidRDefault="006F4168">
            <w:pPr>
              <w:pStyle w:val="Heading2"/>
              <w:spacing w:before="72" w:after="112"/>
              <w:ind w:left="0"/>
              <w:rPr>
                <w:rFonts w:ascii="Roboto" w:eastAsia="Roboto" w:hAnsi="Roboto" w:cs="Roboto"/>
                <w:sz w:val="20"/>
                <w:szCs w:val="20"/>
              </w:rPr>
            </w:pPr>
            <w:bookmarkStart w:id="1" w:name="_vwjw07xgysdm" w:colFirst="0" w:colLast="0"/>
            <w:bookmarkEnd w:id="1"/>
            <w:r>
              <w:rPr>
                <w:rFonts w:ascii="Roboto" w:eastAsia="Roboto" w:hAnsi="Roboto" w:cs="Roboto"/>
                <w:sz w:val="20"/>
                <w:szCs w:val="20"/>
              </w:rPr>
              <w:t>Name of Current service provider that you are porting from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32867" w14:textId="5D3C0126" w:rsidR="004C6D74" w:rsidRPr="00A37587" w:rsidRDefault="004C6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i/>
                <w:sz w:val="20"/>
                <w:szCs w:val="20"/>
              </w:rPr>
            </w:pPr>
          </w:p>
        </w:tc>
      </w:tr>
      <w:tr w:rsidR="004C6D74" w14:paraId="36506C90" w14:textId="77777777"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FEED" w14:textId="77777777" w:rsidR="00E33D08" w:rsidRDefault="00E33D08">
            <w:pPr>
              <w:spacing w:before="94"/>
              <w:rPr>
                <w:rFonts w:ascii="Roboto" w:eastAsia="Roboto" w:hAnsi="Roboto" w:cs="Roboto"/>
                <w:b/>
                <w:sz w:val="20"/>
                <w:szCs w:val="20"/>
              </w:rPr>
            </w:pPr>
          </w:p>
          <w:p w14:paraId="4EA8FAE6" w14:textId="77777777" w:rsidR="00E33D08" w:rsidRDefault="006F4168">
            <w:pPr>
              <w:spacing w:before="94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Account Number at Current service provider (Very Important)</w:t>
            </w:r>
          </w:p>
          <w:p w14:paraId="3323E2CC" w14:textId="1D9094CB" w:rsidR="004C6D74" w:rsidRDefault="006F4168">
            <w:pPr>
              <w:spacing w:before="94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hidden="0" allowOverlap="1" wp14:anchorId="2B68E8D0" wp14:editId="72B82EAE">
                  <wp:simplePos x="0" y="0"/>
                  <wp:positionH relativeFrom="column">
                    <wp:posOffset>5057775</wp:posOffset>
                  </wp:positionH>
                  <wp:positionV relativeFrom="paragraph">
                    <wp:posOffset>-242569</wp:posOffset>
                  </wp:positionV>
                  <wp:extent cx="1352550" cy="333375"/>
                  <wp:effectExtent l="0" t="0" r="0" b="0"/>
                  <wp:wrapNone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333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7D52" w14:textId="38FCEC93" w:rsidR="00204EF8" w:rsidRPr="00394453" w:rsidRDefault="00204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i/>
                <w:sz w:val="20"/>
                <w:szCs w:val="20"/>
              </w:rPr>
            </w:pPr>
          </w:p>
        </w:tc>
      </w:tr>
      <w:tr w:rsidR="004C6D74" w14:paraId="6D08914C" w14:textId="77777777"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E4361" w14:textId="77777777" w:rsidR="004C6D74" w:rsidRDefault="004C6D74">
            <w:pPr>
              <w:widowControl w:val="0"/>
              <w:rPr>
                <w:rFonts w:ascii="Roboto" w:eastAsia="Roboto" w:hAnsi="Roboto" w:cs="Roboto"/>
                <w:b/>
                <w:sz w:val="20"/>
                <w:szCs w:val="20"/>
              </w:rPr>
            </w:pPr>
          </w:p>
          <w:p w14:paraId="7A88034C" w14:textId="77777777" w:rsidR="00FB48E1" w:rsidRDefault="00FB48E1">
            <w:pPr>
              <w:widowControl w:val="0"/>
              <w:rPr>
                <w:rFonts w:ascii="Roboto" w:eastAsia="Roboto" w:hAnsi="Roboto" w:cs="Roboto"/>
                <w:b/>
                <w:sz w:val="20"/>
                <w:szCs w:val="20"/>
              </w:rPr>
            </w:pPr>
          </w:p>
          <w:p w14:paraId="032BA866" w14:textId="3167E9FB" w:rsidR="004C6D74" w:rsidRDefault="006F4168">
            <w:pPr>
              <w:widowControl w:val="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Geographic numbers to be ported</w:t>
            </w:r>
          </w:p>
          <w:p w14:paraId="3CE80175" w14:textId="77777777" w:rsidR="004C6D74" w:rsidRDefault="004C6D74">
            <w:pPr>
              <w:spacing w:before="94"/>
              <w:rPr>
                <w:rFonts w:ascii="Roboto" w:eastAsia="Roboto" w:hAnsi="Roboto" w:cs="Roboto"/>
                <w:b/>
                <w:sz w:val="20"/>
                <w:szCs w:val="20"/>
              </w:rPr>
            </w:pPr>
          </w:p>
          <w:p w14:paraId="2B8CCC62" w14:textId="77777777" w:rsidR="004C6D74" w:rsidRDefault="004C6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sz w:val="20"/>
                <w:szCs w:val="20"/>
              </w:rPr>
            </w:pP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EAFB" w14:textId="49C68A81" w:rsidR="00394453" w:rsidRPr="00E734EA" w:rsidRDefault="00394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i/>
                <w:sz w:val="20"/>
                <w:szCs w:val="20"/>
              </w:rPr>
            </w:pPr>
          </w:p>
        </w:tc>
      </w:tr>
      <w:tr w:rsidR="00B8299E" w14:paraId="648AF0B2" w14:textId="77777777" w:rsidTr="005C169F"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FE8D1" w14:textId="77777777" w:rsidR="00B8299E" w:rsidRDefault="00B8299E" w:rsidP="005C169F">
            <w:pPr>
              <w:widowControl w:val="0"/>
              <w:rPr>
                <w:rFonts w:ascii="Roboto" w:eastAsia="Roboto" w:hAnsi="Roboto" w:cs="Roboto"/>
                <w:b/>
                <w:sz w:val="20"/>
                <w:szCs w:val="20"/>
              </w:rPr>
            </w:pPr>
          </w:p>
          <w:p w14:paraId="07635ABE" w14:textId="77777777" w:rsidR="00B8299E" w:rsidRDefault="00B8299E" w:rsidP="005C169F">
            <w:pPr>
              <w:widowControl w:val="0"/>
              <w:rPr>
                <w:rFonts w:ascii="Roboto" w:eastAsia="Roboto" w:hAnsi="Roboto" w:cs="Roboto"/>
                <w:b/>
                <w:sz w:val="20"/>
                <w:szCs w:val="20"/>
              </w:rPr>
            </w:pPr>
          </w:p>
          <w:p w14:paraId="099CE313" w14:textId="49AEBC93" w:rsidR="00B8299E" w:rsidRDefault="00B8299E" w:rsidP="005C169F">
            <w:pPr>
              <w:widowControl w:val="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Non-Geographic numbers to be ported</w:t>
            </w:r>
          </w:p>
          <w:p w14:paraId="62BFFE48" w14:textId="77777777" w:rsidR="00B8299E" w:rsidRDefault="00B8299E" w:rsidP="005C169F">
            <w:pPr>
              <w:spacing w:before="94"/>
              <w:rPr>
                <w:rFonts w:ascii="Roboto" w:eastAsia="Roboto" w:hAnsi="Roboto" w:cs="Roboto"/>
                <w:b/>
                <w:sz w:val="20"/>
                <w:szCs w:val="20"/>
              </w:rPr>
            </w:pPr>
          </w:p>
          <w:p w14:paraId="7A8AFAB3" w14:textId="77777777" w:rsidR="00B8299E" w:rsidRDefault="00B8299E" w:rsidP="005C16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sz w:val="20"/>
                <w:szCs w:val="20"/>
              </w:rPr>
            </w:pP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BCF6" w14:textId="4B5128BC" w:rsidR="00E23608" w:rsidRPr="00E23608" w:rsidRDefault="00E23608" w:rsidP="00CE2D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i/>
                <w:sz w:val="20"/>
                <w:szCs w:val="20"/>
              </w:rPr>
            </w:pPr>
          </w:p>
        </w:tc>
      </w:tr>
    </w:tbl>
    <w:p w14:paraId="00B4CA38" w14:textId="77777777" w:rsidR="00B8299E" w:rsidRDefault="00B8299E">
      <w:pPr>
        <w:spacing w:before="94"/>
        <w:jc w:val="center"/>
        <w:rPr>
          <w:rFonts w:ascii="Roboto" w:eastAsia="Roboto" w:hAnsi="Roboto" w:cs="Roboto"/>
          <w:b/>
          <w:i/>
          <w:color w:val="FF0000"/>
          <w:sz w:val="20"/>
          <w:szCs w:val="20"/>
        </w:rPr>
      </w:pPr>
    </w:p>
    <w:p w14:paraId="4A718A3B" w14:textId="17643739" w:rsidR="004C6D74" w:rsidRPr="00063677" w:rsidRDefault="006F4168" w:rsidP="00063677">
      <w:pPr>
        <w:spacing w:before="94"/>
        <w:jc w:val="center"/>
        <w:rPr>
          <w:rFonts w:ascii="Roboto" w:eastAsia="Roboto" w:hAnsi="Roboto" w:cs="Roboto"/>
          <w:b/>
          <w:i/>
          <w:color w:val="FF0000"/>
          <w:sz w:val="20"/>
          <w:szCs w:val="20"/>
        </w:rPr>
      </w:pPr>
      <w:r>
        <w:rPr>
          <w:rFonts w:ascii="Roboto" w:eastAsia="Roboto" w:hAnsi="Roboto" w:cs="Roboto"/>
          <w:b/>
          <w:i/>
          <w:color w:val="FF0000"/>
          <w:sz w:val="20"/>
          <w:szCs w:val="20"/>
        </w:rPr>
        <w:t xml:space="preserve">Please ensure that </w:t>
      </w:r>
      <w:r>
        <w:rPr>
          <w:rFonts w:ascii="Roboto" w:eastAsia="Roboto" w:hAnsi="Roboto" w:cs="Roboto"/>
          <w:b/>
          <w:i/>
          <w:color w:val="FF0000"/>
          <w:sz w:val="20"/>
          <w:szCs w:val="20"/>
          <w:u w:val="single"/>
        </w:rPr>
        <w:t>none of the above-mentioned numbers are linked</w:t>
      </w:r>
      <w:r>
        <w:rPr>
          <w:rFonts w:ascii="Roboto" w:eastAsia="Roboto" w:hAnsi="Roboto" w:cs="Roboto"/>
          <w:b/>
          <w:i/>
          <w:color w:val="FF0000"/>
          <w:sz w:val="20"/>
          <w:szCs w:val="20"/>
        </w:rPr>
        <w:t xml:space="preserve"> to any video conferencing, ADSL, Fax services, nor are they the target number for any 0800 or 086 service</w:t>
      </w:r>
      <w:r>
        <w:rPr>
          <w:noProof/>
        </w:rPr>
        <w:drawing>
          <wp:anchor distT="0" distB="0" distL="0" distR="0" simplePos="0" relativeHeight="251660288" behindDoc="0" locked="0" layoutInCell="1" hidden="0" allowOverlap="1" wp14:anchorId="1EE3AF1E" wp14:editId="1FC1C693">
            <wp:simplePos x="0" y="0"/>
            <wp:positionH relativeFrom="column">
              <wp:posOffset>5057775</wp:posOffset>
            </wp:positionH>
            <wp:positionV relativeFrom="paragraph">
              <wp:posOffset>-242569</wp:posOffset>
            </wp:positionV>
            <wp:extent cx="1352550" cy="333375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hidden="0" allowOverlap="1" wp14:anchorId="67EBC37A" wp14:editId="5AB70380">
            <wp:simplePos x="0" y="0"/>
            <wp:positionH relativeFrom="column">
              <wp:posOffset>5057775</wp:posOffset>
            </wp:positionH>
            <wp:positionV relativeFrom="paragraph">
              <wp:posOffset>-242569</wp:posOffset>
            </wp:positionV>
            <wp:extent cx="1352550" cy="333375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D0CDCF" w14:textId="77777777" w:rsidR="004C6D74" w:rsidRDefault="006F4168">
      <w:pPr>
        <w:pStyle w:val="Heading2"/>
        <w:rPr>
          <w:rFonts w:ascii="Roboto" w:eastAsia="Roboto" w:hAnsi="Roboto" w:cs="Roboto"/>
          <w:sz w:val="34"/>
          <w:szCs w:val="34"/>
        </w:rPr>
      </w:pPr>
      <w:r>
        <w:rPr>
          <w:rFonts w:ascii="Roboto" w:eastAsia="Roboto" w:hAnsi="Roboto" w:cs="Roboto"/>
          <w:sz w:val="34"/>
          <w:szCs w:val="34"/>
        </w:rPr>
        <w:t>Declaration</w:t>
      </w:r>
    </w:p>
    <w:p w14:paraId="65741F8A" w14:textId="77777777" w:rsidR="004C6D74" w:rsidRDefault="004C6D74">
      <w:pPr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32EAEAD2" w14:textId="769DCB14" w:rsidR="004C6D74" w:rsidRPr="0038742E" w:rsidRDefault="0038742E" w:rsidP="0038742E">
      <w:pPr>
        <w:numPr>
          <w:ilvl w:val="0"/>
          <w:numId w:val="1"/>
        </w:numPr>
        <w:tabs>
          <w:tab w:val="left" w:pos="779"/>
          <w:tab w:val="left" w:pos="780"/>
        </w:tabs>
        <w:spacing w:line="252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NCLOUD (PTY) LTD</w:t>
      </w:r>
      <w:r w:rsidR="006F4168">
        <w:rPr>
          <w:rFonts w:ascii="Roboto" w:eastAsia="Roboto" w:hAnsi="Roboto" w:cs="Roboto"/>
          <w:color w:val="000000"/>
          <w:sz w:val="20"/>
          <w:szCs w:val="20"/>
        </w:rPr>
        <w:t xml:space="preserve"> is hereby authorized to request that my present service provider port the above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="006F4168">
        <w:rPr>
          <w:rFonts w:ascii="Roboto" w:eastAsia="Roboto" w:hAnsi="Roboto" w:cs="Roboto"/>
          <w:color w:val="000000"/>
          <w:sz w:val="20"/>
          <w:szCs w:val="20"/>
        </w:rPr>
        <w:t xml:space="preserve">numbers to </w:t>
      </w:r>
      <w:r>
        <w:rPr>
          <w:rFonts w:ascii="Roboto" w:eastAsia="Roboto" w:hAnsi="Roboto" w:cs="Roboto"/>
          <w:color w:val="000000"/>
          <w:sz w:val="20"/>
          <w:szCs w:val="20"/>
        </w:rPr>
        <w:t>NCLOUD (PTY) LTD</w:t>
      </w:r>
      <w:r w:rsidR="006F4168">
        <w:rPr>
          <w:rFonts w:ascii="Roboto" w:eastAsia="Roboto" w:hAnsi="Roboto" w:cs="Roboto"/>
          <w:color w:val="000000"/>
          <w:sz w:val="20"/>
          <w:szCs w:val="20"/>
        </w:rPr>
        <w:t>.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="006F4168" w:rsidRPr="0038742E">
        <w:rPr>
          <w:rFonts w:ascii="Roboto" w:eastAsia="Roboto" w:hAnsi="Roboto" w:cs="Roboto"/>
          <w:color w:val="000000"/>
          <w:sz w:val="20"/>
          <w:szCs w:val="20"/>
        </w:rPr>
        <w:t>I am duly authorized to make this request and to the</w:t>
      </w:r>
      <w:r w:rsidR="006F4168" w:rsidRPr="0038742E">
        <w:rPr>
          <w:rFonts w:ascii="Roboto" w:eastAsia="Roboto" w:hAnsi="Roboto" w:cs="Roboto"/>
          <w:sz w:val="20"/>
          <w:szCs w:val="20"/>
        </w:rPr>
        <w:t xml:space="preserve"> </w:t>
      </w:r>
      <w:r w:rsidR="006F4168" w:rsidRPr="0038742E">
        <w:rPr>
          <w:rFonts w:ascii="Roboto" w:eastAsia="Roboto" w:hAnsi="Roboto" w:cs="Roboto"/>
          <w:color w:val="000000"/>
          <w:sz w:val="20"/>
          <w:szCs w:val="20"/>
        </w:rPr>
        <w:t>best of my knowledge, the above information is correct.</w:t>
      </w:r>
    </w:p>
    <w:p w14:paraId="793F38A0" w14:textId="77777777" w:rsidR="004C6D74" w:rsidRDefault="004C6D74">
      <w:pPr>
        <w:spacing w:before="3"/>
        <w:ind w:left="840"/>
        <w:rPr>
          <w:rFonts w:ascii="Roboto" w:eastAsia="Roboto" w:hAnsi="Roboto" w:cs="Roboto"/>
          <w:color w:val="000000"/>
          <w:sz w:val="20"/>
          <w:szCs w:val="20"/>
        </w:rPr>
      </w:pPr>
    </w:p>
    <w:p w14:paraId="096C5720" w14:textId="77777777" w:rsidR="004C6D74" w:rsidRDefault="006F4168">
      <w:pPr>
        <w:numPr>
          <w:ilvl w:val="0"/>
          <w:numId w:val="1"/>
        </w:numPr>
        <w:tabs>
          <w:tab w:val="left" w:pos="805"/>
          <w:tab w:val="left" w:pos="806"/>
        </w:tabs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I acknowledge that the subscriber shall remain liable in terms of any contract with the present service provider for so long as it remains in force.</w:t>
      </w:r>
    </w:p>
    <w:p w14:paraId="1C5729FD" w14:textId="77777777" w:rsidR="004C6D74" w:rsidRDefault="004C6D74">
      <w:pPr>
        <w:spacing w:before="1"/>
        <w:ind w:left="840"/>
        <w:rPr>
          <w:rFonts w:ascii="Roboto" w:eastAsia="Roboto" w:hAnsi="Roboto" w:cs="Roboto"/>
          <w:color w:val="000000"/>
          <w:sz w:val="20"/>
          <w:szCs w:val="20"/>
        </w:rPr>
      </w:pPr>
    </w:p>
    <w:p w14:paraId="56F28DB3" w14:textId="111216AB" w:rsidR="004C6D74" w:rsidRDefault="006F4168">
      <w:pPr>
        <w:numPr>
          <w:ilvl w:val="0"/>
          <w:numId w:val="1"/>
        </w:numPr>
        <w:tabs>
          <w:tab w:val="left" w:pos="805"/>
          <w:tab w:val="left" w:pos="806"/>
        </w:tabs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 xml:space="preserve">Credits and discounts afforded to the subscriber by the present service provider are not transferable to </w:t>
      </w:r>
      <w:r w:rsidR="0038742E">
        <w:rPr>
          <w:rFonts w:ascii="Roboto" w:eastAsia="Roboto" w:hAnsi="Roboto" w:cs="Roboto"/>
          <w:color w:val="000000"/>
          <w:sz w:val="20"/>
          <w:szCs w:val="20"/>
        </w:rPr>
        <w:t>NCLOUD (PTY) LTD</w:t>
      </w:r>
      <w:r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3232EE1C" w14:textId="77777777" w:rsidR="004C6D74" w:rsidRDefault="004C6D74">
      <w:pPr>
        <w:spacing w:before="5"/>
        <w:ind w:left="840"/>
        <w:rPr>
          <w:rFonts w:ascii="Roboto" w:eastAsia="Roboto" w:hAnsi="Roboto" w:cs="Roboto"/>
          <w:color w:val="000000"/>
          <w:sz w:val="20"/>
          <w:szCs w:val="20"/>
        </w:rPr>
      </w:pPr>
    </w:p>
    <w:p w14:paraId="66E57918" w14:textId="77777777" w:rsidR="004C6D74" w:rsidRDefault="006F4168">
      <w:pPr>
        <w:numPr>
          <w:ilvl w:val="0"/>
          <w:numId w:val="1"/>
        </w:numPr>
        <w:tabs>
          <w:tab w:val="left" w:pos="820"/>
          <w:tab w:val="left" w:pos="821"/>
        </w:tabs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I have been advised of the porting costs and the subscriber agrees to be liable for such costs.</w:t>
      </w:r>
    </w:p>
    <w:p w14:paraId="0C636E28" w14:textId="77777777" w:rsidR="004C6D74" w:rsidRDefault="004C6D74">
      <w:pPr>
        <w:tabs>
          <w:tab w:val="left" w:pos="839"/>
          <w:tab w:val="left" w:pos="840"/>
        </w:tabs>
        <w:ind w:left="840" w:right="1533"/>
        <w:rPr>
          <w:rFonts w:ascii="Roboto" w:eastAsia="Roboto" w:hAnsi="Roboto" w:cs="Roboto"/>
          <w:sz w:val="20"/>
          <w:szCs w:val="20"/>
        </w:rPr>
      </w:pPr>
    </w:p>
    <w:p w14:paraId="5D859F3D" w14:textId="77777777" w:rsidR="004C6D74" w:rsidRDefault="006F4168">
      <w:pPr>
        <w:numPr>
          <w:ilvl w:val="0"/>
          <w:numId w:val="1"/>
        </w:numPr>
        <w:tabs>
          <w:tab w:val="left" w:pos="839"/>
          <w:tab w:val="left" w:pos="840"/>
        </w:tabs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 xml:space="preserve">I have been advised that any services associated with the numbers, listed above, will be lost if not confirmed to retain the </w:t>
      </w:r>
      <w:r>
        <w:rPr>
          <w:rFonts w:ascii="Roboto" w:eastAsia="Roboto" w:hAnsi="Roboto" w:cs="Roboto"/>
          <w:sz w:val="20"/>
          <w:szCs w:val="20"/>
        </w:rPr>
        <w:t>services on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the document.</w:t>
      </w:r>
    </w:p>
    <w:p w14:paraId="24D06BEB" w14:textId="77777777" w:rsidR="004C6D74" w:rsidRDefault="004C6D74">
      <w:pPr>
        <w:tabs>
          <w:tab w:val="left" w:pos="3676"/>
          <w:tab w:val="left" w:pos="5159"/>
          <w:tab w:val="left" w:pos="8738"/>
        </w:tabs>
      </w:pPr>
    </w:p>
    <w:p w14:paraId="6AC8D83B" w14:textId="77777777" w:rsidR="004C6D74" w:rsidRDefault="004C6D74">
      <w:pPr>
        <w:tabs>
          <w:tab w:val="left" w:pos="3676"/>
          <w:tab w:val="left" w:pos="5159"/>
          <w:tab w:val="left" w:pos="8738"/>
        </w:tabs>
      </w:pPr>
    </w:p>
    <w:p w14:paraId="361C42AD" w14:textId="2184D881" w:rsidR="004C6D74" w:rsidRDefault="00BF5DD8">
      <w:pPr>
        <w:tabs>
          <w:tab w:val="left" w:pos="3676"/>
          <w:tab w:val="left" w:pos="5159"/>
          <w:tab w:val="left" w:pos="8738"/>
        </w:tabs>
      </w:pPr>
      <w:r>
        <w:rPr>
          <w:u w:val="single"/>
        </w:rPr>
        <w:t xml:space="preserve">                               </w:t>
      </w:r>
      <w:r w:rsidR="009F6D6D">
        <w:rPr>
          <w:u w:val="single"/>
        </w:rPr>
        <w:t xml:space="preserve">                      </w:t>
      </w:r>
      <w:r w:rsidR="00A52C98">
        <w:t xml:space="preserve">        </w:t>
      </w:r>
      <w:r w:rsidR="006F4168">
        <w:tab/>
        <w:t>________________________</w:t>
      </w:r>
    </w:p>
    <w:p w14:paraId="7536A868" w14:textId="660F26D5" w:rsidR="004C6D74" w:rsidRDefault="006F4168">
      <w:pPr>
        <w:tabs>
          <w:tab w:val="left" w:pos="3676"/>
          <w:tab w:val="left" w:pos="5159"/>
          <w:tab w:val="left" w:pos="8738"/>
        </w:tabs>
      </w:pPr>
      <w:r>
        <w:t>Name</w:t>
      </w:r>
      <w:r>
        <w:tab/>
      </w:r>
      <w:r>
        <w:tab/>
        <w:t>Date</w:t>
      </w:r>
    </w:p>
    <w:p w14:paraId="6244367C" w14:textId="4F605753" w:rsidR="00A52C98" w:rsidRDefault="00A52C98">
      <w:pPr>
        <w:tabs>
          <w:tab w:val="left" w:pos="3676"/>
          <w:tab w:val="left" w:pos="5159"/>
          <w:tab w:val="left" w:pos="8738"/>
        </w:tabs>
      </w:pPr>
    </w:p>
    <w:p w14:paraId="70459082" w14:textId="1350D56F" w:rsidR="00A52C98" w:rsidRDefault="00A52C98">
      <w:pPr>
        <w:tabs>
          <w:tab w:val="left" w:pos="3676"/>
          <w:tab w:val="left" w:pos="5159"/>
          <w:tab w:val="left" w:pos="8738"/>
        </w:tabs>
      </w:pPr>
    </w:p>
    <w:p w14:paraId="263FCDCA" w14:textId="00728703" w:rsidR="003B0D12" w:rsidRDefault="003B0D12">
      <w:pPr>
        <w:tabs>
          <w:tab w:val="left" w:pos="3676"/>
          <w:tab w:val="left" w:pos="5159"/>
          <w:tab w:val="left" w:pos="8738"/>
        </w:tabs>
      </w:pPr>
    </w:p>
    <w:p w14:paraId="7160E734" w14:textId="77777777" w:rsidR="003B0D12" w:rsidRDefault="003B0D12">
      <w:pPr>
        <w:tabs>
          <w:tab w:val="left" w:pos="3676"/>
          <w:tab w:val="left" w:pos="5159"/>
          <w:tab w:val="left" w:pos="8738"/>
        </w:tabs>
      </w:pPr>
    </w:p>
    <w:p w14:paraId="6BD17CF8" w14:textId="42E3B493" w:rsidR="003B0D12" w:rsidRDefault="003B0D12">
      <w:pPr>
        <w:tabs>
          <w:tab w:val="left" w:pos="3676"/>
          <w:tab w:val="left" w:pos="5159"/>
          <w:tab w:val="left" w:pos="8738"/>
        </w:tabs>
      </w:pPr>
    </w:p>
    <w:p w14:paraId="3A760892" w14:textId="4CD5BF4D" w:rsidR="00A52C98" w:rsidRDefault="003B0D12">
      <w:pPr>
        <w:tabs>
          <w:tab w:val="left" w:pos="3676"/>
          <w:tab w:val="left" w:pos="5159"/>
          <w:tab w:val="left" w:pos="8738"/>
        </w:tabs>
      </w:pPr>
      <w:r>
        <w:t>___________________________</w:t>
      </w:r>
    </w:p>
    <w:p w14:paraId="0EE2DAEB" w14:textId="5D10A90A" w:rsidR="00A52C98" w:rsidRDefault="00A52C98">
      <w:pPr>
        <w:tabs>
          <w:tab w:val="left" w:pos="3676"/>
          <w:tab w:val="left" w:pos="5159"/>
          <w:tab w:val="left" w:pos="8738"/>
        </w:tabs>
      </w:pPr>
      <w:r>
        <w:t>Signature</w:t>
      </w:r>
    </w:p>
    <w:p w14:paraId="4CE79B83" w14:textId="4875AFDD" w:rsidR="004C6D74" w:rsidRDefault="004C6D74">
      <w:pPr>
        <w:tabs>
          <w:tab w:val="left" w:pos="3676"/>
          <w:tab w:val="left" w:pos="5159"/>
          <w:tab w:val="left" w:pos="8738"/>
        </w:tabs>
      </w:pPr>
    </w:p>
    <w:p w14:paraId="6C45C2A2" w14:textId="445A9FEE" w:rsidR="004C6D74" w:rsidRDefault="004C6D74">
      <w:pPr>
        <w:tabs>
          <w:tab w:val="left" w:pos="3676"/>
          <w:tab w:val="left" w:pos="5159"/>
          <w:tab w:val="left" w:pos="8738"/>
        </w:tabs>
      </w:pPr>
    </w:p>
    <w:p w14:paraId="408AAEC3" w14:textId="446B2041" w:rsidR="004C6D74" w:rsidRDefault="004C6D74">
      <w:pPr>
        <w:tabs>
          <w:tab w:val="left" w:pos="3676"/>
          <w:tab w:val="left" w:pos="5159"/>
          <w:tab w:val="left" w:pos="8738"/>
        </w:tabs>
      </w:pPr>
    </w:p>
    <w:p w14:paraId="7C7296F9" w14:textId="0E364030" w:rsidR="004C6D74" w:rsidRDefault="004C6D74" w:rsidP="00EE4814">
      <w:pPr>
        <w:tabs>
          <w:tab w:val="left" w:pos="3676"/>
          <w:tab w:val="left" w:pos="5159"/>
          <w:tab w:val="left" w:pos="8738"/>
        </w:tabs>
      </w:pPr>
    </w:p>
    <w:sectPr w:rsidR="004C6D74">
      <w:headerReference w:type="default" r:id="rId8"/>
      <w:pgSz w:w="12240" w:h="15840"/>
      <w:pgMar w:top="1500" w:right="990" w:bottom="750" w:left="117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FAB72" w14:textId="77777777" w:rsidR="00CB5D02" w:rsidRDefault="00CB5D02" w:rsidP="0038742E">
      <w:r>
        <w:separator/>
      </w:r>
    </w:p>
  </w:endnote>
  <w:endnote w:type="continuationSeparator" w:id="0">
    <w:p w14:paraId="1AF9704C" w14:textId="77777777" w:rsidR="00CB5D02" w:rsidRDefault="00CB5D02" w:rsidP="00387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A206B" w14:textId="77777777" w:rsidR="00CB5D02" w:rsidRDefault="00CB5D02" w:rsidP="0038742E">
      <w:r>
        <w:separator/>
      </w:r>
    </w:p>
  </w:footnote>
  <w:footnote w:type="continuationSeparator" w:id="0">
    <w:p w14:paraId="322E31B8" w14:textId="77777777" w:rsidR="00CB5D02" w:rsidRDefault="00CB5D02" w:rsidP="003874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34478" w14:textId="200C17D6" w:rsidR="0038742E" w:rsidRDefault="0038742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DEF3AB4" wp14:editId="3D35792D">
          <wp:simplePos x="0" y="0"/>
          <wp:positionH relativeFrom="column">
            <wp:posOffset>5054600</wp:posOffset>
          </wp:positionH>
          <wp:positionV relativeFrom="paragraph">
            <wp:posOffset>-44450</wp:posOffset>
          </wp:positionV>
          <wp:extent cx="1456055" cy="1164590"/>
          <wp:effectExtent l="0" t="0" r="0" b="0"/>
          <wp:wrapTight wrapText="bothSides">
            <wp:wrapPolygon edited="0">
              <wp:start x="0" y="0"/>
              <wp:lineTo x="0" y="21200"/>
              <wp:lineTo x="21195" y="21200"/>
              <wp:lineTo x="21195" y="0"/>
              <wp:lineTo x="0" y="0"/>
            </wp:wrapPolygon>
          </wp:wrapTight>
          <wp:docPr id="5" name="Picture 5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6055" cy="1164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</w:p>
  <w:p w14:paraId="0AFB2C36" w14:textId="60DBC152" w:rsidR="0038742E" w:rsidRDefault="0038742E">
    <w:pPr>
      <w:pStyle w:val="Header"/>
    </w:pPr>
  </w:p>
  <w:p w14:paraId="69945F59" w14:textId="7C1ABD22" w:rsidR="0038742E" w:rsidRDefault="0038742E">
    <w:pPr>
      <w:pStyle w:val="Header"/>
    </w:pPr>
  </w:p>
  <w:p w14:paraId="28D6BF75" w14:textId="517BB9F4" w:rsidR="0038742E" w:rsidRDefault="0038742E">
    <w:pPr>
      <w:pStyle w:val="Header"/>
    </w:pPr>
  </w:p>
  <w:p w14:paraId="1299A64D" w14:textId="2B8D9797" w:rsidR="0038742E" w:rsidRDefault="0038742E">
    <w:pPr>
      <w:pStyle w:val="Header"/>
    </w:pPr>
  </w:p>
  <w:p w14:paraId="71FD377F" w14:textId="1A46F375" w:rsidR="0038742E" w:rsidRDefault="0038742E">
    <w:pPr>
      <w:pStyle w:val="Header"/>
    </w:pPr>
  </w:p>
  <w:p w14:paraId="721308D8" w14:textId="242C0DCA" w:rsidR="0038742E" w:rsidRPr="0038742E" w:rsidRDefault="0038742E" w:rsidP="0038742E">
    <w:pPr>
      <w:pStyle w:val="Header"/>
      <w:jc w:val="right"/>
      <w:rPr>
        <w:rFonts w:ascii="Roboto" w:hAnsi="Roboto"/>
        <w:sz w:val="20"/>
        <w:szCs w:val="20"/>
      </w:rPr>
    </w:pPr>
    <w:r>
      <w:tab/>
    </w:r>
    <w:r>
      <w:tab/>
    </w:r>
    <w:r w:rsidR="00063677">
      <w:tab/>
    </w:r>
    <w:r w:rsidRPr="0038742E">
      <w:rPr>
        <w:rFonts w:ascii="Roboto" w:hAnsi="Roboto"/>
        <w:sz w:val="20"/>
        <w:szCs w:val="20"/>
      </w:rPr>
      <w:t>Reg: 2021 /340237 /07</w:t>
    </w:r>
  </w:p>
  <w:p w14:paraId="5F473297" w14:textId="77777777" w:rsidR="0038742E" w:rsidRPr="0038742E" w:rsidRDefault="0038742E" w:rsidP="0038742E">
    <w:pPr>
      <w:pStyle w:val="Header"/>
      <w:jc w:val="right"/>
      <w:rPr>
        <w:rFonts w:ascii="Roboto" w:hAnsi="Roboto"/>
        <w:sz w:val="20"/>
        <w:szCs w:val="20"/>
      </w:rPr>
    </w:pPr>
    <w:r w:rsidRPr="0038742E">
      <w:rPr>
        <w:rFonts w:ascii="Roboto" w:hAnsi="Roboto"/>
        <w:sz w:val="20"/>
        <w:szCs w:val="20"/>
      </w:rPr>
      <w:t>7 Warburton, The Reeds, Centurion, 0157</w:t>
    </w:r>
  </w:p>
  <w:p w14:paraId="5BF54334" w14:textId="77777777" w:rsidR="0038742E" w:rsidRDefault="003874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F61C1"/>
    <w:multiLevelType w:val="multilevel"/>
    <w:tmpl w:val="0D8052CC"/>
    <w:lvl w:ilvl="0">
      <w:start w:val="1"/>
      <w:numFmt w:val="bullet"/>
      <w:lvlText w:val="●"/>
      <w:lvlJc w:val="left"/>
      <w:pPr>
        <w:ind w:left="840" w:hanging="360"/>
      </w:pPr>
      <w:rPr>
        <w:sz w:val="20"/>
        <w:szCs w:val="20"/>
      </w:rPr>
    </w:lvl>
    <w:lvl w:ilvl="1">
      <w:start w:val="1"/>
      <w:numFmt w:val="bullet"/>
      <w:lvlText w:val="○"/>
      <w:lvlJc w:val="left"/>
      <w:pPr>
        <w:ind w:left="1560" w:hanging="360"/>
      </w:pPr>
      <w:rPr>
        <w:sz w:val="20"/>
        <w:szCs w:val="20"/>
      </w:rPr>
    </w:lvl>
    <w:lvl w:ilvl="2">
      <w:start w:val="1"/>
      <w:numFmt w:val="bullet"/>
      <w:lvlText w:val="■"/>
      <w:lvlJc w:val="left"/>
      <w:pPr>
        <w:ind w:left="2280" w:hanging="360"/>
      </w:pPr>
      <w:rPr>
        <w:sz w:val="20"/>
        <w:szCs w:val="20"/>
      </w:rPr>
    </w:lvl>
    <w:lvl w:ilvl="3">
      <w:start w:val="1"/>
      <w:numFmt w:val="bullet"/>
      <w:lvlText w:val="●"/>
      <w:lvlJc w:val="left"/>
      <w:pPr>
        <w:ind w:left="32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42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52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723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82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75E140C"/>
    <w:multiLevelType w:val="multilevel"/>
    <w:tmpl w:val="95E86392"/>
    <w:lvl w:ilvl="0">
      <w:start w:val="1"/>
      <w:numFmt w:val="decimal"/>
      <w:lvlText w:val="%1"/>
      <w:lvlJc w:val="left"/>
      <w:pPr>
        <w:ind w:left="840" w:hanging="660"/>
      </w:pPr>
      <w:rPr>
        <w:sz w:val="18"/>
        <w:szCs w:val="18"/>
      </w:rPr>
    </w:lvl>
    <w:lvl w:ilvl="1">
      <w:start w:val="1"/>
      <w:numFmt w:val="bullet"/>
      <w:lvlText w:val="●"/>
      <w:lvlJc w:val="left"/>
      <w:pPr>
        <w:ind w:left="1776" w:hanging="6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712" w:hanging="6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48" w:hanging="6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4584" w:hanging="6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5520" w:hanging="6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6" w:hanging="6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7392" w:hanging="6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8328" w:hanging="6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D74"/>
    <w:rsid w:val="00063677"/>
    <w:rsid w:val="000E74FB"/>
    <w:rsid w:val="0012081C"/>
    <w:rsid w:val="0016179B"/>
    <w:rsid w:val="001B1249"/>
    <w:rsid w:val="00204EF8"/>
    <w:rsid w:val="00252F7F"/>
    <w:rsid w:val="002674D7"/>
    <w:rsid w:val="00295F97"/>
    <w:rsid w:val="0034684E"/>
    <w:rsid w:val="00383160"/>
    <w:rsid w:val="0038742E"/>
    <w:rsid w:val="00394453"/>
    <w:rsid w:val="003A7809"/>
    <w:rsid w:val="003B0D12"/>
    <w:rsid w:val="00456710"/>
    <w:rsid w:val="004C6D74"/>
    <w:rsid w:val="005C6D3B"/>
    <w:rsid w:val="006943AA"/>
    <w:rsid w:val="006E10EA"/>
    <w:rsid w:val="006F4168"/>
    <w:rsid w:val="00742C1F"/>
    <w:rsid w:val="0074385A"/>
    <w:rsid w:val="007E0CC3"/>
    <w:rsid w:val="00897AB6"/>
    <w:rsid w:val="00911323"/>
    <w:rsid w:val="00931F82"/>
    <w:rsid w:val="00954370"/>
    <w:rsid w:val="0097673F"/>
    <w:rsid w:val="00992CED"/>
    <w:rsid w:val="009B6410"/>
    <w:rsid w:val="009E6748"/>
    <w:rsid w:val="009F6D6D"/>
    <w:rsid w:val="00A37587"/>
    <w:rsid w:val="00A52C98"/>
    <w:rsid w:val="00A73114"/>
    <w:rsid w:val="00AD1A9A"/>
    <w:rsid w:val="00AD32E3"/>
    <w:rsid w:val="00B54AF7"/>
    <w:rsid w:val="00B6103D"/>
    <w:rsid w:val="00B8299E"/>
    <w:rsid w:val="00B936EE"/>
    <w:rsid w:val="00BA2006"/>
    <w:rsid w:val="00BF5DD8"/>
    <w:rsid w:val="00C40B36"/>
    <w:rsid w:val="00CB5D02"/>
    <w:rsid w:val="00CE2D94"/>
    <w:rsid w:val="00CF4844"/>
    <w:rsid w:val="00DC2F04"/>
    <w:rsid w:val="00E23608"/>
    <w:rsid w:val="00E33D08"/>
    <w:rsid w:val="00E734EA"/>
    <w:rsid w:val="00EA2EEA"/>
    <w:rsid w:val="00EE4814"/>
    <w:rsid w:val="00F26B1C"/>
    <w:rsid w:val="00FB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9FD87FA"/>
  <w15:docId w15:val="{1303017E-A672-F94E-BF5B-467C66C5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0"/>
      <w:ind w:left="1560" w:hanging="360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20"/>
      <w:outlineLvl w:val="1"/>
    </w:pPr>
    <w:rPr>
      <w:b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74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742E"/>
  </w:style>
  <w:style w:type="paragraph" w:styleId="Footer">
    <w:name w:val="footer"/>
    <w:basedOn w:val="Normal"/>
    <w:link w:val="FooterChar"/>
    <w:uiPriority w:val="99"/>
    <w:unhideWhenUsed/>
    <w:rsid w:val="003874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Jackie</dc:creator>
  <cp:lastModifiedBy>Jacqueline van Strijp</cp:lastModifiedBy>
  <cp:revision>2</cp:revision>
  <dcterms:created xsi:type="dcterms:W3CDTF">2022-04-02T19:02:00Z</dcterms:created>
  <dcterms:modified xsi:type="dcterms:W3CDTF">2022-04-02T19:02:00Z</dcterms:modified>
</cp:coreProperties>
</file>