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尝试解决前几天王经理发的检测漏洞报告，上午找到了一个解决方案，可以解决三台服务器上的一个问题，但是更新插件后需要重启，白天应该在使用中，不好关闭。今天晚上重启一下，同时去解决其他可以解决的问题。同时确认了在Windows的服务器里，没有找到tomcat服务器所安装的位置，215服务器的MySQL使用的是212服务器的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/>
        <w:jc w:val="center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幼圆" w:hAnsi="幼圆" w:eastAsia="幼圆"/>
          <w:color w:val="000000"/>
          <w:sz w:val="24"/>
          <w:szCs w:val="24"/>
          <w:lang w:val="zh-CN"/>
        </w:rPr>
        <w:object>
          <v:shape id="_x0000_i1026" o:spt="75" type="#_x0000_t75" style="height:201.75pt;width:163.5pt;" o:ole="t" filled="f" stroked="f" coordsize="21600,21600">
            <v:path/>
            <v:fill on="f" focussize="0,0"/>
            <v:stroke on="f"/>
            <v:imagedata r:id="rId7" o:title=""/>
            <o:lock v:ext="edit"/>
            <w10:wrap type="none"/>
            <w10:anchorlock/>
          </v:shape>
          <o:OLEObject Type="Embed" ProgID="Picture.PicObj.1" ShapeID="_x0000_i1026" DrawAspect="Content" ObjectID="_1468075725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今天周工他们在测试海清摄像头，下午测试时，其中有人刷不了赣通码，让我们协助测试下刷赣通码和人脸的操作，后来他们与海清人员沟通解决了该问题。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今天下午将所有的漏洞进行整理，做成一份文档用作漏洞的目录。同时在刷选时可以初步的找出部分漏洞可以先进行解决。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今天下午</w:t>
      </w:r>
      <w:bookmarkStart w:id="0" w:name="_GoBack"/>
      <w:bookmarkEnd w:id="0"/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解决了192.168.101.214，192.168.101.215，192.168.101.216三台Windows服务器上部分漏洞，并将Windows服务器进行了重启。其余服务器是Linux系统的，我们目前无法远程。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完成有关任务安排，尝试进行剩余江南宋城平台上可以修复的漏洞。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10-20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4E9D657"/>
    <w:multiLevelType w:val="singleLevel"/>
    <w:tmpl w:val="C4E9D6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522A24"/>
    <w:rsid w:val="20535D96"/>
    <w:rsid w:val="20651BDB"/>
    <w:rsid w:val="20653161"/>
    <w:rsid w:val="20927807"/>
    <w:rsid w:val="20A025BE"/>
    <w:rsid w:val="20A60092"/>
    <w:rsid w:val="20BC3EC1"/>
    <w:rsid w:val="20BD3019"/>
    <w:rsid w:val="20E527BA"/>
    <w:rsid w:val="20E95D13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1C41EC"/>
    <w:rsid w:val="2F62519F"/>
    <w:rsid w:val="2F7331A4"/>
    <w:rsid w:val="2F8A4E26"/>
    <w:rsid w:val="2F9005A0"/>
    <w:rsid w:val="2F9B6332"/>
    <w:rsid w:val="2FC6052D"/>
    <w:rsid w:val="2FE9188B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78443C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DD56157"/>
    <w:rsid w:val="6DE71128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468</Words>
  <Characters>559</Characters>
  <Lines>7</Lines>
  <Paragraphs>2</Paragraphs>
  <TotalTime>6</TotalTime>
  <ScaleCrop>false</ScaleCrop>
  <LinksUpToDate>false</LinksUpToDate>
  <CharactersWithSpaces>927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2022-10-20T11:22:45Z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B2B2D4FED3DC4C62BA447F32E28B9D0D</vt:lpwstr>
  </property>
</Properties>
</file>