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2022年6月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27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徐总、肖总、单总、王经理、何经理、林主任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1、今日</w:t>
      </w: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入职，</w:t>
      </w: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上午办理了手续，在等待办理过程中，我阅读了公司的简介，尽管在入职前通过公众号对公司有了些许了解，但这次让我知道了，原来公司的许多产品就应用在我们的身边。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2、我还阅读了公司的员工手册，对于作为公司的一名员工</w:t>
      </w: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，我们应该认真遵守规范</w:t>
      </w: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，踏实完成工作。努力提升自己，未来才会越来越好。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3、今天下午与徐总进行了一次交流，这使得我有一些感悟，我们作为一名刚从学校走出来的学生，对社会中许多事情并不了解，也不太会去应对。所以我们要不断地学习，人生就是一条不断在学习的路。我们有许多方式提升我们自己，我们可以通过读书，通过请教前辈等等，不断地学习，才能让我们在社会中与人相处地得心应手。我们要对自己不断地探索，才能找到我们真正喜欢什么，才能在正确的岗位上做出更大的贡献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1"/>
        <w:numPr>
          <w:ilvl w:val="0"/>
          <w:numId w:val="0"/>
        </w:numPr>
        <w:bidi w:val="0"/>
        <w:ind w:firstLine="420" w:firstLineChars="0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明日熟悉下实施的具体工作过程，学习实施所需和其他对工作有用的技能。</w:t>
      </w:r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  <w:bookmarkStart w:id="0" w:name="_GoBack"/>
      <w:bookmarkEnd w:id="0"/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06-27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lNjIxNjhlOWE4MTEyMGM5MTUyMTAwODU2ZjA0ZDg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A8151E"/>
    <w:rsid w:val="27B76BDE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E015B05"/>
    <w:rsid w:val="2E0A416D"/>
    <w:rsid w:val="2E0F4B00"/>
    <w:rsid w:val="2E185BAA"/>
    <w:rsid w:val="2E395001"/>
    <w:rsid w:val="2E3E43BC"/>
    <w:rsid w:val="2E440D6A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7E2144"/>
    <w:rsid w:val="69D75915"/>
    <w:rsid w:val="69EC5018"/>
    <w:rsid w:val="6A1B0212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F2E10C3"/>
    <w:rsid w:val="6F677FC1"/>
    <w:rsid w:val="6F781F87"/>
    <w:rsid w:val="6FAB3E38"/>
    <w:rsid w:val="6FC1340C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530</Words>
  <Characters>543</Characters>
  <Lines>7</Lines>
  <Paragraphs>2</Paragraphs>
  <TotalTime>30</TotalTime>
  <ScaleCrop>false</ScaleCrop>
  <LinksUpToDate>false</LinksUpToDate>
  <CharactersWithSpaces>916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Admin</cp:lastModifiedBy>
  <cp:lastPrinted>2021-09-15T13:04:00Z</cp:lastPrinted>
  <dcterms:modified xsi:type="dcterms:W3CDTF">2022-06-27T09:37:40Z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