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5B61D6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5B61D6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581F4F37" w:rsidR="00EF2F05" w:rsidRPr="003163C9" w:rsidRDefault="00EF2F0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CD91FC1" w14:textId="713811B2" w:rsidR="00EF2F05" w:rsidRPr="00EE4859" w:rsidRDefault="0006773B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46536A1D">
                <wp:simplePos x="0" y="0"/>
                <wp:positionH relativeFrom="column">
                  <wp:posOffset>119684</wp:posOffset>
                </wp:positionH>
                <wp:positionV relativeFrom="page">
                  <wp:posOffset>2737982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944ED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.4pt,215.6pt" to="517.7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EF2F05" w:rsidRPr="00EE4859">
        <w:rPr>
          <w:rFonts w:eastAsiaTheme="minorHAnsi" w:hint="eastAsia"/>
          <w:b/>
          <w:bCs/>
          <w:sz w:val="22"/>
        </w:rPr>
        <w:t xml:space="preserve">소개 </w:t>
      </w:r>
      <w:r w:rsidR="00EF2F05" w:rsidRPr="00EE4859">
        <w:rPr>
          <w:rFonts w:eastAsiaTheme="minorHAnsi"/>
          <w:b/>
          <w:bCs/>
          <w:sz w:val="22"/>
        </w:rPr>
        <w:t>/</w:t>
      </w:r>
      <w:proofErr w:type="gramEnd"/>
      <w:r w:rsidR="00EF2F05" w:rsidRPr="00EE4859">
        <w:rPr>
          <w:rFonts w:eastAsiaTheme="minorHAnsi"/>
          <w:b/>
          <w:bCs/>
          <w:sz w:val="22"/>
        </w:rPr>
        <w:t xml:space="preserve"> About Me</w:t>
      </w:r>
    </w:p>
    <w:p w14:paraId="128AC6F6" w14:textId="5A74F7FB" w:rsidR="005A2667" w:rsidRPr="0019633F" w:rsidRDefault="00211CA5" w:rsidP="0019633F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일본 재류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r w:rsidR="00DF40FE">
        <w:rPr>
          <w:rFonts w:eastAsiaTheme="minorHAnsi" w:hint="eastAsia"/>
          <w:sz w:val="20"/>
          <w:szCs w:val="20"/>
        </w:rPr>
        <w:t>기간중</w:t>
      </w:r>
      <w:proofErr w:type="spellEnd"/>
      <w:r w:rsidR="00DF40FE">
        <w:rPr>
          <w:rFonts w:eastAsiaTheme="minorHAnsi" w:hint="eastAsia"/>
          <w:sz w:val="20"/>
          <w:szCs w:val="20"/>
        </w:rPr>
        <w:t xml:space="preserve"> </w:t>
      </w:r>
      <w:r w:rsidR="0019633F">
        <w:rPr>
          <w:rFonts w:eastAsiaTheme="minorHAnsi" w:hint="eastAsia"/>
          <w:sz w:val="20"/>
          <w:szCs w:val="20"/>
        </w:rPr>
        <w:t xml:space="preserve">고등학생부터 할머니까지 다양한 나이대의 사람들과 최소 </w:t>
      </w:r>
      <w:r w:rsidR="0019633F">
        <w:rPr>
          <w:rFonts w:eastAsiaTheme="minorHAnsi"/>
          <w:sz w:val="20"/>
          <w:szCs w:val="20"/>
        </w:rPr>
        <w:t>5</w:t>
      </w:r>
      <w:r w:rsidR="0019633F">
        <w:rPr>
          <w:rFonts w:eastAsiaTheme="minorHAnsi" w:hint="eastAsia"/>
          <w:sz w:val="20"/>
          <w:szCs w:val="20"/>
        </w:rPr>
        <w:t>개국 이상의 다양한 국적의 친구들을 사귄 높은 친화력 보유자!</w:t>
      </w:r>
    </w:p>
    <w:p w14:paraId="54AA0F4A" w14:textId="55666B71" w:rsidR="00A1249D" w:rsidRDefault="001B4271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경북 산업 직업</w:t>
      </w:r>
      <w:r w:rsidR="009302F9">
        <w:rPr>
          <w:rFonts w:eastAsiaTheme="minorHAnsi" w:hint="eastAsia"/>
          <w:sz w:val="20"/>
          <w:szCs w:val="20"/>
        </w:rPr>
        <w:t xml:space="preserve">훈련기간동안 </w:t>
      </w:r>
      <w:r w:rsidR="00D67592">
        <w:rPr>
          <w:rFonts w:eastAsiaTheme="minorHAnsi" w:hint="eastAsia"/>
          <w:sz w:val="20"/>
          <w:szCs w:val="20"/>
        </w:rPr>
        <w:t>진행한</w:t>
      </w:r>
      <w:r w:rsidR="00DF40FE">
        <w:rPr>
          <w:rFonts w:eastAsiaTheme="minorHAnsi" w:hint="eastAsia"/>
          <w:sz w:val="20"/>
          <w:szCs w:val="20"/>
        </w:rPr>
        <w:t xml:space="preserve"> </w:t>
      </w:r>
      <w:r w:rsidR="00B32185">
        <w:rPr>
          <w:rFonts w:eastAsiaTheme="minorHAnsi" w:hint="eastAsia"/>
          <w:sz w:val="20"/>
          <w:szCs w:val="20"/>
        </w:rPr>
        <w:t xml:space="preserve">개인&amp;팀 </w:t>
      </w:r>
      <w:r w:rsidR="00DF40FE">
        <w:rPr>
          <w:rFonts w:eastAsiaTheme="minorHAnsi" w:hint="eastAsia"/>
          <w:sz w:val="20"/>
          <w:szCs w:val="20"/>
        </w:rPr>
        <w:t>프로젝트</w:t>
      </w:r>
      <w:r w:rsidR="00D67592">
        <w:rPr>
          <w:rFonts w:eastAsiaTheme="minorHAnsi" w:hint="eastAsia"/>
          <w:sz w:val="20"/>
          <w:szCs w:val="20"/>
        </w:rPr>
        <w:t>가</w:t>
      </w:r>
      <w:r w:rsidR="00DF40FE">
        <w:rPr>
          <w:rFonts w:eastAsiaTheme="minorHAnsi" w:hint="eastAsia"/>
          <w:sz w:val="20"/>
          <w:szCs w:val="20"/>
        </w:rPr>
        <w:t xml:space="preserve"> </w:t>
      </w:r>
      <w:r w:rsidR="00D67592">
        <w:rPr>
          <w:rFonts w:eastAsiaTheme="minorHAnsi" w:hint="eastAsia"/>
          <w:sz w:val="20"/>
          <w:szCs w:val="20"/>
        </w:rPr>
        <w:t>총</w:t>
      </w:r>
      <w:r w:rsidR="00DF40FE">
        <w:rPr>
          <w:rFonts w:eastAsiaTheme="minorHAnsi" w:hint="eastAsia"/>
          <w:sz w:val="20"/>
          <w:szCs w:val="20"/>
        </w:rPr>
        <w:t xml:space="preserve"> </w:t>
      </w:r>
      <w:r w:rsidR="00DF40FE">
        <w:rPr>
          <w:rFonts w:eastAsiaTheme="minorHAnsi"/>
          <w:sz w:val="20"/>
          <w:szCs w:val="20"/>
        </w:rPr>
        <w:t>8</w:t>
      </w:r>
      <w:r w:rsidR="00DF40FE">
        <w:rPr>
          <w:rFonts w:eastAsiaTheme="minorHAnsi" w:hint="eastAsia"/>
          <w:sz w:val="20"/>
          <w:szCs w:val="20"/>
        </w:rPr>
        <w:t>개!</w:t>
      </w:r>
      <w:r w:rsidR="00DF40FE">
        <w:rPr>
          <w:rFonts w:eastAsiaTheme="minorHAnsi"/>
          <w:sz w:val="20"/>
          <w:szCs w:val="20"/>
        </w:rPr>
        <w:t xml:space="preserve"> </w:t>
      </w:r>
      <w:r w:rsidR="00DF40FE">
        <w:rPr>
          <w:rFonts w:eastAsiaTheme="minorHAnsi" w:hint="eastAsia"/>
          <w:sz w:val="20"/>
          <w:szCs w:val="20"/>
        </w:rPr>
        <w:t xml:space="preserve">개발의지 충만하고 호기심 많은 신입 </w:t>
      </w:r>
      <w:proofErr w:type="gramStart"/>
      <w:r w:rsidR="00DF40FE">
        <w:rPr>
          <w:rFonts w:eastAsiaTheme="minorHAnsi" w:hint="eastAsia"/>
          <w:sz w:val="20"/>
          <w:szCs w:val="20"/>
        </w:rPr>
        <w:t>개발자 입니다</w:t>
      </w:r>
      <w:proofErr w:type="gramEnd"/>
      <w:r w:rsidR="00DF40FE">
        <w:rPr>
          <w:rFonts w:eastAsiaTheme="minorHAnsi" w:hint="eastAsia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2E4B4E4F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78184A40" w14:textId="77777777" w:rsidR="001674A2" w:rsidRDefault="001674A2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3B6E97F3" w14:textId="59539F6F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233A1" wp14:editId="3C3388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6726" id="직선 연결선 1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1CC823D7" w14:textId="7696699B" w:rsidR="00471438" w:rsidRPr="00785162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2018.12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컴퓨터공학</w:t>
      </w:r>
      <w:r w:rsidR="001E5495">
        <w:rPr>
          <w:rFonts w:hint="eastAsia"/>
          <w:sz w:val="20"/>
          <w:szCs w:val="20"/>
        </w:rPr>
        <w:t xml:space="preserve"> 전공 공학사</w:t>
      </w:r>
      <w:r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Pr="00785162">
        <w:rPr>
          <w:sz w:val="20"/>
          <w:szCs w:val="20"/>
        </w:rPr>
        <w:t>)</w:t>
      </w:r>
      <w:r>
        <w:rPr>
          <w:sz w:val="20"/>
          <w:szCs w:val="20"/>
        </w:rPr>
        <w:t xml:space="preserve">  4.14</w:t>
      </w:r>
      <w:proofErr w:type="gramEnd"/>
      <w:r>
        <w:rPr>
          <w:sz w:val="20"/>
          <w:szCs w:val="20"/>
        </w:rPr>
        <w:t>/4.5</w:t>
      </w:r>
      <w:r>
        <w:rPr>
          <w:rFonts w:hint="eastAsia"/>
          <w:sz w:val="20"/>
          <w:szCs w:val="20"/>
        </w:rPr>
        <w:t>학점</w:t>
      </w:r>
    </w:p>
    <w:p w14:paraId="1EA4308B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AD96C" wp14:editId="7573BFE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BE13" id="직선 연결선 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1BE703F6" w14:textId="77777777" w:rsidR="00471438" w:rsidRPr="002021B8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088FC871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4E4B1" wp14:editId="0F163EE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8938" id="직선 연결선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F0942E3" w14:textId="77777777" w:rsidR="00471438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인공지능을 활용한 빅데이터 플랫폼 </w:t>
      </w:r>
      <w:proofErr w:type="gramStart"/>
      <w:r>
        <w:rPr>
          <w:rFonts w:hint="eastAsia"/>
          <w:sz w:val="20"/>
          <w:szCs w:val="20"/>
        </w:rPr>
        <w:t>개발자</w:t>
      </w:r>
      <w:r>
        <w:rPr>
          <w:sz w:val="20"/>
          <w:szCs w:val="20"/>
        </w:rPr>
        <w:t xml:space="preserve"> /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경북산업직업전문학교</w:t>
      </w:r>
    </w:p>
    <w:p w14:paraId="7157BBE7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90833" wp14:editId="353C814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5B26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1014BC28" w14:textId="71D8B71E" w:rsidR="00F244CB" w:rsidRPr="005B61D6" w:rsidRDefault="00471438" w:rsidP="005B61D6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 xml:space="preserve"> /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0D68ED1A" w14:textId="6D8E886D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2FD89335" w14:textId="77777777" w:rsidR="00353109" w:rsidRDefault="003531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03CF75D0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0269F5">
              <w:rPr>
                <w:rFonts w:eastAsiaTheme="minorHAnsi" w:hint="eastAsia"/>
                <w:sz w:val="18"/>
                <w:szCs w:val="18"/>
              </w:rPr>
              <w:t>너무 욕심을 부리면 기간 내에 완성 못</w:t>
            </w:r>
            <w:r w:rsidR="00CC43C1">
              <w:rPr>
                <w:rFonts w:eastAsiaTheme="minorHAnsi" w:hint="eastAsia"/>
                <w:sz w:val="18"/>
                <w:szCs w:val="18"/>
              </w:rPr>
              <w:t xml:space="preserve"> 할 수도</w:t>
            </w:r>
            <w:r w:rsidR="0035534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C43C1">
              <w:rPr>
                <w:rFonts w:eastAsiaTheme="minorHAnsi" w:hint="eastAsia"/>
                <w:sz w:val="18"/>
                <w:szCs w:val="18"/>
              </w:rPr>
              <w:t>있다는 점을 배웠습니다</w:t>
            </w:r>
            <w:r w:rsidR="00CC43C1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</w:t>
              </w:r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</w:t>
              </w:r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</w:t>
              </w:r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.</w:t>
              </w:r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jsp?idx=8</w:t>
              </w:r>
            </w:hyperlink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G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e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24.com/board/board_view.jsp?idx=4</w:t>
              </w:r>
            </w:hyperlink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/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.cafe24.com/board/board_view.jsp?idx=5</w:t>
              </w:r>
            </w:hyperlink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sectPr w:rsidR="00EF2F05" w:rsidRPr="0025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269F5"/>
    <w:rsid w:val="000374BF"/>
    <w:rsid w:val="00040AAA"/>
    <w:rsid w:val="0006773B"/>
    <w:rsid w:val="00071B03"/>
    <w:rsid w:val="000722CE"/>
    <w:rsid w:val="000D0B73"/>
    <w:rsid w:val="000D387F"/>
    <w:rsid w:val="001674A2"/>
    <w:rsid w:val="0019633F"/>
    <w:rsid w:val="001B4271"/>
    <w:rsid w:val="001C4A97"/>
    <w:rsid w:val="001D14AE"/>
    <w:rsid w:val="001E10F2"/>
    <w:rsid w:val="001E5495"/>
    <w:rsid w:val="00211CA5"/>
    <w:rsid w:val="002606A1"/>
    <w:rsid w:val="002705A3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9166D"/>
    <w:rsid w:val="003C313F"/>
    <w:rsid w:val="003D5D7B"/>
    <w:rsid w:val="003E68A3"/>
    <w:rsid w:val="0040769E"/>
    <w:rsid w:val="0041335C"/>
    <w:rsid w:val="00426EF9"/>
    <w:rsid w:val="004649B8"/>
    <w:rsid w:val="00471438"/>
    <w:rsid w:val="004959D2"/>
    <w:rsid w:val="004D4FB9"/>
    <w:rsid w:val="004F1FA1"/>
    <w:rsid w:val="00501475"/>
    <w:rsid w:val="005077D1"/>
    <w:rsid w:val="005141BB"/>
    <w:rsid w:val="005721D0"/>
    <w:rsid w:val="005A2667"/>
    <w:rsid w:val="005B61D6"/>
    <w:rsid w:val="005D28E5"/>
    <w:rsid w:val="005E3489"/>
    <w:rsid w:val="005F4E12"/>
    <w:rsid w:val="006A46CB"/>
    <w:rsid w:val="006C11FA"/>
    <w:rsid w:val="006C43ED"/>
    <w:rsid w:val="006C5063"/>
    <w:rsid w:val="00787B39"/>
    <w:rsid w:val="00790925"/>
    <w:rsid w:val="007B2213"/>
    <w:rsid w:val="007E0530"/>
    <w:rsid w:val="00872F77"/>
    <w:rsid w:val="008831A7"/>
    <w:rsid w:val="00896F20"/>
    <w:rsid w:val="008B6339"/>
    <w:rsid w:val="009302F9"/>
    <w:rsid w:val="00943663"/>
    <w:rsid w:val="009813D8"/>
    <w:rsid w:val="009A3D82"/>
    <w:rsid w:val="00A1249D"/>
    <w:rsid w:val="00A717F1"/>
    <w:rsid w:val="00AE75A6"/>
    <w:rsid w:val="00B32185"/>
    <w:rsid w:val="00B96395"/>
    <w:rsid w:val="00C10953"/>
    <w:rsid w:val="00C136DC"/>
    <w:rsid w:val="00C15272"/>
    <w:rsid w:val="00C6651E"/>
    <w:rsid w:val="00CA3F00"/>
    <w:rsid w:val="00CC43C1"/>
    <w:rsid w:val="00D01C50"/>
    <w:rsid w:val="00D27A20"/>
    <w:rsid w:val="00D31E47"/>
    <w:rsid w:val="00D565E6"/>
    <w:rsid w:val="00D67592"/>
    <w:rsid w:val="00D7227A"/>
    <w:rsid w:val="00DD7CC9"/>
    <w:rsid w:val="00DF40FE"/>
    <w:rsid w:val="00E1155A"/>
    <w:rsid w:val="00E52693"/>
    <w:rsid w:val="00E52A84"/>
    <w:rsid w:val="00EC3F58"/>
    <w:rsid w:val="00ED01A5"/>
    <w:rsid w:val="00EF2F05"/>
    <w:rsid w:val="00EF5C33"/>
    <w:rsid w:val="00F244CB"/>
    <w:rsid w:val="00F31CD2"/>
    <w:rsid w:val="00F626B4"/>
    <w:rsid w:val="00F82711"/>
    <w:rsid w:val="00F941C1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78</cp:revision>
  <dcterms:created xsi:type="dcterms:W3CDTF">2022-03-20T14:27:00Z</dcterms:created>
  <dcterms:modified xsi:type="dcterms:W3CDTF">2022-03-22T06:47:00Z</dcterms:modified>
</cp:coreProperties>
</file>