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widowControl w:val="0"/>
        <w:spacing w:line="240" w:lineRule="auto"/>
        <w:rPr>
          <w:rFonts w:hint="default"/>
          <w:rtl w:val="0"/>
          <w:lang w:val="en-US"/>
        </w:rPr>
      </w:pPr>
      <w:r>
        <w:rPr>
          <w:rtl w:val="0"/>
          <w:lang w:val="en-US"/>
        </w:rPr>
        <w:t xml:space="preserve">Wöchentlicher Bericht - </w:t>
      </w:r>
      <w:r>
        <w:rPr>
          <w:rFonts w:hint="default"/>
          <w:rtl w:val="0"/>
          <w:lang w:val="en-US"/>
        </w:rPr>
        <w:t>Linghao Dong</w:t>
      </w:r>
    </w:p>
    <w:p>
      <w:pPr>
        <w:framePr w:wrap="auto" w:vAnchor="margin" w:hAnchor="text" w:yAlign="inline"/>
        <w:rPr>
          <w:rFonts w:hint="default"/>
          <w:rtl w:val="0"/>
          <w:lang w:val="en-US"/>
        </w:rPr>
      </w:pPr>
    </w:p>
    <w:p>
      <w:pPr>
        <w:framePr w:wrap="auto" w:vAnchor="margin" w:hAnchor="text" w:yAlign="inline"/>
        <w:rPr>
          <w:rFonts w:hint="default"/>
          <w:rtl w:val="0"/>
          <w:lang w:val="en-US"/>
        </w:rPr>
      </w:pPr>
    </w:p>
    <w:p>
      <w:pPr>
        <w:framePr w:wrap="auto" w:vAnchor="margin" w:hAnchor="text" w:yAlign="inline"/>
        <w:rPr>
          <w:rFonts w:hint="default"/>
          <w:rtl w:val="0"/>
          <w:lang w:val="en-US"/>
        </w:rPr>
      </w:pPr>
    </w:p>
    <w:tbl>
      <w:tblPr>
        <w:tblStyle w:val="3"/>
        <w:tblW w:w="922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6"/>
        <w:gridCol w:w="7609"/>
        <w:gridCol w:w="806"/>
      </w:tblGrid>
      <w:tr>
        <w:trPr>
          <w:trHeight w:val="223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 KW</w:t>
            </w:r>
            <w:r>
              <w:rPr>
                <w:b/>
                <w:bCs/>
                <w:shd w:val="clear" w:color="auto" w:fill="auto"/>
                <w:rtl w:val="0"/>
                <w:lang w:val="en-US"/>
              </w:rPr>
              <w:t xml:space="preserve"> 18 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248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223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2166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shd w:val="clear" w:color="auto" w:fill="auto"/>
                <w:rtl w:val="0"/>
                <w:lang w:val="en-US"/>
              </w:rPr>
              <w:t>18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Technische Aspekte: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Logik der Gate Komponenten und die Interaktionen zwischen den einzelnen Gates"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Implementierung der Türziehfunktion in Mission 2.4."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Einsatz eines CSS rameworks zur Implementierung eines Schaltplans"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Evaluation einiger reaktiver Ulrameworks.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Interne Abstimmung innerhalb der Gruppe 2.4 zur Aufgabenverteilung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Teilnahme an der technologiebezogenen Entscheidung im Frontend Team: React alsgemeinsames Framework festgelegt.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shd w:val="clear" w:color="auto" w:fill="auto"/>
                <w:rtl w:val="0"/>
                <w:lang w:val="de-DE"/>
              </w:rPr>
              <w:t>1</w:t>
            </w:r>
            <w:r>
              <w:rPr>
                <w:rFonts w:hint="default"/>
                <w:shd w:val="clear" w:color="auto" w:fill="auto"/>
                <w:rtl w:val="0"/>
                <w:lang w:val="en-US"/>
              </w:rPr>
              <w:t>3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2"/>
        <w:framePr w:wrap="auto" w:vAnchor="margin" w:hAnchor="text" w:yAlign="inline"/>
        <w:widowControl w:val="0"/>
        <w:spacing w:line="240" w:lineRule="auto"/>
      </w:pPr>
    </w:p>
    <w:p>
      <w:pPr>
        <w:pStyle w:val="2"/>
        <w:framePr w:wrap="auto" w:vAnchor="margin" w:hAnchor="text" w:yAlign="inline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b/>
                <w:bCs/>
                <w:shd w:val="clear" w:color="auto" w:fill="auto"/>
                <w:rtl w:val="0"/>
                <w:lang w:val="en-US"/>
              </w:rPr>
              <w:t xml:space="preserve">19 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shd w:val="clear" w:color="auto" w:fill="auto"/>
                <w:rtl w:val="0"/>
                <w:lang w:val="en-US"/>
              </w:rPr>
              <w:t>19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Technische Aspekte: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.Lernen Sie das interaktive Framework von 2.4 Door Dragging.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Uberprufen Sie das Front nd Wissen von React.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·Erfahren Sie, wie Schaltkreise implementiert werden.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Die detaillierten Eigenschaften und Funktionen von Türen verstehen.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rtl w:val="0"/>
                <w:lang w:val="en-US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Die Front End Gruppe diskutiert Ul Design und Interaktion.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·Der vorläufige Entwurf des Ulrameworks ist abgeschlossen</w:t>
            </w:r>
            <w:r>
              <w:rPr>
                <w:rFonts w:hint="default"/>
                <w:rtl w:val="0"/>
                <w:lang w:val="en-US"/>
              </w:rPr>
              <w:t>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2.4 Aufgabenverteilung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tl w:val="0"/>
                <w:lang w:val="en-US"/>
              </w:rPr>
            </w:pP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/>
                <w:shd w:val="clear" w:color="auto" w:fill="auto"/>
                <w:rtl w:val="0"/>
                <w:lang w:val="en-US"/>
              </w:rPr>
              <w:t>8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2"/>
        <w:framePr w:wrap="auto" w:vAnchor="margin" w:hAnchor="text" w:yAlign="inline"/>
        <w:widowControl w:val="0"/>
        <w:numPr>
          <w:ilvl w:val="0"/>
          <w:numId w:val="0"/>
        </w:numPr>
        <w:spacing w:line="240" w:lineRule="auto"/>
        <w:ind w:leftChars="0" w:right="0" w:rightChars="0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pStyle w:val="2"/>
        <w:framePr w:wrap="auto" w:vAnchor="margin" w:hAnchor="text" w:yAlign="inline"/>
        <w:widowControl w:val="0"/>
        <w:spacing w:line="240" w:lineRule="auto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20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Technische Aspekte: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·Lernen Sie, ein auf VlTE basiertes Reaktionsprojekt zu erstellen.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*Lernen Sie weiterhin das Format und den Rahmen zum Erstellen von Schaltplänen"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Untersuchen Sie das Format der JSON Ausgabe.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Bedingungen zum Erlernen der Parameter der Gate Bearbeitung.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Organisatorisches:·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2.4 Aufgabenverteilung.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Synchronisieren Sie wöchentliche Lernpläne.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Untersuchen Sie das Ulayout und lokale Anderungen.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/>
                <w:shd w:val="clear" w:color="auto" w:fill="auto"/>
                <w:rtl w:val="0"/>
                <w:lang w:val="en-US"/>
              </w:rPr>
              <w:t>9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framePr w:wrap="auto" w:vAnchor="margin" w:hAnchor="text" w:yAlign="inline"/>
        <w:spacing w:after="0" w:line="259" w:lineRule="auto"/>
        <w:ind w:left="0" w:right="17" w:firstLine="0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1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Organisatorisches:·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Front-End-React-Projekt erstellen.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Benutzeroberfläche und Tool-Bibliothek festlegen.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Seite 2.4 testen und entwickeln.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Funktion zum Exportieren von JSON-Dateien entwickeln.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8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framePr w:wrap="auto" w:vAnchor="margin" w:hAnchor="text" w:yAlign="inline"/>
        <w:widowControl w:val="0"/>
        <w:spacing w:after="0" w:line="240" w:lineRule="auto"/>
        <w:ind w:left="0" w:firstLine="0"/>
      </w:pPr>
    </w:p>
    <w:p>
      <w:pPr>
        <w:framePr w:wrap="auto" w:vAnchor="margin" w:hAnchor="text" w:yAlign="inline"/>
        <w:widowControl w:val="0"/>
        <w:spacing w:after="0" w:line="240" w:lineRule="auto"/>
        <w:ind w:left="0" w:firstLine="0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2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Front-End-Gerüst organisieren.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Funktionen von 2.4 integrieren.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Mit den Inhalten von Front-End 2.1 verknüpfen.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Back-End-Projekt starten.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Zugriff auf die Back-End-Oberfläche vorbereiten.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10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framePr w:wrap="auto" w:vAnchor="margin" w:hAnchor="text" w:yAlign="inline"/>
        <w:widowControl w:val="0"/>
        <w:spacing w:after="0" w:line="240" w:lineRule="auto"/>
        <w:ind w:left="0" w:firstLine="0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0" w:h="16840"/>
      <w:pgMar w:top="1313" w:right="1227" w:bottom="2046" w:left="1440" w:header="72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Cambria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after="0" w:line="259" w:lineRule="auto"/>
      <w:ind w:left="0" w:right="213" w:firstLine="0"/>
      <w:jc w:val="center"/>
    </w:pPr>
    <w:r>
      <w:rPr>
        <w:rtl w:val="0"/>
      </w:rPr>
      <w:fldChar w:fldCharType="begin"/>
    </w:r>
    <w:r>
      <w:rPr>
        <w:rtl w:val="0"/>
      </w:rPr>
      <w:instrText xml:space="preserve"> PAGE </w:instrText>
    </w:r>
    <w:r>
      <w:rPr>
        <w:rtl w:val="0"/>
      </w:rPr>
      <w:fldChar w:fldCharType="separate"/>
    </w:r>
    <w:r>
      <w:rPr>
        <w:rtl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765388"/>
    <w:multiLevelType w:val="multilevel"/>
    <w:tmpl w:val="F9765388"/>
    <w:lvl w:ilvl="0" w:tentative="0">
      <w:start w:val="1"/>
      <w:numFmt w:val="bullet"/>
      <w:lvlText w:val="•"/>
      <w:lvlJc w:val="left"/>
      <w:pPr>
        <w:ind w:left="498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52C0361"/>
    <w:multiLevelType w:val="multilevel"/>
    <w:tmpl w:val="752C0361"/>
    <w:lvl w:ilvl="0" w:tentative="0">
      <w:start w:val="1"/>
      <w:numFmt w:val="bullet"/>
      <w:lvlText w:val="•"/>
      <w:lvlJc w:val="left"/>
      <w:pPr>
        <w:ind w:left="498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isplayBackgroundShape w:val="1"/>
  <w:bordersDoNotSurroundHeader w:val="0"/>
  <w:bordersDoNotSurroundFooter w:val="0"/>
  <w:documentProtection w:enforcement="0"/>
  <w:defaultTabStop w:val="708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79D651C"/>
    <w:rsid w:val="FEF90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3" w:afterAutospacing="0" w:line="265" w:lineRule="auto"/>
      <w:ind w:left="9171" w:right="0" w:hanging="1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2"/>
      <w:position w:val="0"/>
      <w:sz w:val="20"/>
      <w:szCs w:val="20"/>
      <w:u w:val="none" w:color="000000"/>
      <w:shd w:val="clear" w:color="auto" w:fill="auto"/>
      <w:vertAlign w:val="baseline"/>
      <w:lang w:val="de-DE"/>
    </w:rPr>
  </w:style>
  <w:style w:type="paragraph" w:styleId="2">
    <w:name w:val="heading 1"/>
    <w:next w:val="1"/>
    <w:uiPriority w:val="0"/>
    <w:pPr>
      <w:keepNext/>
      <w:keepLines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59" w:lineRule="auto"/>
      <w:ind w:left="0" w:right="0" w:firstLine="0"/>
      <w:jc w:val="left"/>
      <w:outlineLvl w:val="0"/>
    </w:pPr>
    <w:rPr>
      <w:rFonts w:ascii="Calibri" w:hAnsi="Calibri" w:eastAsia="Arial Unicode MS" w:cs="Arial Unicode MS"/>
      <w:b/>
      <w:bCs/>
      <w:color w:val="000000"/>
      <w:spacing w:val="0"/>
      <w:w w:val="100"/>
      <w:kern w:val="2"/>
      <w:position w:val="0"/>
      <w:sz w:val="29"/>
      <w:szCs w:val="29"/>
      <w:u w:val="none" w:color="000000"/>
      <w:shd w:val="clear" w:color="auto" w:fill="auto"/>
      <w:vertAlign w:val="baseline"/>
      <w:lang w:val="de-DE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Kopf- und Fußzeilen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2025-05-28T23:17:00Z</dcterms:created>
  <dc:creator>Data</dc:creator>
  <cp:lastModifiedBy>咚咚咚LH</cp:lastModifiedBy>
  <dcterms:modified xsi:type="dcterms:W3CDTF">2025-06-15T21:21:05Z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9572FD637055B3C6CC713768967CE797_42</vt:lpwstr>
  </property>
</Properties>
</file>