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436F" w14:textId="77777777" w:rsidR="005257CD" w:rsidRPr="005257CD" w:rsidRDefault="005257CD" w:rsidP="00525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Candara" w:eastAsia="Times New Roman" w:hAnsi="Candara" w:cs="Times New Roman"/>
          <w:b/>
          <w:bCs/>
          <w:color w:val="000000"/>
          <w:kern w:val="0"/>
          <w:sz w:val="28"/>
          <w:szCs w:val="28"/>
          <w14:ligatures w14:val="none"/>
        </w:rPr>
        <w:t>Laboratory Activity No. 1</w:t>
      </w:r>
    </w:p>
    <w:p w14:paraId="4D82D243" w14:textId="77777777" w:rsidR="005257CD" w:rsidRPr="005257CD" w:rsidRDefault="005257CD" w:rsidP="00525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Laboratory Activity No. 1:</w:t>
      </w:r>
    </w:p>
    <w:p w14:paraId="2EC9457C" w14:textId="77777777" w:rsidR="005257CD" w:rsidRPr="005257CD" w:rsidRDefault="005257CD" w:rsidP="00525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Topic</w:t>
      </w:r>
      <w:r w:rsidRPr="005257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Introduction to Software Design, History, and Overview</w:t>
      </w:r>
    </w:p>
    <w:p w14:paraId="7A7B6429" w14:textId="77777777" w:rsidR="005257CD" w:rsidRPr="005257CD" w:rsidRDefault="005257CD" w:rsidP="00525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Title</w:t>
      </w:r>
      <w:r w:rsidRPr="005257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  <w:r w:rsidRPr="005257C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Setting Up the Development Environment for Django Project</w:t>
      </w:r>
    </w:p>
    <w:p w14:paraId="1F290231" w14:textId="77777777" w:rsidR="005257CD" w:rsidRDefault="005257CD"/>
    <w:p w14:paraId="1C84D7A5" w14:textId="77777777" w:rsidR="005257CD" w:rsidRPr="005257CD" w:rsidRDefault="005257CD" w:rsidP="005257CD">
      <w:r w:rsidRPr="005257CD">
        <w:rPr>
          <w:b/>
          <w:bCs/>
        </w:rPr>
        <w:t>Results</w:t>
      </w:r>
      <w:r w:rsidRPr="005257CD">
        <w:t xml:space="preserve">: (print screen the result and provide the </w:t>
      </w:r>
      <w:proofErr w:type="spellStart"/>
      <w:r w:rsidRPr="005257CD">
        <w:t>github</w:t>
      </w:r>
      <w:proofErr w:type="spellEnd"/>
      <w:r w:rsidRPr="005257CD">
        <w:t xml:space="preserve"> link of your work)</w:t>
      </w:r>
    </w:p>
    <w:p w14:paraId="2F519F59" w14:textId="77777777" w:rsidR="005257CD" w:rsidRDefault="005257CD" w:rsidP="005257CD"/>
    <w:p w14:paraId="7210AAB2" w14:textId="0693E4FB" w:rsidR="005257CD" w:rsidRDefault="005257CD" w:rsidP="005257CD">
      <w:r>
        <w:rPr>
          <w:noProof/>
        </w:rPr>
        <w:drawing>
          <wp:anchor distT="0" distB="0" distL="114300" distR="114300" simplePos="0" relativeHeight="251658240" behindDoc="1" locked="0" layoutInCell="1" allowOverlap="1" wp14:anchorId="2A99D3A5" wp14:editId="43D97157">
            <wp:simplePos x="0" y="0"/>
            <wp:positionH relativeFrom="margin">
              <wp:align>right</wp:align>
            </wp:positionH>
            <wp:positionV relativeFrom="paragraph">
              <wp:posOffset>14877</wp:posOffset>
            </wp:positionV>
            <wp:extent cx="8229064" cy="4441372"/>
            <wp:effectExtent l="0" t="0" r="635" b="0"/>
            <wp:wrapNone/>
            <wp:docPr id="1398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287" name="Picture 1398932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-238"/>
                    <a:stretch/>
                  </pic:blipFill>
                  <pic:spPr bwMode="auto">
                    <a:xfrm>
                      <a:off x="0" y="0"/>
                      <a:ext cx="8229064" cy="444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6BB9B" w14:textId="77777777" w:rsidR="005257CD" w:rsidRDefault="005257CD" w:rsidP="005257CD"/>
    <w:p w14:paraId="2EA801FF" w14:textId="7DD05897" w:rsidR="005257CD" w:rsidRDefault="005257CD" w:rsidP="005257CD"/>
    <w:p w14:paraId="7733BB36" w14:textId="485B43C4" w:rsidR="005257CD" w:rsidRDefault="005257CD" w:rsidP="005257CD"/>
    <w:p w14:paraId="5D771FDE" w14:textId="0ED51EF2" w:rsidR="005257CD" w:rsidRDefault="005257CD" w:rsidP="005257CD"/>
    <w:p w14:paraId="4A375924" w14:textId="0FF6DBC4" w:rsidR="005257CD" w:rsidRDefault="005257CD" w:rsidP="005257CD"/>
    <w:p w14:paraId="2EB2D59B" w14:textId="5F34E19D" w:rsidR="005257CD" w:rsidRDefault="005257CD" w:rsidP="005257CD"/>
    <w:p w14:paraId="6C8E3E78" w14:textId="02C41781" w:rsidR="005257CD" w:rsidRDefault="005257CD" w:rsidP="005257CD"/>
    <w:p w14:paraId="0DB93C97" w14:textId="77777777" w:rsidR="005257CD" w:rsidRDefault="005257CD" w:rsidP="005257CD"/>
    <w:p w14:paraId="019EC8FE" w14:textId="77777777" w:rsidR="005257CD" w:rsidRDefault="005257CD" w:rsidP="005257CD"/>
    <w:p w14:paraId="3EFEBDFB" w14:textId="6FCC2AD3" w:rsidR="005257CD" w:rsidRDefault="005257CD" w:rsidP="005257CD"/>
    <w:p w14:paraId="048158E4" w14:textId="77777777" w:rsidR="005257CD" w:rsidRDefault="005257CD" w:rsidP="005257CD"/>
    <w:p w14:paraId="1EB90A19" w14:textId="77777777" w:rsidR="005257CD" w:rsidRDefault="005257CD" w:rsidP="005257CD"/>
    <w:p w14:paraId="14CEEB50" w14:textId="7DBFDA72" w:rsidR="005257CD" w:rsidRPr="005257CD" w:rsidRDefault="005257CD" w:rsidP="005257CD"/>
    <w:p w14:paraId="695ADAF8" w14:textId="77777777" w:rsidR="005257CD" w:rsidRPr="005257CD" w:rsidRDefault="005257CD" w:rsidP="005257CD"/>
    <w:p w14:paraId="5D8F3A6D" w14:textId="77777777" w:rsidR="005257CD" w:rsidRPr="005257CD" w:rsidRDefault="005257CD" w:rsidP="005257CD">
      <w:r w:rsidRPr="005257CD">
        <w:pict w14:anchorId="071A719A">
          <v:rect id="_x0000_i1025" style="width:0;height:1.5pt" o:hralign="center" o:hrstd="t" o:hr="t" fillcolor="#a0a0a0" stroked="f"/>
        </w:pict>
      </w:r>
    </w:p>
    <w:p w14:paraId="5AC15BBC" w14:textId="77777777" w:rsidR="005257CD" w:rsidRPr="005257CD" w:rsidRDefault="005257CD" w:rsidP="005257CD">
      <w:r w:rsidRPr="005257CD">
        <w:rPr>
          <w:b/>
          <w:bCs/>
        </w:rPr>
        <w:t>Follow-Up Questions</w:t>
      </w:r>
      <w:r w:rsidRPr="005257CD">
        <w:t>:</w:t>
      </w:r>
    </w:p>
    <w:p w14:paraId="46E929F7" w14:textId="77777777" w:rsidR="005257CD" w:rsidRPr="005257CD" w:rsidRDefault="005257CD" w:rsidP="005257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7CD">
        <w:rPr>
          <w:rFonts w:ascii="Times New Roman" w:hAnsi="Times New Roman" w:cs="Times New Roman"/>
        </w:rPr>
        <w:t>What is the role of a virtual environment in Django development?</w:t>
      </w:r>
    </w:p>
    <w:p w14:paraId="75F615BA" w14:textId="226526A4" w:rsidR="005257CD" w:rsidRPr="005257CD" w:rsidRDefault="005257CD" w:rsidP="005257CD">
      <w:p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A virtual environment isolates project dependencies, ensuring that installed packages do not interfere with other projects or system-wide configurations. This makes development more manageable and avoids compatibility issues.</w:t>
      </w:r>
    </w:p>
    <w:p w14:paraId="7CAC65B8" w14:textId="6A23635D" w:rsidR="005257CD" w:rsidRPr="0073447A" w:rsidRDefault="005257CD" w:rsidP="00525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What are the advantages of using Django for web development over other frameworks?</w:t>
      </w:r>
    </w:p>
    <w:p w14:paraId="0236F30F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Rapid Development:</w:t>
      </w:r>
      <w:r>
        <w:t xml:space="preserve"> Django’s built-in features allow developers to build applications quickly.</w:t>
      </w:r>
    </w:p>
    <w:p w14:paraId="11173FEC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Security:</w:t>
      </w:r>
      <w:r>
        <w:t xml:space="preserve"> Includes protection against common security threats like SQL injection and CSRF.</w:t>
      </w:r>
    </w:p>
    <w:p w14:paraId="43FC006D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Scalability:</w:t>
      </w:r>
      <w:r>
        <w:t xml:space="preserve"> Designed to handle high-traffic applications.</w:t>
      </w:r>
    </w:p>
    <w:p w14:paraId="35A92F36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Built-in Admin Interface:</w:t>
      </w:r>
      <w:r>
        <w:t xml:space="preserve"> Reduces the need for writing backend administration tools.</w:t>
      </w:r>
    </w:p>
    <w:p w14:paraId="393E333D" w14:textId="1A4AE288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Batteries-Included Philosophy:</w:t>
      </w:r>
      <w:r>
        <w:t xml:space="preserve"> Comes with authentication, ORM, and templating features by default.</w:t>
      </w:r>
    </w:p>
    <w:p w14:paraId="6A945D9B" w14:textId="77777777" w:rsidR="005257CD" w:rsidRDefault="005257CD"/>
    <w:p w14:paraId="76276C16" w14:textId="77777777" w:rsidR="005257CD" w:rsidRPr="005257CD" w:rsidRDefault="005257CD" w:rsidP="005257CD"/>
    <w:p w14:paraId="616A7D2E" w14:textId="77777777" w:rsidR="005257CD" w:rsidRPr="005257CD" w:rsidRDefault="005257CD" w:rsidP="005257CD">
      <w:r w:rsidRPr="005257CD">
        <w:pict w14:anchorId="0F58CC5C">
          <v:rect id="_x0000_i1027" style="width:0;height:1.5pt" o:hralign="center" o:hrstd="t" o:hrnoshade="t" o:hr="t" fillcolor="black" stroked="f"/>
        </w:pict>
      </w:r>
    </w:p>
    <w:p w14:paraId="4D512AD9" w14:textId="77777777" w:rsidR="005257CD" w:rsidRPr="005257CD" w:rsidRDefault="005257CD" w:rsidP="005257CD">
      <w:r w:rsidRPr="005257CD">
        <w:rPr>
          <w:b/>
          <w:bCs/>
        </w:rPr>
        <w:t>Findings</w:t>
      </w:r>
      <w:r w:rsidRPr="005257CD">
        <w:t>:</w:t>
      </w:r>
    </w:p>
    <w:p w14:paraId="3DE59834" w14:textId="524C1D81" w:rsidR="005257CD" w:rsidRPr="005257CD" w:rsidRDefault="005257CD" w:rsidP="005257CD">
      <w:p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(Document any issues encountered and how they were resolved)</w:t>
      </w:r>
    </w:p>
    <w:p w14:paraId="2C0CE6C6" w14:textId="77777777" w:rsidR="005257CD" w:rsidRPr="005257CD" w:rsidRDefault="005257CD" w:rsidP="005257CD">
      <w:r w:rsidRPr="005257CD">
        <w:pict w14:anchorId="5CA4A0B0">
          <v:rect id="_x0000_i1028" style="width:0;height:1.5pt" o:hralign="center" o:hrstd="t" o:hrnoshade="t" o:hr="t" fillcolor="black" stroked="f"/>
        </w:pict>
      </w:r>
    </w:p>
    <w:p w14:paraId="05FDF248" w14:textId="77777777" w:rsidR="005257CD" w:rsidRPr="005257CD" w:rsidRDefault="005257CD" w:rsidP="005257CD">
      <w:r w:rsidRPr="005257CD">
        <w:rPr>
          <w:b/>
          <w:bCs/>
        </w:rPr>
        <w:t>Summary</w:t>
      </w:r>
      <w:r w:rsidRPr="005257CD">
        <w:t>:</w:t>
      </w:r>
    </w:p>
    <w:p w14:paraId="5ACD41A3" w14:textId="77777777" w:rsidR="0073447A" w:rsidRDefault="0073447A" w:rsidP="0073447A">
      <w:pPr>
        <w:pStyle w:val="NormalWeb"/>
        <w:numPr>
          <w:ilvl w:val="0"/>
          <w:numId w:val="4"/>
        </w:numPr>
      </w:pPr>
      <w:r>
        <w:t>Installed Python and pip.</w:t>
      </w:r>
    </w:p>
    <w:p w14:paraId="0F5BF990" w14:textId="77777777" w:rsidR="0073447A" w:rsidRDefault="0073447A" w:rsidP="0073447A">
      <w:pPr>
        <w:pStyle w:val="NormalWeb"/>
        <w:numPr>
          <w:ilvl w:val="0"/>
          <w:numId w:val="4"/>
        </w:numPr>
      </w:pPr>
      <w:r>
        <w:t>Created a virtual environment and activated it.</w:t>
      </w:r>
    </w:p>
    <w:p w14:paraId="5681B9A4" w14:textId="77777777" w:rsidR="0073447A" w:rsidRDefault="0073447A" w:rsidP="0073447A">
      <w:pPr>
        <w:pStyle w:val="NormalWeb"/>
        <w:numPr>
          <w:ilvl w:val="0"/>
          <w:numId w:val="4"/>
        </w:numPr>
      </w:pPr>
      <w:r>
        <w:t>Installed Django and verified the installation.</w:t>
      </w:r>
    </w:p>
    <w:p w14:paraId="49BBA87C" w14:textId="77777777" w:rsidR="0073447A" w:rsidRDefault="0073447A" w:rsidP="0073447A">
      <w:pPr>
        <w:pStyle w:val="NormalWeb"/>
        <w:numPr>
          <w:ilvl w:val="0"/>
          <w:numId w:val="4"/>
        </w:numPr>
      </w:pPr>
      <w:r>
        <w:t>Created and ran a new Django project.</w:t>
      </w:r>
    </w:p>
    <w:p w14:paraId="3F3B8A11" w14:textId="77777777" w:rsidR="0073447A" w:rsidRDefault="0073447A" w:rsidP="0073447A">
      <w:pPr>
        <w:pStyle w:val="NormalWeb"/>
        <w:numPr>
          <w:ilvl w:val="0"/>
          <w:numId w:val="4"/>
        </w:numPr>
      </w:pPr>
      <w:r>
        <w:t>Successfully launched the development server and viewed the Django welcome page.</w:t>
      </w:r>
    </w:p>
    <w:p w14:paraId="7A44580B" w14:textId="77777777" w:rsidR="005257CD" w:rsidRPr="005257CD" w:rsidRDefault="005257CD" w:rsidP="005257CD"/>
    <w:p w14:paraId="2AF29E6D" w14:textId="77777777" w:rsidR="005257CD" w:rsidRPr="005257CD" w:rsidRDefault="005257CD" w:rsidP="005257CD">
      <w:r w:rsidRPr="005257CD">
        <w:lastRenderedPageBreak/>
        <w:pict w14:anchorId="32B573C7">
          <v:rect id="_x0000_i1029" style="width:0;height:1.5pt" o:hralign="center" o:hrstd="t" o:hrnoshade="t" o:hr="t" fillcolor="black" stroked="f"/>
        </w:pict>
      </w:r>
    </w:p>
    <w:p w14:paraId="38B47BF6" w14:textId="77777777" w:rsidR="005257CD" w:rsidRPr="005257CD" w:rsidRDefault="005257CD" w:rsidP="005257CD">
      <w:r w:rsidRPr="005257CD">
        <w:rPr>
          <w:b/>
          <w:bCs/>
        </w:rPr>
        <w:t>Conclusion</w:t>
      </w:r>
      <w:r w:rsidRPr="005257CD">
        <w:t>:</w:t>
      </w:r>
    </w:p>
    <w:p w14:paraId="585BBE15" w14:textId="77777777" w:rsidR="0073447A" w:rsidRDefault="0073447A" w:rsidP="0073447A">
      <w:pPr>
        <w:pStyle w:val="NormalWeb"/>
      </w:pPr>
      <w:r>
        <w:t>Setting up a Django environment is straightforward using Python’s virtual environments. Django’s ease of use and built-in features make it an excellent choice for web development. Ensuring proper installation and environment setup is crucial for a smooth development experience.</w:t>
      </w:r>
    </w:p>
    <w:p w14:paraId="3A68269C" w14:textId="77777777" w:rsidR="005257CD" w:rsidRDefault="005257CD"/>
    <w:sectPr w:rsidR="005257CD" w:rsidSect="005257C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2BAC"/>
    <w:multiLevelType w:val="multilevel"/>
    <w:tmpl w:val="3ED0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01959"/>
    <w:multiLevelType w:val="multilevel"/>
    <w:tmpl w:val="631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64294"/>
    <w:multiLevelType w:val="multilevel"/>
    <w:tmpl w:val="BC2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34F07"/>
    <w:multiLevelType w:val="multilevel"/>
    <w:tmpl w:val="141C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426558">
    <w:abstractNumId w:val="3"/>
  </w:num>
  <w:num w:numId="2" w16cid:durableId="1639068719">
    <w:abstractNumId w:val="0"/>
  </w:num>
  <w:num w:numId="3" w16cid:durableId="1172795003">
    <w:abstractNumId w:val="2"/>
  </w:num>
  <w:num w:numId="4" w16cid:durableId="146820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D"/>
    <w:rsid w:val="00331DE0"/>
    <w:rsid w:val="005257CD"/>
    <w:rsid w:val="0073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4FD3"/>
  <w15:chartTrackingRefBased/>
  <w15:docId w15:val="{BCE6806E-5D74-4D22-AE57-3B68F07F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5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2025-02-05T07:01:00Z</dcterms:created>
  <dcterms:modified xsi:type="dcterms:W3CDTF">2025-02-05T07:16:00Z</dcterms:modified>
</cp:coreProperties>
</file>