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 Alamat RT/RW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68.00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68.00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