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AFF" w:rsidRDefault="00085AFF" w:rsidP="00085AFF">
      <w:pPr>
        <w:spacing w:after="160" w:line="252" w:lineRule="auto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образования "Российский экономический университет имени </w:t>
      </w:r>
      <w:proofErr w:type="spellStart"/>
      <w:r>
        <w:rPr>
          <w:rFonts w:eastAsia="Calibri"/>
          <w:color w:val="000000"/>
        </w:rPr>
        <w:t>Г.В.Плеханова</w:t>
      </w:r>
      <w:proofErr w:type="spellEnd"/>
      <w:r>
        <w:rPr>
          <w:rFonts w:eastAsia="Calibri"/>
          <w:color w:val="000000"/>
        </w:rPr>
        <w:t>"</w:t>
      </w:r>
    </w:p>
    <w:p w:rsidR="00085AFF" w:rsidRDefault="00085AFF" w:rsidP="00085AFF">
      <w:pPr>
        <w:spacing w:after="160" w:line="252" w:lineRule="auto"/>
        <w:jc w:val="center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МОСКОВСКИЙ ПРИБОРОСТРОИТЕЛЬНЫЙ ТЕХНИКУМ</w:t>
      </w:r>
    </w:p>
    <w:p w:rsidR="00085AFF" w:rsidRDefault="00085AFF" w:rsidP="00085AFF">
      <w:pPr>
        <w:spacing w:after="160" w:line="252" w:lineRule="auto"/>
        <w:jc w:val="center"/>
        <w:rPr>
          <w:rFonts w:eastAsia="Calibri"/>
          <w:b/>
          <w:color w:val="000000"/>
        </w:rPr>
      </w:pPr>
    </w:p>
    <w:p w:rsidR="00085AFF" w:rsidRDefault="00085AFF" w:rsidP="00085AFF">
      <w:pPr>
        <w:spacing w:after="160" w:line="252" w:lineRule="auto"/>
        <w:jc w:val="center"/>
        <w:rPr>
          <w:rFonts w:eastAsia="Calibri"/>
          <w:b/>
          <w:color w:val="000000"/>
        </w:rPr>
      </w:pPr>
    </w:p>
    <w:p w:rsidR="00085AFF" w:rsidRDefault="00085AFF" w:rsidP="00085AFF">
      <w:pPr>
        <w:spacing w:after="160" w:line="252" w:lineRule="auto"/>
        <w:jc w:val="center"/>
        <w:rPr>
          <w:rFonts w:eastAsia="Calibri"/>
          <w:b/>
          <w:color w:val="000000"/>
          <w:szCs w:val="28"/>
        </w:rPr>
      </w:pPr>
    </w:p>
    <w:p w:rsidR="00085AFF" w:rsidRDefault="00085AFF" w:rsidP="00085AFF">
      <w:pPr>
        <w:spacing w:after="160" w:line="252" w:lineRule="auto"/>
        <w:jc w:val="center"/>
        <w:rPr>
          <w:rFonts w:eastAsia="Calibri"/>
          <w:b/>
          <w:color w:val="000000"/>
          <w:szCs w:val="28"/>
        </w:rPr>
      </w:pPr>
      <w:r>
        <w:rPr>
          <w:rFonts w:eastAsia="Calibri"/>
          <w:b/>
          <w:color w:val="000000"/>
          <w:szCs w:val="28"/>
        </w:rPr>
        <w:t>Самостоятельная работа №2</w:t>
      </w:r>
    </w:p>
    <w:p w:rsidR="00085AFF" w:rsidRDefault="00085AFF" w:rsidP="00085AFF">
      <w:pPr>
        <w:spacing w:after="160" w:line="252" w:lineRule="auto"/>
        <w:jc w:val="center"/>
        <w:rPr>
          <w:rFonts w:eastAsia="Calibri"/>
          <w:color w:val="000000"/>
          <w:szCs w:val="28"/>
        </w:rPr>
      </w:pPr>
    </w:p>
    <w:p w:rsidR="00085AFF" w:rsidRDefault="00085AFF" w:rsidP="00085AFF">
      <w:pPr>
        <w:spacing w:after="160" w:line="252" w:lineRule="auto"/>
        <w:jc w:val="center"/>
        <w:rPr>
          <w:rFonts w:eastAsia="Calibri"/>
          <w:color w:val="000000"/>
          <w:szCs w:val="28"/>
        </w:rPr>
      </w:pPr>
    </w:p>
    <w:p w:rsidR="00085AFF" w:rsidRDefault="00085AFF" w:rsidP="00085AFF">
      <w:pPr>
        <w:spacing w:after="160" w:line="252" w:lineRule="auto"/>
        <w:jc w:val="center"/>
        <w:rPr>
          <w:rFonts w:eastAsia="Calibri"/>
          <w:color w:val="000000"/>
          <w:szCs w:val="28"/>
        </w:rPr>
      </w:pPr>
    </w:p>
    <w:tbl>
      <w:tblPr>
        <w:tblStyle w:val="10"/>
        <w:tblW w:w="10677" w:type="dxa"/>
        <w:tblInd w:w="-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3"/>
        <w:gridCol w:w="6764"/>
      </w:tblGrid>
      <w:tr w:rsidR="00085AFF" w:rsidTr="00085AFF">
        <w:trPr>
          <w:trHeight w:val="639"/>
        </w:trPr>
        <w:tc>
          <w:tcPr>
            <w:tcW w:w="3913" w:type="dxa"/>
          </w:tcPr>
          <w:p w:rsidR="00085AFF" w:rsidRDefault="00085AFF">
            <w:pPr>
              <w:rPr>
                <w:rFonts w:eastAsia="Calibri"/>
                <w:color w:val="000000"/>
                <w:szCs w:val="28"/>
              </w:rPr>
            </w:pPr>
            <w:r>
              <w:rPr>
                <w:rFonts w:eastAsia="Calibri"/>
                <w:color w:val="000000"/>
                <w:szCs w:val="28"/>
              </w:rPr>
              <w:t xml:space="preserve">Специальность: </w:t>
            </w:r>
          </w:p>
          <w:p w:rsidR="00085AFF" w:rsidRDefault="00085AFF">
            <w:pPr>
              <w:rPr>
                <w:rFonts w:eastAsia="Calibri"/>
                <w:color w:val="000000"/>
                <w:szCs w:val="28"/>
              </w:rPr>
            </w:pPr>
          </w:p>
        </w:tc>
        <w:tc>
          <w:tcPr>
            <w:tcW w:w="6764" w:type="dxa"/>
            <w:hideMark/>
          </w:tcPr>
          <w:p w:rsidR="00085AFF" w:rsidRDefault="00085AFF">
            <w:pPr>
              <w:jc w:val="center"/>
              <w:rPr>
                <w:rFonts w:eastAsia="Calibri"/>
                <w:color w:val="000000"/>
                <w:szCs w:val="28"/>
              </w:rPr>
            </w:pPr>
            <w:r>
              <w:rPr>
                <w:rFonts w:eastAsia="Calibri"/>
                <w:color w:val="000000"/>
                <w:szCs w:val="28"/>
              </w:rPr>
              <w:t xml:space="preserve">10.02.05 «Обеспечение информационной безопасности автоматизированных систем» </w:t>
            </w:r>
          </w:p>
        </w:tc>
      </w:tr>
      <w:tr w:rsidR="00085AFF" w:rsidTr="00085AFF">
        <w:trPr>
          <w:trHeight w:val="1693"/>
        </w:trPr>
        <w:tc>
          <w:tcPr>
            <w:tcW w:w="3913" w:type="dxa"/>
            <w:hideMark/>
          </w:tcPr>
          <w:p w:rsidR="00085AFF" w:rsidRDefault="00085AFF">
            <w:pPr>
              <w:rPr>
                <w:rFonts w:eastAsia="Calibri"/>
                <w:color w:val="000000"/>
                <w:szCs w:val="28"/>
              </w:rPr>
            </w:pPr>
            <w:r>
              <w:rPr>
                <w:rFonts w:eastAsia="Calibri"/>
                <w:color w:val="000000"/>
                <w:szCs w:val="28"/>
              </w:rPr>
              <w:t>Дисциплина:</w:t>
            </w:r>
          </w:p>
        </w:tc>
        <w:tc>
          <w:tcPr>
            <w:tcW w:w="6764" w:type="dxa"/>
          </w:tcPr>
          <w:p w:rsidR="00085AFF" w:rsidRDefault="00085AFF">
            <w:pPr>
              <w:jc w:val="center"/>
              <w:rPr>
                <w:rFonts w:eastAsia="Calibri"/>
                <w:color w:val="000000"/>
                <w:szCs w:val="28"/>
              </w:rPr>
            </w:pPr>
            <w:r>
              <w:rPr>
                <w:rFonts w:eastAsia="Calibri"/>
                <w:color w:val="000000"/>
                <w:szCs w:val="28"/>
              </w:rPr>
              <w:t>Основы алгоритмизации и программирования</w:t>
            </w:r>
          </w:p>
          <w:p w:rsidR="00085AFF" w:rsidRDefault="00085AFF">
            <w:pPr>
              <w:jc w:val="center"/>
              <w:rPr>
                <w:rFonts w:eastAsia="Calibri"/>
                <w:color w:val="000000"/>
                <w:szCs w:val="28"/>
              </w:rPr>
            </w:pPr>
          </w:p>
        </w:tc>
      </w:tr>
      <w:tr w:rsidR="00085AFF" w:rsidTr="00085AFF">
        <w:trPr>
          <w:trHeight w:val="655"/>
        </w:trPr>
        <w:tc>
          <w:tcPr>
            <w:tcW w:w="3913" w:type="dxa"/>
            <w:hideMark/>
          </w:tcPr>
          <w:p w:rsidR="00085AFF" w:rsidRDefault="00085AFF">
            <w:pPr>
              <w:rPr>
                <w:rFonts w:eastAsia="Calibri"/>
                <w:color w:val="000000"/>
                <w:szCs w:val="28"/>
              </w:rPr>
            </w:pPr>
            <w:r>
              <w:rPr>
                <w:rFonts w:eastAsia="Calibri"/>
                <w:color w:val="000000"/>
                <w:szCs w:val="28"/>
              </w:rPr>
              <w:t xml:space="preserve">Тема: </w:t>
            </w:r>
          </w:p>
        </w:tc>
        <w:tc>
          <w:tcPr>
            <w:tcW w:w="6764" w:type="dxa"/>
            <w:hideMark/>
          </w:tcPr>
          <w:p w:rsidR="00085AFF" w:rsidRDefault="00085AFF">
            <w:pPr>
              <w:jc w:val="center"/>
              <w:rPr>
                <w:rFonts w:eastAsia="Calibri"/>
                <w:color w:val="000000"/>
                <w:szCs w:val="28"/>
              </w:rPr>
            </w:pPr>
            <w:r>
              <w:rPr>
                <w:rFonts w:eastAsia="Calibri"/>
                <w:color w:val="000000"/>
                <w:szCs w:val="28"/>
              </w:rPr>
              <w:t>Задание №5</w:t>
            </w:r>
          </w:p>
        </w:tc>
      </w:tr>
      <w:tr w:rsidR="00085AFF" w:rsidTr="00085AFF">
        <w:trPr>
          <w:trHeight w:val="690"/>
        </w:trPr>
        <w:tc>
          <w:tcPr>
            <w:tcW w:w="3913" w:type="dxa"/>
          </w:tcPr>
          <w:p w:rsidR="00085AFF" w:rsidRDefault="00085AFF">
            <w:pPr>
              <w:jc w:val="center"/>
              <w:rPr>
                <w:rFonts w:eastAsia="Calibri"/>
                <w:color w:val="000000"/>
                <w:szCs w:val="28"/>
              </w:rPr>
            </w:pPr>
          </w:p>
          <w:p w:rsidR="00085AFF" w:rsidRDefault="00085AFF">
            <w:pPr>
              <w:jc w:val="center"/>
              <w:rPr>
                <w:rFonts w:eastAsia="Calibri"/>
                <w:color w:val="000000"/>
                <w:szCs w:val="28"/>
              </w:rPr>
            </w:pPr>
          </w:p>
        </w:tc>
        <w:tc>
          <w:tcPr>
            <w:tcW w:w="6764" w:type="dxa"/>
          </w:tcPr>
          <w:p w:rsidR="00085AFF" w:rsidRDefault="00085AFF">
            <w:pPr>
              <w:jc w:val="center"/>
              <w:rPr>
                <w:rFonts w:eastAsia="Calibri"/>
                <w:color w:val="000000"/>
                <w:szCs w:val="28"/>
              </w:rPr>
            </w:pPr>
          </w:p>
        </w:tc>
      </w:tr>
      <w:tr w:rsidR="00085AFF" w:rsidTr="00085AFF">
        <w:trPr>
          <w:trHeight w:val="2984"/>
        </w:trPr>
        <w:tc>
          <w:tcPr>
            <w:tcW w:w="3913" w:type="dxa"/>
          </w:tcPr>
          <w:p w:rsidR="00085AFF" w:rsidRDefault="00085AFF">
            <w:pPr>
              <w:rPr>
                <w:rFonts w:eastAsia="Calibri"/>
                <w:color w:val="000000"/>
                <w:szCs w:val="28"/>
              </w:rPr>
            </w:pPr>
          </w:p>
          <w:p w:rsidR="00085AFF" w:rsidRDefault="00085AFF">
            <w:pPr>
              <w:rPr>
                <w:rFonts w:eastAsia="Calibri"/>
                <w:color w:val="000000"/>
                <w:szCs w:val="28"/>
              </w:rPr>
            </w:pPr>
          </w:p>
          <w:p w:rsidR="00085AFF" w:rsidRDefault="00085AFF">
            <w:pPr>
              <w:rPr>
                <w:rFonts w:eastAsia="Calibri"/>
                <w:color w:val="000000"/>
                <w:szCs w:val="28"/>
              </w:rPr>
            </w:pPr>
          </w:p>
          <w:p w:rsidR="00085AFF" w:rsidRDefault="00085AFF">
            <w:pPr>
              <w:rPr>
                <w:rFonts w:eastAsia="Calibri"/>
                <w:color w:val="000000"/>
                <w:szCs w:val="28"/>
              </w:rPr>
            </w:pPr>
            <w:r>
              <w:rPr>
                <w:rFonts w:eastAsia="Calibri"/>
                <w:color w:val="000000"/>
                <w:szCs w:val="28"/>
              </w:rPr>
              <w:t xml:space="preserve">Выполнил: </w:t>
            </w:r>
          </w:p>
          <w:p w:rsidR="00085AFF" w:rsidRDefault="00085AFF">
            <w:pPr>
              <w:rPr>
                <w:rFonts w:eastAsia="Calibri"/>
                <w:color w:val="000000"/>
                <w:szCs w:val="28"/>
              </w:rPr>
            </w:pPr>
            <w:r>
              <w:rPr>
                <w:rFonts w:eastAsia="Calibri"/>
                <w:color w:val="000000"/>
                <w:szCs w:val="28"/>
              </w:rPr>
              <w:t xml:space="preserve">Студент группы </w:t>
            </w:r>
          </w:p>
          <w:p w:rsidR="00085AFF" w:rsidRDefault="00085AFF">
            <w:pPr>
              <w:rPr>
                <w:rFonts w:eastAsia="Calibri"/>
                <w:color w:val="FF0000"/>
                <w:szCs w:val="28"/>
              </w:rPr>
            </w:pPr>
            <w:r>
              <w:rPr>
                <w:rFonts w:eastAsia="Calibri"/>
                <w:color w:val="FF0000"/>
                <w:szCs w:val="28"/>
              </w:rPr>
              <w:t>БИ50-2-18</w:t>
            </w:r>
          </w:p>
          <w:p w:rsidR="00085AFF" w:rsidRDefault="00085AFF">
            <w:pPr>
              <w:rPr>
                <w:rFonts w:eastAsia="Calibri"/>
                <w:color w:val="000000"/>
                <w:szCs w:val="28"/>
              </w:rPr>
            </w:pPr>
            <w:r>
              <w:rPr>
                <w:rFonts w:eastAsia="Calibri"/>
                <w:color w:val="000000"/>
                <w:szCs w:val="28"/>
              </w:rPr>
              <w:t xml:space="preserve">ФИО: </w:t>
            </w:r>
            <w:r>
              <w:rPr>
                <w:rFonts w:eastAsia="Calibri"/>
                <w:color w:val="FF0000"/>
                <w:szCs w:val="28"/>
              </w:rPr>
              <w:t>Разумцов Александр Сергеевич</w:t>
            </w:r>
          </w:p>
          <w:p w:rsidR="00085AFF" w:rsidRDefault="00085AFF">
            <w:pPr>
              <w:rPr>
                <w:rFonts w:eastAsia="Calibri"/>
                <w:color w:val="000000"/>
                <w:szCs w:val="28"/>
              </w:rPr>
            </w:pPr>
            <w:r>
              <w:rPr>
                <w:rFonts w:eastAsia="Calibri"/>
                <w:color w:val="000000"/>
                <w:szCs w:val="28"/>
              </w:rPr>
              <w:t xml:space="preserve">Дата </w:t>
            </w:r>
            <w:r>
              <w:rPr>
                <w:rFonts w:eastAsia="Calibri"/>
                <w:color w:val="000000"/>
                <w:szCs w:val="28"/>
                <w:u w:val="single"/>
              </w:rPr>
              <w:t>2</w:t>
            </w:r>
            <w:r>
              <w:rPr>
                <w:rFonts w:eastAsia="Calibri"/>
                <w:color w:val="000000"/>
                <w:szCs w:val="28"/>
                <w:u w:val="single"/>
                <w:lang w:val="en-US"/>
              </w:rPr>
              <w:t>7</w:t>
            </w:r>
            <w:r>
              <w:rPr>
                <w:rFonts w:eastAsia="Calibri"/>
                <w:color w:val="000000"/>
                <w:szCs w:val="28"/>
                <w:lang w:val="en-US"/>
              </w:rPr>
              <w:t xml:space="preserve"> </w:t>
            </w:r>
            <w:r>
              <w:rPr>
                <w:rFonts w:eastAsia="Calibri"/>
                <w:color w:val="000000"/>
                <w:szCs w:val="28"/>
                <w:u w:val="single"/>
              </w:rPr>
              <w:t xml:space="preserve">Января </w:t>
            </w:r>
            <w:r>
              <w:rPr>
                <w:rFonts w:eastAsia="Calibri"/>
                <w:color w:val="000000"/>
                <w:szCs w:val="28"/>
              </w:rPr>
              <w:t>20</w:t>
            </w:r>
            <w:r>
              <w:rPr>
                <w:rFonts w:eastAsia="Calibri"/>
                <w:color w:val="000000"/>
                <w:szCs w:val="28"/>
                <w:lang w:val="en-US"/>
              </w:rPr>
              <w:t>20</w:t>
            </w:r>
            <w:r>
              <w:rPr>
                <w:rFonts w:eastAsia="Calibri"/>
                <w:color w:val="000000"/>
                <w:szCs w:val="28"/>
              </w:rPr>
              <w:t xml:space="preserve">г. </w:t>
            </w:r>
          </w:p>
        </w:tc>
        <w:tc>
          <w:tcPr>
            <w:tcW w:w="6764" w:type="dxa"/>
          </w:tcPr>
          <w:p w:rsidR="00085AFF" w:rsidRDefault="00085AFF">
            <w:pPr>
              <w:jc w:val="right"/>
              <w:rPr>
                <w:rFonts w:eastAsia="Calibri"/>
                <w:color w:val="000000"/>
                <w:szCs w:val="28"/>
              </w:rPr>
            </w:pPr>
          </w:p>
          <w:p w:rsidR="00085AFF" w:rsidRDefault="00085AFF">
            <w:pPr>
              <w:rPr>
                <w:rFonts w:eastAsia="Calibri"/>
                <w:color w:val="000000"/>
                <w:szCs w:val="28"/>
              </w:rPr>
            </w:pPr>
          </w:p>
          <w:p w:rsidR="00085AFF" w:rsidRDefault="00085AFF">
            <w:pPr>
              <w:jc w:val="right"/>
              <w:rPr>
                <w:rFonts w:eastAsia="Calibri"/>
                <w:color w:val="000000"/>
                <w:szCs w:val="28"/>
              </w:rPr>
            </w:pPr>
          </w:p>
          <w:p w:rsidR="00085AFF" w:rsidRDefault="00085AFF">
            <w:pPr>
              <w:jc w:val="right"/>
              <w:rPr>
                <w:rFonts w:eastAsia="Calibri"/>
                <w:color w:val="000000"/>
                <w:szCs w:val="28"/>
              </w:rPr>
            </w:pPr>
            <w:r>
              <w:rPr>
                <w:rFonts w:eastAsia="Calibri"/>
                <w:color w:val="000000"/>
                <w:szCs w:val="28"/>
              </w:rPr>
              <w:t>Проверил:</w:t>
            </w:r>
          </w:p>
          <w:p w:rsidR="00085AFF" w:rsidRDefault="00085AFF">
            <w:pPr>
              <w:jc w:val="right"/>
              <w:rPr>
                <w:rFonts w:eastAsia="Calibri"/>
                <w:color w:val="000000"/>
                <w:szCs w:val="28"/>
              </w:rPr>
            </w:pPr>
            <w:r>
              <w:rPr>
                <w:rFonts w:eastAsia="Calibri"/>
                <w:color w:val="000000"/>
                <w:szCs w:val="28"/>
              </w:rPr>
              <w:t>Преподаватель</w:t>
            </w:r>
          </w:p>
          <w:p w:rsidR="00085AFF" w:rsidRDefault="00085AFF">
            <w:pPr>
              <w:jc w:val="right"/>
              <w:rPr>
                <w:rFonts w:eastAsia="Calibri"/>
                <w:color w:val="000000"/>
                <w:szCs w:val="28"/>
              </w:rPr>
            </w:pPr>
            <w:r>
              <w:rPr>
                <w:rFonts w:eastAsia="Calibri"/>
                <w:color w:val="000000"/>
                <w:szCs w:val="28"/>
              </w:rPr>
              <w:t>Сачков А.Н</w:t>
            </w:r>
          </w:p>
          <w:p w:rsidR="00085AFF" w:rsidRDefault="00085AFF">
            <w:pPr>
              <w:jc w:val="right"/>
              <w:rPr>
                <w:rFonts w:eastAsia="Calibri"/>
                <w:color w:val="000000"/>
                <w:szCs w:val="28"/>
              </w:rPr>
            </w:pPr>
            <w:r>
              <w:rPr>
                <w:rFonts w:eastAsia="Calibri"/>
                <w:color w:val="000000"/>
                <w:szCs w:val="28"/>
              </w:rPr>
              <w:t>Дата «__» ________20</w:t>
            </w:r>
            <w:r w:rsidRPr="00085AFF">
              <w:rPr>
                <w:rFonts w:eastAsia="Calibri"/>
                <w:color w:val="000000"/>
                <w:szCs w:val="28"/>
              </w:rPr>
              <w:t>20</w:t>
            </w:r>
            <w:r>
              <w:rPr>
                <w:rFonts w:eastAsia="Calibri"/>
                <w:color w:val="000000"/>
                <w:szCs w:val="28"/>
              </w:rPr>
              <w:t>г.</w:t>
            </w:r>
          </w:p>
          <w:p w:rsidR="00085AFF" w:rsidRDefault="00085AFF">
            <w:pPr>
              <w:jc w:val="right"/>
              <w:rPr>
                <w:rFonts w:eastAsia="Calibri"/>
                <w:color w:val="000000"/>
                <w:szCs w:val="28"/>
              </w:rPr>
            </w:pPr>
            <w:r>
              <w:rPr>
                <w:rFonts w:eastAsia="Calibri"/>
                <w:color w:val="000000"/>
                <w:szCs w:val="28"/>
              </w:rPr>
              <w:t>Оценка: ____________</w:t>
            </w:r>
          </w:p>
          <w:p w:rsidR="00085AFF" w:rsidRDefault="00085AFF">
            <w:pPr>
              <w:jc w:val="right"/>
              <w:rPr>
                <w:rFonts w:eastAsia="Calibri"/>
                <w:color w:val="000000"/>
                <w:szCs w:val="28"/>
              </w:rPr>
            </w:pPr>
          </w:p>
          <w:p w:rsidR="00085AFF" w:rsidRDefault="00085AFF">
            <w:pPr>
              <w:jc w:val="right"/>
              <w:rPr>
                <w:rFonts w:eastAsia="Calibri"/>
                <w:color w:val="000000"/>
                <w:szCs w:val="28"/>
              </w:rPr>
            </w:pPr>
          </w:p>
        </w:tc>
      </w:tr>
    </w:tbl>
    <w:p w:rsidR="00085AFF" w:rsidRDefault="00085AFF" w:rsidP="00085AFF">
      <w:pPr>
        <w:spacing w:after="160" w:line="252" w:lineRule="auto"/>
        <w:jc w:val="center"/>
        <w:rPr>
          <w:rFonts w:eastAsia="Calibri"/>
          <w:color w:val="000000"/>
          <w:szCs w:val="28"/>
        </w:rPr>
      </w:pPr>
    </w:p>
    <w:p w:rsidR="00085AFF" w:rsidRPr="00085AFF" w:rsidRDefault="00085AFF" w:rsidP="00085AFF">
      <w:pPr>
        <w:spacing w:after="160" w:line="252" w:lineRule="auto"/>
        <w:jc w:val="center"/>
        <w:rPr>
          <w:rFonts w:eastAsia="Calibri"/>
          <w:szCs w:val="28"/>
        </w:rPr>
      </w:pPr>
      <w:r>
        <w:rPr>
          <w:rFonts w:eastAsia="Calibri"/>
          <w:color w:val="000000"/>
          <w:szCs w:val="28"/>
        </w:rPr>
        <w:t>Москва 20</w:t>
      </w:r>
      <w:r w:rsidRPr="00085AFF">
        <w:rPr>
          <w:rFonts w:eastAsia="Calibri"/>
          <w:color w:val="000000"/>
          <w:szCs w:val="28"/>
        </w:rPr>
        <w:t>20</w:t>
      </w:r>
    </w:p>
    <w:p w:rsidR="00085AFF" w:rsidRDefault="00085AFF" w:rsidP="00085AFF">
      <w:pPr>
        <w:spacing w:after="160" w:line="252" w:lineRule="auto"/>
        <w:jc w:val="both"/>
        <w:rPr>
          <w:rFonts w:eastAsia="Calibri"/>
          <w:b/>
          <w:szCs w:val="28"/>
        </w:rPr>
      </w:pPr>
    </w:p>
    <w:p w:rsidR="00085AFF" w:rsidRPr="00085AFF" w:rsidRDefault="00085AFF" w:rsidP="00085AFF"/>
    <w:p w:rsidR="00085AFF" w:rsidRPr="00085AFF" w:rsidRDefault="00085AFF" w:rsidP="00085AFF"/>
    <w:p w:rsidR="00E00F0D" w:rsidRDefault="00085AFF">
      <w:r>
        <w:rPr>
          <w:lang w:val="en-US"/>
        </w:rPr>
        <w:lastRenderedPageBreak/>
        <w:t>1.</w:t>
      </w:r>
      <w:r>
        <w:rPr>
          <w:lang w:val="en-US"/>
        </w:rPr>
        <w:tab/>
      </w:r>
      <w:r>
        <w:t>Добавляем сохранение для обычного калькулятора</w:t>
      </w:r>
    </w:p>
    <w:p w:rsidR="00085AFF" w:rsidRDefault="00085AFF">
      <w:r>
        <w:rPr>
          <w:noProof/>
          <w:lang w:eastAsia="ru-RU"/>
        </w:rPr>
        <w:drawing>
          <wp:inline distT="0" distB="0" distL="0" distR="0" wp14:anchorId="20CAB2E1" wp14:editId="12F61E8D">
            <wp:extent cx="5402580" cy="29184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FF" w:rsidRDefault="00085AFF">
      <w:r>
        <w:rPr>
          <w:noProof/>
          <w:lang w:eastAsia="ru-RU"/>
        </w:rPr>
        <w:drawing>
          <wp:inline distT="0" distB="0" distL="0" distR="0" wp14:anchorId="6ACB93E6" wp14:editId="54DABEFD">
            <wp:extent cx="5821680" cy="29413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FF" w:rsidRDefault="00085AFF">
      <w:r>
        <w:rPr>
          <w:noProof/>
          <w:lang w:eastAsia="ru-RU"/>
        </w:rPr>
        <w:lastRenderedPageBreak/>
        <w:drawing>
          <wp:inline distT="0" distB="0" distL="0" distR="0" wp14:anchorId="6413DC25" wp14:editId="10F278DA">
            <wp:extent cx="5509260" cy="2948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FF" w:rsidRDefault="00085AFF">
      <w:r>
        <w:rPr>
          <w:noProof/>
          <w:lang w:eastAsia="ru-RU"/>
        </w:rPr>
        <w:drawing>
          <wp:inline distT="0" distB="0" distL="0" distR="0" wp14:anchorId="2F980AF4" wp14:editId="6188AAC8">
            <wp:extent cx="5585460" cy="2910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FF" w:rsidRDefault="00085AFF">
      <w:r>
        <w:t>2.</w:t>
      </w:r>
      <w:r>
        <w:tab/>
        <w:t>Проверка работоспособности</w:t>
      </w:r>
    </w:p>
    <w:p w:rsidR="00085AFF" w:rsidRDefault="00085AFF">
      <w:r>
        <w:rPr>
          <w:noProof/>
          <w:lang w:eastAsia="ru-RU"/>
        </w:rPr>
        <w:drawing>
          <wp:inline distT="0" distB="0" distL="0" distR="0" wp14:anchorId="7BD2EC01" wp14:editId="67AF630F">
            <wp:extent cx="2392680" cy="12877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FF" w:rsidRDefault="00085AFF">
      <w:r>
        <w:rPr>
          <w:noProof/>
          <w:lang w:eastAsia="ru-RU"/>
        </w:rPr>
        <w:drawing>
          <wp:inline distT="0" distB="0" distL="0" distR="0" wp14:anchorId="0CC5D455" wp14:editId="1C6F7F12">
            <wp:extent cx="2743200" cy="876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FF" w:rsidRDefault="00085AFF">
      <w:r>
        <w:t>3.</w:t>
      </w:r>
      <w:r>
        <w:tab/>
        <w:t>По образу и подобию делаем с модульным калькулятором</w:t>
      </w:r>
    </w:p>
    <w:p w:rsidR="00085AFF" w:rsidRDefault="00085AFF">
      <w:r>
        <w:rPr>
          <w:noProof/>
          <w:lang w:eastAsia="ru-RU"/>
        </w:rPr>
        <w:lastRenderedPageBreak/>
        <w:drawing>
          <wp:inline distT="0" distB="0" distL="0" distR="0" wp14:anchorId="2BF6E106" wp14:editId="1ECB39A8">
            <wp:extent cx="5341620" cy="31013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FF" w:rsidRDefault="00085AFF">
      <w:r>
        <w:t>3.</w:t>
      </w:r>
      <w:r>
        <w:tab/>
        <w:t>Проверка работоспособности</w:t>
      </w:r>
    </w:p>
    <w:p w:rsidR="00085AFF" w:rsidRDefault="00085AFF">
      <w:r>
        <w:rPr>
          <w:noProof/>
          <w:lang w:eastAsia="ru-RU"/>
        </w:rPr>
        <w:drawing>
          <wp:inline distT="0" distB="0" distL="0" distR="0" wp14:anchorId="692A420D" wp14:editId="267E3F4B">
            <wp:extent cx="1539240" cy="15240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FF" w:rsidRDefault="00085AFF">
      <w:r>
        <w:rPr>
          <w:noProof/>
          <w:lang w:eastAsia="ru-RU"/>
        </w:rPr>
        <w:drawing>
          <wp:inline distT="0" distB="0" distL="0" distR="0" wp14:anchorId="06D3596D" wp14:editId="10A044AE">
            <wp:extent cx="2651760" cy="11582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FF" w:rsidRDefault="0076564A">
      <w:r>
        <w:t>4.</w:t>
      </w:r>
      <w:r>
        <w:tab/>
        <w:t>Немного видоизменяем код для матричного калькулятора</w:t>
      </w:r>
    </w:p>
    <w:p w:rsidR="0076564A" w:rsidRDefault="0076564A">
      <w:r>
        <w:rPr>
          <w:noProof/>
          <w:lang w:eastAsia="ru-RU"/>
        </w:rPr>
        <w:lastRenderedPageBreak/>
        <w:drawing>
          <wp:inline distT="0" distB="0" distL="0" distR="0" wp14:anchorId="196B9AB2" wp14:editId="1CAB824E">
            <wp:extent cx="4564380" cy="44729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4A" w:rsidRDefault="0076564A">
      <w:r>
        <w:t>5.</w:t>
      </w:r>
      <w:r>
        <w:tab/>
        <w:t>Проверка работоспособности</w:t>
      </w:r>
    </w:p>
    <w:p w:rsidR="0076564A" w:rsidRDefault="0076564A">
      <w:r>
        <w:rPr>
          <w:noProof/>
          <w:lang w:eastAsia="ru-RU"/>
        </w:rPr>
        <w:drawing>
          <wp:inline distT="0" distB="0" distL="0" distR="0" wp14:anchorId="6DB94D74" wp14:editId="78DD4BE8">
            <wp:extent cx="1992762" cy="1352430"/>
            <wp:effectExtent l="0" t="0" r="762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3713" cy="135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4A" w:rsidRDefault="0076564A">
      <w:r>
        <w:rPr>
          <w:noProof/>
          <w:lang w:eastAsia="ru-RU"/>
        </w:rPr>
        <w:drawing>
          <wp:inline distT="0" distB="0" distL="0" distR="0" wp14:anchorId="4FF1B59F" wp14:editId="06D17652">
            <wp:extent cx="2730588" cy="2508643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8822" cy="250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4A" w:rsidRPr="0076564A" w:rsidRDefault="0076564A">
      <w:r>
        <w:lastRenderedPageBreak/>
        <w:t>6.</w:t>
      </w:r>
      <w:r>
        <w:tab/>
        <w:t xml:space="preserve">По образу и подобию делаем сохранение </w:t>
      </w:r>
      <w:proofErr w:type="gramStart"/>
      <w:r>
        <w:t>для</w:t>
      </w:r>
      <w:proofErr w:type="gramEnd"/>
      <w:r w:rsidRPr="0076564A">
        <w:t>:</w:t>
      </w:r>
    </w:p>
    <w:p w:rsidR="0076564A" w:rsidRDefault="0076564A">
      <w:r>
        <w:t>Процентов</w:t>
      </w:r>
    </w:p>
    <w:p w:rsidR="0076564A" w:rsidRDefault="0076564A">
      <w:r>
        <w:rPr>
          <w:noProof/>
          <w:lang w:eastAsia="ru-RU"/>
        </w:rPr>
        <w:drawing>
          <wp:inline distT="0" distB="0" distL="0" distR="0" wp14:anchorId="62495CF0" wp14:editId="53FDB874">
            <wp:extent cx="5940425" cy="2052080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4A" w:rsidRDefault="0076564A">
      <w:r>
        <w:t>Логарифмов</w:t>
      </w:r>
    </w:p>
    <w:p w:rsidR="0076564A" w:rsidRDefault="0076564A">
      <w:r>
        <w:rPr>
          <w:noProof/>
          <w:lang w:eastAsia="ru-RU"/>
        </w:rPr>
        <w:drawing>
          <wp:inline distT="0" distB="0" distL="0" distR="0" wp14:anchorId="454E7ED7" wp14:editId="1AEAA932">
            <wp:extent cx="5940425" cy="20441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4A" w:rsidRDefault="0076564A">
      <w:r>
        <w:t>Квадратов и корней</w:t>
      </w:r>
      <w:bookmarkStart w:id="0" w:name="_GoBack"/>
      <w:bookmarkEnd w:id="0"/>
    </w:p>
    <w:p w:rsidR="0076564A" w:rsidRPr="0076564A" w:rsidRDefault="0076564A">
      <w:r>
        <w:rPr>
          <w:noProof/>
          <w:lang w:eastAsia="ru-RU"/>
        </w:rPr>
        <w:drawing>
          <wp:inline distT="0" distB="0" distL="0" distR="0" wp14:anchorId="690CD754" wp14:editId="578BBA17">
            <wp:extent cx="5940425" cy="2018972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64A" w:rsidRPr="00765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E0D"/>
    <w:rsid w:val="00085AFF"/>
    <w:rsid w:val="00127AA5"/>
    <w:rsid w:val="0039097A"/>
    <w:rsid w:val="0076564A"/>
    <w:rsid w:val="00872D78"/>
    <w:rsid w:val="008D3E0D"/>
    <w:rsid w:val="00E0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A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Пояснение1"/>
    <w:basedOn w:val="a"/>
    <w:qFormat/>
    <w:rsid w:val="00127AA5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120" w:after="120" w:line="240" w:lineRule="auto"/>
      <w:ind w:left="1134" w:right="1134"/>
      <w:jc w:val="both"/>
    </w:pPr>
    <w:rPr>
      <w:rFonts w:ascii="Arial" w:hAnsi="Arial"/>
      <w:i/>
      <w:smallCaps/>
      <w:color w:val="0070C0"/>
      <w:sz w:val="24"/>
    </w:rPr>
  </w:style>
  <w:style w:type="table" w:customStyle="1" w:styleId="10">
    <w:name w:val="Сетка таблицы1"/>
    <w:basedOn w:val="a1"/>
    <w:uiPriority w:val="59"/>
    <w:rsid w:val="00085AFF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085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5A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A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Пояснение1"/>
    <w:basedOn w:val="a"/>
    <w:qFormat/>
    <w:rsid w:val="00127AA5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120" w:after="120" w:line="240" w:lineRule="auto"/>
      <w:ind w:left="1134" w:right="1134"/>
      <w:jc w:val="both"/>
    </w:pPr>
    <w:rPr>
      <w:rFonts w:ascii="Arial" w:hAnsi="Arial"/>
      <w:i/>
      <w:smallCaps/>
      <w:color w:val="0070C0"/>
      <w:sz w:val="24"/>
    </w:rPr>
  </w:style>
  <w:style w:type="table" w:customStyle="1" w:styleId="10">
    <w:name w:val="Сетка таблицы1"/>
    <w:basedOn w:val="a1"/>
    <w:uiPriority w:val="59"/>
    <w:rsid w:val="00085AFF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085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5A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Разумцов Александр</dc:creator>
  <cp:keywords/>
  <dc:description/>
  <cp:lastModifiedBy>Разумцов Александр</cp:lastModifiedBy>
  <cp:revision>3</cp:revision>
  <dcterms:created xsi:type="dcterms:W3CDTF">2020-02-07T17:57:00Z</dcterms:created>
  <dcterms:modified xsi:type="dcterms:W3CDTF">2020-02-07T18:18:00Z</dcterms:modified>
</cp:coreProperties>
</file>