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321D2" w14:textId="025BF225" w:rsidR="00087660" w:rsidRPr="00643521" w:rsidRDefault="00FD2A9A" w:rsidP="00FD2A9A">
      <w:pPr>
        <w:jc w:val="center"/>
        <w:rPr>
          <w:rFonts w:ascii="Times New Roman" w:hAnsi="Times New Roman" w:cs="Times New Roman"/>
          <w:b/>
          <w:bCs/>
          <w:sz w:val="32"/>
          <w:szCs w:val="32"/>
        </w:rPr>
      </w:pPr>
      <w:r w:rsidRPr="00643521">
        <w:rPr>
          <w:rFonts w:ascii="Times New Roman" w:hAnsi="Times New Roman" w:cs="Times New Roman"/>
          <w:b/>
          <w:bCs/>
          <w:sz w:val="32"/>
          <w:szCs w:val="32"/>
        </w:rPr>
        <w:t>Final Project Report</w:t>
      </w:r>
    </w:p>
    <w:p w14:paraId="393A6C27" w14:textId="77777777" w:rsidR="00180616" w:rsidRDefault="00180616" w:rsidP="00180616">
      <w:pPr>
        <w:rPr>
          <w:rFonts w:ascii="Times New Roman" w:hAnsi="Times New Roman" w:cs="Times New Roman"/>
          <w:b/>
          <w:bCs/>
          <w:sz w:val="28"/>
          <w:szCs w:val="28"/>
        </w:rPr>
      </w:pPr>
    </w:p>
    <w:p w14:paraId="0A69383A" w14:textId="77777777" w:rsidR="005E1E52" w:rsidRDefault="005E1E52" w:rsidP="00180616">
      <w:pPr>
        <w:rPr>
          <w:rFonts w:ascii="Times New Roman" w:hAnsi="Times New Roman" w:cs="Times New Roman"/>
          <w:sz w:val="24"/>
          <w:szCs w:val="24"/>
        </w:rPr>
      </w:pPr>
    </w:p>
    <w:p w14:paraId="4059CA72" w14:textId="77777777" w:rsidR="00643521" w:rsidRDefault="00643521" w:rsidP="00180616">
      <w:pPr>
        <w:rPr>
          <w:rFonts w:ascii="Times New Roman" w:hAnsi="Times New Roman" w:cs="Times New Roman"/>
          <w:sz w:val="24"/>
          <w:szCs w:val="24"/>
        </w:rPr>
      </w:pPr>
    </w:p>
    <w:p w14:paraId="6EF7C66D" w14:textId="77777777" w:rsidR="00643521" w:rsidRDefault="00643521" w:rsidP="00180616">
      <w:pPr>
        <w:rPr>
          <w:rFonts w:ascii="Times New Roman" w:hAnsi="Times New Roman" w:cs="Times New Roman"/>
          <w:sz w:val="24"/>
          <w:szCs w:val="24"/>
        </w:rPr>
      </w:pPr>
    </w:p>
    <w:p w14:paraId="16358C4A" w14:textId="77777777" w:rsidR="00643521" w:rsidRDefault="00643521" w:rsidP="00180616">
      <w:pPr>
        <w:rPr>
          <w:rFonts w:ascii="Times New Roman" w:hAnsi="Times New Roman" w:cs="Times New Roman"/>
          <w:sz w:val="24"/>
          <w:szCs w:val="24"/>
        </w:rPr>
      </w:pPr>
    </w:p>
    <w:p w14:paraId="797A9E84" w14:textId="0E14D773" w:rsidR="000910EB" w:rsidRPr="000910EB" w:rsidRDefault="000910EB" w:rsidP="000910EB">
      <w:pPr>
        <w:jc w:val="center"/>
        <w:rPr>
          <w:rFonts w:ascii="Times New Roman" w:hAnsi="Times New Roman" w:cs="Times New Roman"/>
          <w:sz w:val="28"/>
          <w:szCs w:val="28"/>
          <w:lang w:val="en-GB"/>
        </w:rPr>
      </w:pPr>
      <w:r w:rsidRPr="000910EB">
        <w:rPr>
          <w:rFonts w:ascii="Times New Roman" w:hAnsi="Times New Roman" w:cs="Times New Roman"/>
          <w:sz w:val="28"/>
          <w:szCs w:val="28"/>
          <w:lang w:val="en-GB"/>
        </w:rPr>
        <w:t>Analysing the Impact of Tree Species Diversity on Foliar Fungal Disease Incidence</w:t>
      </w:r>
    </w:p>
    <w:p w14:paraId="4AB38D77" w14:textId="702032CC" w:rsidR="00643521" w:rsidRDefault="000910EB" w:rsidP="000910EB">
      <w:pPr>
        <w:jc w:val="center"/>
        <w:rPr>
          <w:rFonts w:ascii="Times New Roman" w:hAnsi="Times New Roman" w:cs="Times New Roman"/>
          <w:sz w:val="28"/>
          <w:szCs w:val="28"/>
          <w:lang w:val="en-GB"/>
        </w:rPr>
      </w:pPr>
      <w:r w:rsidRPr="000910EB">
        <w:rPr>
          <w:rFonts w:ascii="Times New Roman" w:hAnsi="Times New Roman" w:cs="Times New Roman"/>
          <w:sz w:val="28"/>
          <w:szCs w:val="28"/>
          <w:lang w:val="en-GB"/>
        </w:rPr>
        <w:t>in European Forests</w:t>
      </w:r>
    </w:p>
    <w:p w14:paraId="42B2F853" w14:textId="77777777" w:rsidR="000910EB" w:rsidRPr="00643521" w:rsidRDefault="000910EB" w:rsidP="000910EB">
      <w:pPr>
        <w:jc w:val="center"/>
        <w:rPr>
          <w:rFonts w:ascii="Times New Roman" w:hAnsi="Times New Roman" w:cs="Times New Roman"/>
          <w:sz w:val="28"/>
          <w:szCs w:val="28"/>
          <w:lang w:val="en-GB"/>
        </w:rPr>
      </w:pPr>
    </w:p>
    <w:p w14:paraId="0F713FB2" w14:textId="20DC36FC" w:rsidR="00643521" w:rsidRPr="00643521" w:rsidRDefault="00643521" w:rsidP="00643521">
      <w:pPr>
        <w:jc w:val="center"/>
        <w:rPr>
          <w:rFonts w:ascii="Times New Roman" w:hAnsi="Times New Roman" w:cs="Times New Roman"/>
          <w:sz w:val="28"/>
          <w:szCs w:val="28"/>
          <w:lang w:val="en-GB"/>
        </w:rPr>
      </w:pPr>
      <w:r w:rsidRPr="00643521">
        <w:rPr>
          <w:rFonts w:ascii="Times New Roman" w:hAnsi="Times New Roman" w:cs="Times New Roman"/>
          <w:sz w:val="28"/>
          <w:szCs w:val="28"/>
          <w:lang w:val="en-GB"/>
        </w:rPr>
        <w:t>University of Maryland, Baltimore County</w:t>
      </w:r>
    </w:p>
    <w:p w14:paraId="29F01DE1" w14:textId="77777777" w:rsidR="00643521" w:rsidRPr="00643521" w:rsidRDefault="00643521" w:rsidP="00643521">
      <w:pPr>
        <w:jc w:val="center"/>
        <w:rPr>
          <w:rFonts w:ascii="Times New Roman" w:hAnsi="Times New Roman" w:cs="Times New Roman"/>
          <w:sz w:val="28"/>
          <w:szCs w:val="28"/>
          <w:lang w:val="en-GB"/>
        </w:rPr>
      </w:pPr>
    </w:p>
    <w:p w14:paraId="3A89312E" w14:textId="4BF57307" w:rsidR="00643521" w:rsidRPr="00643521" w:rsidRDefault="00643521" w:rsidP="00643521">
      <w:pPr>
        <w:jc w:val="center"/>
        <w:rPr>
          <w:rFonts w:ascii="Times New Roman" w:hAnsi="Times New Roman" w:cs="Times New Roman"/>
          <w:sz w:val="28"/>
          <w:szCs w:val="28"/>
          <w:lang w:val="en-GB"/>
        </w:rPr>
      </w:pPr>
      <w:r w:rsidRPr="00643521">
        <w:rPr>
          <w:rFonts w:ascii="Times New Roman" w:hAnsi="Times New Roman" w:cs="Times New Roman"/>
          <w:sz w:val="28"/>
          <w:szCs w:val="28"/>
          <w:lang w:val="en-GB"/>
        </w:rPr>
        <w:t>Rahul Kaushik Mallela</w:t>
      </w:r>
    </w:p>
    <w:p w14:paraId="290C5631" w14:textId="77777777" w:rsidR="00643521" w:rsidRPr="00643521" w:rsidRDefault="00643521" w:rsidP="00643521">
      <w:pPr>
        <w:jc w:val="center"/>
        <w:rPr>
          <w:rFonts w:ascii="Times New Roman" w:hAnsi="Times New Roman" w:cs="Times New Roman"/>
          <w:sz w:val="28"/>
          <w:szCs w:val="28"/>
          <w:lang w:val="en-GB"/>
        </w:rPr>
      </w:pPr>
    </w:p>
    <w:p w14:paraId="71089715" w14:textId="67950632" w:rsidR="00643521" w:rsidRPr="00643521" w:rsidRDefault="00643521" w:rsidP="00643521">
      <w:pPr>
        <w:jc w:val="center"/>
        <w:rPr>
          <w:rFonts w:ascii="Times New Roman" w:hAnsi="Times New Roman" w:cs="Times New Roman"/>
          <w:sz w:val="28"/>
          <w:szCs w:val="28"/>
          <w:lang w:val="en-GB"/>
        </w:rPr>
      </w:pPr>
      <w:r w:rsidRPr="00643521">
        <w:rPr>
          <w:rFonts w:ascii="Times New Roman" w:hAnsi="Times New Roman" w:cs="Times New Roman"/>
          <w:sz w:val="28"/>
          <w:szCs w:val="28"/>
          <w:lang w:val="en-GB"/>
        </w:rPr>
        <w:t>Professor Devin Fensterheim</w:t>
      </w:r>
    </w:p>
    <w:p w14:paraId="4DADE8D5" w14:textId="77777777" w:rsidR="00643521" w:rsidRPr="00643521" w:rsidRDefault="00643521" w:rsidP="00643521">
      <w:pPr>
        <w:jc w:val="center"/>
        <w:rPr>
          <w:rFonts w:ascii="Times New Roman" w:hAnsi="Times New Roman" w:cs="Times New Roman"/>
          <w:sz w:val="28"/>
          <w:szCs w:val="28"/>
          <w:lang w:val="en-GB"/>
        </w:rPr>
      </w:pPr>
    </w:p>
    <w:p w14:paraId="6C056EED" w14:textId="77777777" w:rsidR="00643521" w:rsidRDefault="00643521" w:rsidP="00643521">
      <w:pPr>
        <w:jc w:val="center"/>
        <w:rPr>
          <w:rFonts w:ascii="Times New Roman" w:hAnsi="Times New Roman" w:cs="Times New Roman"/>
          <w:sz w:val="24"/>
          <w:szCs w:val="24"/>
        </w:rPr>
      </w:pPr>
    </w:p>
    <w:p w14:paraId="76916A0C" w14:textId="77777777" w:rsidR="00E96E0C" w:rsidRDefault="00E96E0C" w:rsidP="00180616">
      <w:pPr>
        <w:rPr>
          <w:rFonts w:ascii="Times New Roman" w:hAnsi="Times New Roman" w:cs="Times New Roman"/>
          <w:sz w:val="24"/>
          <w:szCs w:val="24"/>
        </w:rPr>
      </w:pPr>
    </w:p>
    <w:p w14:paraId="2C948C56" w14:textId="77777777" w:rsidR="00E96E0C" w:rsidRDefault="00E96E0C" w:rsidP="00180616">
      <w:pPr>
        <w:rPr>
          <w:rFonts w:ascii="Times New Roman" w:hAnsi="Times New Roman" w:cs="Times New Roman"/>
          <w:sz w:val="24"/>
          <w:szCs w:val="24"/>
        </w:rPr>
      </w:pPr>
    </w:p>
    <w:p w14:paraId="65672CF2" w14:textId="77777777" w:rsidR="00E96E0C" w:rsidRDefault="00E96E0C" w:rsidP="00180616">
      <w:pPr>
        <w:rPr>
          <w:rFonts w:ascii="Times New Roman" w:hAnsi="Times New Roman" w:cs="Times New Roman"/>
          <w:sz w:val="24"/>
          <w:szCs w:val="24"/>
        </w:rPr>
      </w:pPr>
    </w:p>
    <w:p w14:paraId="66D20FFF" w14:textId="77777777" w:rsidR="00E96E0C" w:rsidRDefault="00E96E0C" w:rsidP="00180616">
      <w:pPr>
        <w:rPr>
          <w:rFonts w:ascii="Times New Roman" w:hAnsi="Times New Roman" w:cs="Times New Roman"/>
          <w:sz w:val="24"/>
          <w:szCs w:val="24"/>
        </w:rPr>
      </w:pPr>
    </w:p>
    <w:p w14:paraId="1293CAEB" w14:textId="77777777" w:rsidR="00E96E0C" w:rsidRDefault="00E96E0C" w:rsidP="00180616">
      <w:pPr>
        <w:rPr>
          <w:rFonts w:ascii="Times New Roman" w:hAnsi="Times New Roman" w:cs="Times New Roman"/>
          <w:sz w:val="24"/>
          <w:szCs w:val="24"/>
        </w:rPr>
      </w:pPr>
    </w:p>
    <w:p w14:paraId="0023D684" w14:textId="77777777" w:rsidR="00E96E0C" w:rsidRDefault="00E96E0C" w:rsidP="00180616">
      <w:pPr>
        <w:rPr>
          <w:rFonts w:ascii="Times New Roman" w:hAnsi="Times New Roman" w:cs="Times New Roman"/>
          <w:sz w:val="24"/>
          <w:szCs w:val="24"/>
        </w:rPr>
      </w:pPr>
    </w:p>
    <w:p w14:paraId="05218D8F" w14:textId="77777777" w:rsidR="00E96E0C" w:rsidRDefault="00E96E0C" w:rsidP="00180616">
      <w:pPr>
        <w:rPr>
          <w:rFonts w:ascii="Times New Roman" w:hAnsi="Times New Roman" w:cs="Times New Roman"/>
          <w:sz w:val="24"/>
          <w:szCs w:val="24"/>
        </w:rPr>
      </w:pPr>
    </w:p>
    <w:p w14:paraId="060522D8" w14:textId="77777777" w:rsidR="00E96E0C" w:rsidRDefault="00E96E0C" w:rsidP="00180616">
      <w:pPr>
        <w:rPr>
          <w:rFonts w:ascii="Times New Roman" w:hAnsi="Times New Roman" w:cs="Times New Roman"/>
          <w:sz w:val="24"/>
          <w:szCs w:val="24"/>
        </w:rPr>
      </w:pPr>
    </w:p>
    <w:p w14:paraId="0CDBF8BA" w14:textId="77777777" w:rsidR="00E96E0C" w:rsidRDefault="00E96E0C" w:rsidP="00180616">
      <w:pPr>
        <w:rPr>
          <w:rFonts w:ascii="Times New Roman" w:hAnsi="Times New Roman" w:cs="Times New Roman"/>
          <w:sz w:val="24"/>
          <w:szCs w:val="24"/>
        </w:rPr>
      </w:pPr>
    </w:p>
    <w:p w14:paraId="32CB1DA9" w14:textId="77777777" w:rsidR="00E96E0C" w:rsidRDefault="00E96E0C" w:rsidP="00180616">
      <w:pPr>
        <w:rPr>
          <w:rFonts w:ascii="Times New Roman" w:hAnsi="Times New Roman" w:cs="Times New Roman"/>
          <w:sz w:val="24"/>
          <w:szCs w:val="24"/>
        </w:rPr>
      </w:pPr>
    </w:p>
    <w:p w14:paraId="52AC1F44" w14:textId="77777777" w:rsidR="001A2C38" w:rsidRDefault="001A2C38" w:rsidP="00180616">
      <w:pPr>
        <w:rPr>
          <w:rFonts w:ascii="Times New Roman" w:hAnsi="Times New Roman" w:cs="Times New Roman"/>
          <w:sz w:val="24"/>
          <w:szCs w:val="24"/>
        </w:rPr>
      </w:pPr>
    </w:p>
    <w:p w14:paraId="41831DA9" w14:textId="77777777" w:rsidR="00E96E0C" w:rsidRPr="00E96E0C" w:rsidRDefault="00E96E0C" w:rsidP="00E96E0C">
      <w:pPr>
        <w:jc w:val="center"/>
        <w:rPr>
          <w:rFonts w:ascii="Times New Roman" w:hAnsi="Times New Roman" w:cs="Times New Roman"/>
          <w:b/>
          <w:bCs/>
          <w:sz w:val="32"/>
          <w:szCs w:val="32"/>
          <w:u w:val="single"/>
        </w:rPr>
      </w:pPr>
      <w:r w:rsidRPr="00E96E0C">
        <w:rPr>
          <w:rFonts w:ascii="Times New Roman" w:hAnsi="Times New Roman" w:cs="Times New Roman"/>
          <w:b/>
          <w:bCs/>
          <w:sz w:val="32"/>
          <w:szCs w:val="32"/>
          <w:u w:val="single"/>
        </w:rPr>
        <w:lastRenderedPageBreak/>
        <w:t>Report</w:t>
      </w:r>
    </w:p>
    <w:p w14:paraId="068A4E17" w14:textId="2C78A198" w:rsidR="00E96E0C" w:rsidRDefault="00E96E0C" w:rsidP="00E96E0C">
      <w:pPr>
        <w:rPr>
          <w:rFonts w:ascii="Times New Roman" w:hAnsi="Times New Roman" w:cs="Times New Roman"/>
          <w:b/>
          <w:bCs/>
          <w:sz w:val="28"/>
          <w:szCs w:val="28"/>
          <w:u w:val="single"/>
        </w:rPr>
      </w:pPr>
      <w:r w:rsidRPr="00E96E0C">
        <w:rPr>
          <w:rFonts w:ascii="Times New Roman" w:hAnsi="Times New Roman" w:cs="Times New Roman"/>
          <w:b/>
          <w:bCs/>
          <w:sz w:val="28"/>
          <w:szCs w:val="28"/>
          <w:u w:val="single"/>
        </w:rPr>
        <w:t>Business Problem</w:t>
      </w:r>
      <w:r>
        <w:rPr>
          <w:rFonts w:ascii="Times New Roman" w:hAnsi="Times New Roman" w:cs="Times New Roman"/>
          <w:b/>
          <w:bCs/>
          <w:sz w:val="28"/>
          <w:szCs w:val="28"/>
          <w:u w:val="single"/>
        </w:rPr>
        <w:t>: -</w:t>
      </w:r>
    </w:p>
    <w:p w14:paraId="56E1F4FF" w14:textId="77777777" w:rsidR="00E96E0C" w:rsidRPr="00E96E0C" w:rsidRDefault="00E96E0C" w:rsidP="00E96E0C">
      <w:pPr>
        <w:rPr>
          <w:rFonts w:ascii="Times New Roman" w:hAnsi="Times New Roman" w:cs="Times New Roman"/>
          <w:b/>
          <w:bCs/>
          <w:sz w:val="28"/>
          <w:szCs w:val="28"/>
          <w:u w:val="single"/>
        </w:rPr>
      </w:pPr>
    </w:p>
    <w:p w14:paraId="16370127" w14:textId="7AEF0104" w:rsidR="00E96E0C" w:rsidRPr="00E96E0C" w:rsidRDefault="00E96E0C" w:rsidP="00E96E0C">
      <w:pPr>
        <w:spacing w:line="360" w:lineRule="auto"/>
        <w:jc w:val="both"/>
        <w:rPr>
          <w:rFonts w:ascii="Times New Roman" w:hAnsi="Times New Roman" w:cs="Times New Roman"/>
          <w:sz w:val="24"/>
          <w:szCs w:val="24"/>
        </w:rPr>
      </w:pPr>
      <w:r w:rsidRPr="00E96E0C">
        <w:rPr>
          <w:rFonts w:ascii="Times New Roman" w:hAnsi="Times New Roman" w:cs="Times New Roman"/>
          <w:sz w:val="24"/>
          <w:szCs w:val="24"/>
        </w:rPr>
        <w:t>Forests in Europe, housing a diverse array of tree species, face an escalating threat from fungal pathogens. The implications of this threat extend to the broader ecosystem and its functioning. Experimental studies propose a potential correlation between reduced fungal disease incidence and increased tree species diversity, yet evidence from natural forests remains scarce. The primary business problem is to investigate whether foliar fungal disease incidence is negatively influenced by tree species diversity across various European forest types.</w:t>
      </w:r>
    </w:p>
    <w:p w14:paraId="4813F0C3" w14:textId="77777777" w:rsidR="00E96E0C" w:rsidRDefault="00E96E0C" w:rsidP="00E96E0C">
      <w:pPr>
        <w:spacing w:line="360" w:lineRule="auto"/>
        <w:jc w:val="both"/>
        <w:rPr>
          <w:rFonts w:ascii="Times New Roman" w:hAnsi="Times New Roman" w:cs="Times New Roman"/>
          <w:sz w:val="24"/>
          <w:szCs w:val="24"/>
        </w:rPr>
      </w:pPr>
      <w:r w:rsidRPr="00E96E0C">
        <w:rPr>
          <w:rFonts w:ascii="Times New Roman" w:hAnsi="Times New Roman" w:cs="Times New Roman"/>
          <w:sz w:val="24"/>
          <w:szCs w:val="24"/>
        </w:rPr>
        <w:t>This involves understanding the impact of tree species richness, functional type (conifer vs. broadleaved), and phylogenetic diversity on overall fungal disease incidence. The dataset, derived from field assessments of leaves, comprises information on 16 tree species across 209 plots in six countries, spanning a forest-type gradient from the Mediterranean to boreal forests.</w:t>
      </w:r>
    </w:p>
    <w:p w14:paraId="40084F0B" w14:textId="77777777" w:rsidR="00E96E0C" w:rsidRDefault="00E96E0C" w:rsidP="00E96E0C">
      <w:pPr>
        <w:spacing w:line="360" w:lineRule="auto"/>
        <w:jc w:val="both"/>
        <w:rPr>
          <w:sz w:val="24"/>
          <w:szCs w:val="24"/>
        </w:rPr>
      </w:pPr>
      <w:r w:rsidRPr="00E96E0C">
        <w:rPr>
          <w:rFonts w:ascii="Times New Roman" w:hAnsi="Times New Roman" w:cs="Times New Roman"/>
          <w:sz w:val="24"/>
          <w:szCs w:val="24"/>
        </w:rPr>
        <w:t>The business problem centers on understanding and predicting the total foliage of trees. Accurate predictions can assist in various domains, such as environmental studies, urban planning, and landscaping. The goal is to develop a model that generalizes well to unseen data, providing reliable estimates of total foliage based on relevant features</w:t>
      </w:r>
      <w:r>
        <w:rPr>
          <w:sz w:val="24"/>
          <w:szCs w:val="24"/>
        </w:rPr>
        <w:t>.</w:t>
      </w:r>
    </w:p>
    <w:p w14:paraId="1C4E246B" w14:textId="77777777" w:rsidR="00E96E0C" w:rsidRDefault="00E96E0C" w:rsidP="00180616">
      <w:pPr>
        <w:rPr>
          <w:rFonts w:ascii="Times New Roman" w:hAnsi="Times New Roman" w:cs="Times New Roman"/>
          <w:sz w:val="24"/>
          <w:szCs w:val="24"/>
        </w:rPr>
      </w:pPr>
    </w:p>
    <w:p w14:paraId="728FB188" w14:textId="778A279A" w:rsidR="002235CF" w:rsidRPr="002235CF" w:rsidRDefault="002235CF" w:rsidP="002235CF">
      <w:pPr>
        <w:rPr>
          <w:rFonts w:ascii="Times New Roman" w:hAnsi="Times New Roman" w:cs="Times New Roman"/>
          <w:b/>
          <w:bCs/>
          <w:sz w:val="28"/>
          <w:szCs w:val="28"/>
          <w:u w:val="single"/>
        </w:rPr>
      </w:pPr>
      <w:r w:rsidRPr="002235CF">
        <w:rPr>
          <w:rFonts w:ascii="Times New Roman" w:hAnsi="Times New Roman" w:cs="Times New Roman"/>
          <w:b/>
          <w:bCs/>
          <w:sz w:val="28"/>
          <w:szCs w:val="28"/>
          <w:u w:val="single"/>
        </w:rPr>
        <w:t>Approach</w:t>
      </w:r>
      <w:r>
        <w:rPr>
          <w:rFonts w:ascii="Times New Roman" w:hAnsi="Times New Roman" w:cs="Times New Roman"/>
          <w:b/>
          <w:bCs/>
          <w:sz w:val="28"/>
          <w:szCs w:val="28"/>
          <w:u w:val="single"/>
        </w:rPr>
        <w:t>: -</w:t>
      </w:r>
    </w:p>
    <w:p w14:paraId="0D9AA28C" w14:textId="54F9704F" w:rsidR="002235CF" w:rsidRPr="00786C16" w:rsidRDefault="002235CF" w:rsidP="00786C16">
      <w:pPr>
        <w:pStyle w:val="ListParagraph"/>
        <w:numPr>
          <w:ilvl w:val="0"/>
          <w:numId w:val="11"/>
        </w:numPr>
        <w:jc w:val="both"/>
        <w:rPr>
          <w:rFonts w:ascii="Times New Roman" w:hAnsi="Times New Roman"/>
          <w:b/>
          <w:bCs/>
          <w:sz w:val="24"/>
          <w:szCs w:val="24"/>
          <w:u w:val="single"/>
        </w:rPr>
      </w:pPr>
      <w:r w:rsidRPr="00786C16">
        <w:rPr>
          <w:rFonts w:ascii="Times New Roman" w:hAnsi="Times New Roman"/>
          <w:b/>
          <w:bCs/>
          <w:sz w:val="24"/>
          <w:szCs w:val="24"/>
          <w:u w:val="single"/>
        </w:rPr>
        <w:t>Data Collection</w:t>
      </w:r>
    </w:p>
    <w:p w14:paraId="220653BD" w14:textId="29C5A020" w:rsidR="00786C16" w:rsidRPr="00786C16" w:rsidRDefault="00786C16" w:rsidP="00786C16">
      <w:pPr>
        <w:pStyle w:val="ListParagraph"/>
        <w:numPr>
          <w:ilvl w:val="0"/>
          <w:numId w:val="1"/>
        </w:numPr>
        <w:spacing w:line="360" w:lineRule="auto"/>
        <w:ind w:left="1080"/>
        <w:jc w:val="both"/>
        <w:rPr>
          <w:rFonts w:ascii="Times New Roman" w:hAnsi="Times New Roman"/>
          <w:sz w:val="24"/>
          <w:szCs w:val="24"/>
        </w:rPr>
      </w:pPr>
      <w:r w:rsidRPr="00786C16">
        <w:rPr>
          <w:rFonts w:ascii="Times New Roman" w:hAnsi="Times New Roman"/>
          <w:sz w:val="24"/>
          <w:szCs w:val="24"/>
        </w:rPr>
        <w:t>Data</w:t>
      </w:r>
      <w:r w:rsidR="000910EB">
        <w:rPr>
          <w:rFonts w:ascii="Times New Roman" w:hAnsi="Times New Roman"/>
          <w:sz w:val="24"/>
          <w:szCs w:val="24"/>
        </w:rPr>
        <w:t xml:space="preserve"> </w:t>
      </w:r>
      <w:r w:rsidRPr="00786C16">
        <w:rPr>
          <w:rFonts w:ascii="Times New Roman" w:hAnsi="Times New Roman"/>
          <w:sz w:val="24"/>
          <w:szCs w:val="24"/>
        </w:rPr>
        <w:t>has been</w:t>
      </w:r>
      <w:r w:rsidR="000910EB">
        <w:rPr>
          <w:rFonts w:ascii="Times New Roman" w:hAnsi="Times New Roman"/>
          <w:sz w:val="24"/>
          <w:szCs w:val="24"/>
        </w:rPr>
        <w:t xml:space="preserve"> </w:t>
      </w:r>
      <w:r w:rsidRPr="00786C16">
        <w:rPr>
          <w:rFonts w:ascii="Times New Roman" w:hAnsi="Times New Roman"/>
          <w:sz w:val="24"/>
          <w:szCs w:val="24"/>
        </w:rPr>
        <w:t xml:space="preserve">collected from the following Source link: - </w:t>
      </w:r>
      <w:hyperlink r:id="rId5" w:history="1">
        <w:r w:rsidRPr="00786C16">
          <w:rPr>
            <w:rStyle w:val="Hyperlink"/>
            <w:rFonts w:ascii="Times New Roman" w:hAnsi="Times New Roman"/>
            <w:sz w:val="24"/>
            <w:szCs w:val="24"/>
          </w:rPr>
          <w:t>https</w:t>
        </w:r>
      </w:hyperlink>
      <w:hyperlink r:id="rId6" w:history="1">
        <w:r w:rsidRPr="00786C16">
          <w:rPr>
            <w:rStyle w:val="Hyperlink"/>
            <w:rFonts w:ascii="Times New Roman" w:hAnsi="Times New Roman"/>
            <w:sz w:val="24"/>
            <w:szCs w:val="24"/>
          </w:rPr>
          <w:t>://zenodo.org/records/</w:t>
        </w:r>
      </w:hyperlink>
      <w:hyperlink r:id="rId7" w:history="1">
        <w:r w:rsidRPr="00786C16">
          <w:rPr>
            <w:rStyle w:val="Hyperlink"/>
            <w:rFonts w:ascii="Times New Roman" w:hAnsi="Times New Roman"/>
            <w:sz w:val="24"/>
            <w:szCs w:val="24"/>
          </w:rPr>
          <w:t>5022387</w:t>
        </w:r>
      </w:hyperlink>
    </w:p>
    <w:p w14:paraId="51D1DBED" w14:textId="4D438241" w:rsidR="002235CF" w:rsidRPr="002235CF" w:rsidRDefault="002235CF" w:rsidP="002235CF">
      <w:pPr>
        <w:pStyle w:val="ListParagraph"/>
        <w:numPr>
          <w:ilvl w:val="0"/>
          <w:numId w:val="1"/>
        </w:numPr>
        <w:spacing w:line="360" w:lineRule="auto"/>
        <w:ind w:left="1080"/>
        <w:jc w:val="both"/>
        <w:rPr>
          <w:rFonts w:ascii="Times New Roman" w:hAnsi="Times New Roman"/>
          <w:sz w:val="24"/>
          <w:szCs w:val="24"/>
        </w:rPr>
      </w:pPr>
      <w:r w:rsidRPr="002235CF">
        <w:rPr>
          <w:rFonts w:ascii="Times New Roman" w:hAnsi="Times New Roman"/>
          <w:sz w:val="24"/>
          <w:szCs w:val="24"/>
        </w:rPr>
        <w:t>The dataset encompassed both numerical and categorical features, with the target variable being "</w:t>
      </w:r>
      <w:proofErr w:type="gramStart"/>
      <w:r w:rsidRPr="002235CF">
        <w:rPr>
          <w:rFonts w:ascii="Times New Roman" w:hAnsi="Times New Roman"/>
          <w:sz w:val="24"/>
          <w:szCs w:val="24"/>
        </w:rPr>
        <w:t>total.foliage</w:t>
      </w:r>
      <w:proofErr w:type="gramEnd"/>
      <w:r w:rsidRPr="002235CF">
        <w:rPr>
          <w:rFonts w:ascii="Times New Roman" w:hAnsi="Times New Roman"/>
          <w:sz w:val="24"/>
          <w:szCs w:val="24"/>
        </w:rPr>
        <w:t>."</w:t>
      </w:r>
    </w:p>
    <w:p w14:paraId="76BEE7C8" w14:textId="77777777" w:rsidR="002235CF" w:rsidRPr="00786C16" w:rsidRDefault="002235CF" w:rsidP="00786C16">
      <w:pPr>
        <w:pStyle w:val="ListParagraph"/>
        <w:numPr>
          <w:ilvl w:val="0"/>
          <w:numId w:val="11"/>
        </w:numPr>
        <w:jc w:val="both"/>
        <w:rPr>
          <w:rFonts w:ascii="Times New Roman" w:hAnsi="Times New Roman"/>
          <w:b/>
          <w:bCs/>
          <w:sz w:val="24"/>
          <w:szCs w:val="24"/>
          <w:u w:val="single"/>
        </w:rPr>
      </w:pPr>
      <w:r w:rsidRPr="00786C16">
        <w:rPr>
          <w:rFonts w:ascii="Times New Roman" w:hAnsi="Times New Roman"/>
          <w:b/>
          <w:bCs/>
          <w:sz w:val="24"/>
          <w:szCs w:val="24"/>
          <w:u w:val="single"/>
        </w:rPr>
        <w:t>Data Exploration and Preprocessing</w:t>
      </w:r>
    </w:p>
    <w:p w14:paraId="14CEDC72" w14:textId="77777777" w:rsidR="002235CF" w:rsidRPr="002235CF" w:rsidRDefault="002235CF" w:rsidP="002235CF">
      <w:pPr>
        <w:pStyle w:val="ListParagraph"/>
        <w:numPr>
          <w:ilvl w:val="0"/>
          <w:numId w:val="2"/>
        </w:numPr>
        <w:spacing w:line="360" w:lineRule="auto"/>
        <w:ind w:left="1080"/>
        <w:jc w:val="both"/>
        <w:rPr>
          <w:rFonts w:ascii="Times New Roman" w:hAnsi="Times New Roman"/>
          <w:sz w:val="24"/>
          <w:szCs w:val="24"/>
        </w:rPr>
      </w:pPr>
      <w:r w:rsidRPr="002235CF">
        <w:rPr>
          <w:rFonts w:ascii="Times New Roman" w:hAnsi="Times New Roman"/>
          <w:sz w:val="24"/>
          <w:szCs w:val="24"/>
        </w:rPr>
        <w:t>Executed meticulous data cleaning procedures, eliminating duplicates, and addressing missing values.</w:t>
      </w:r>
    </w:p>
    <w:p w14:paraId="5EEBAD65" w14:textId="77777777" w:rsidR="002235CF" w:rsidRPr="002235CF" w:rsidRDefault="002235CF" w:rsidP="002235CF">
      <w:pPr>
        <w:pStyle w:val="ListParagraph"/>
        <w:numPr>
          <w:ilvl w:val="0"/>
          <w:numId w:val="2"/>
        </w:numPr>
        <w:spacing w:line="360" w:lineRule="auto"/>
        <w:ind w:left="1080"/>
        <w:jc w:val="both"/>
        <w:rPr>
          <w:rFonts w:ascii="Times New Roman" w:hAnsi="Times New Roman"/>
          <w:sz w:val="24"/>
          <w:szCs w:val="24"/>
        </w:rPr>
      </w:pPr>
      <w:r w:rsidRPr="002235CF">
        <w:rPr>
          <w:rFonts w:ascii="Times New Roman" w:hAnsi="Times New Roman"/>
          <w:sz w:val="24"/>
          <w:szCs w:val="24"/>
        </w:rPr>
        <w:t>Applied the Interquartile Range (IQR) method for outlier detection and subsequent removal, ensuring data integrity.</w:t>
      </w:r>
    </w:p>
    <w:p w14:paraId="1267ED70" w14:textId="77777777" w:rsidR="002235CF" w:rsidRPr="002235CF" w:rsidRDefault="002235CF" w:rsidP="002235CF">
      <w:pPr>
        <w:pStyle w:val="ListParagraph"/>
        <w:numPr>
          <w:ilvl w:val="0"/>
          <w:numId w:val="2"/>
        </w:numPr>
        <w:spacing w:line="360" w:lineRule="auto"/>
        <w:ind w:left="1080"/>
        <w:jc w:val="both"/>
        <w:rPr>
          <w:rFonts w:ascii="Times New Roman" w:hAnsi="Times New Roman"/>
          <w:sz w:val="24"/>
          <w:szCs w:val="24"/>
        </w:rPr>
      </w:pPr>
      <w:r w:rsidRPr="002235CF">
        <w:rPr>
          <w:rFonts w:ascii="Times New Roman" w:hAnsi="Times New Roman"/>
          <w:sz w:val="24"/>
          <w:szCs w:val="24"/>
        </w:rPr>
        <w:lastRenderedPageBreak/>
        <w:t>Conducted Exploratory Data Analysis (EDA) visualizations to understand feature distributions and dataset characteristics.</w:t>
      </w:r>
    </w:p>
    <w:p w14:paraId="380C8AD3" w14:textId="77777777" w:rsidR="002235CF" w:rsidRPr="00786C16" w:rsidRDefault="002235CF" w:rsidP="00786C16">
      <w:pPr>
        <w:pStyle w:val="ListParagraph"/>
        <w:numPr>
          <w:ilvl w:val="0"/>
          <w:numId w:val="11"/>
        </w:numPr>
        <w:jc w:val="both"/>
        <w:rPr>
          <w:rFonts w:ascii="Times New Roman" w:hAnsi="Times New Roman"/>
          <w:b/>
          <w:bCs/>
          <w:sz w:val="24"/>
          <w:szCs w:val="24"/>
          <w:u w:val="single"/>
        </w:rPr>
      </w:pPr>
      <w:r w:rsidRPr="00786C16">
        <w:rPr>
          <w:rFonts w:ascii="Times New Roman" w:hAnsi="Times New Roman"/>
          <w:b/>
          <w:bCs/>
          <w:sz w:val="24"/>
          <w:szCs w:val="24"/>
          <w:u w:val="single"/>
        </w:rPr>
        <w:t>Dimensionality Reduction</w:t>
      </w:r>
    </w:p>
    <w:p w14:paraId="54368FC7" w14:textId="77777777" w:rsidR="002235CF" w:rsidRPr="002235CF" w:rsidRDefault="002235CF" w:rsidP="002235CF">
      <w:pPr>
        <w:pStyle w:val="ListParagraph"/>
        <w:numPr>
          <w:ilvl w:val="0"/>
          <w:numId w:val="3"/>
        </w:numPr>
        <w:spacing w:line="360" w:lineRule="auto"/>
        <w:ind w:left="1080"/>
        <w:jc w:val="both"/>
        <w:rPr>
          <w:rFonts w:ascii="Times New Roman" w:hAnsi="Times New Roman"/>
          <w:sz w:val="24"/>
          <w:szCs w:val="24"/>
        </w:rPr>
      </w:pPr>
      <w:r w:rsidRPr="002235CF">
        <w:rPr>
          <w:rFonts w:ascii="Times New Roman" w:hAnsi="Times New Roman"/>
          <w:sz w:val="24"/>
          <w:szCs w:val="24"/>
        </w:rPr>
        <w:t>Employed Principal Component Analysis (PCA) to reduce the dataset's dimensionality.</w:t>
      </w:r>
    </w:p>
    <w:p w14:paraId="4C3697F0" w14:textId="77777777" w:rsidR="002235CF" w:rsidRPr="002235CF" w:rsidRDefault="002235CF" w:rsidP="002235CF">
      <w:pPr>
        <w:pStyle w:val="ListParagraph"/>
        <w:numPr>
          <w:ilvl w:val="0"/>
          <w:numId w:val="3"/>
        </w:numPr>
        <w:spacing w:line="360" w:lineRule="auto"/>
        <w:ind w:left="1080"/>
        <w:jc w:val="both"/>
        <w:rPr>
          <w:rFonts w:ascii="Times New Roman" w:hAnsi="Times New Roman"/>
          <w:sz w:val="24"/>
          <w:szCs w:val="24"/>
        </w:rPr>
      </w:pPr>
      <w:r w:rsidRPr="002235CF">
        <w:rPr>
          <w:rFonts w:ascii="Times New Roman" w:hAnsi="Times New Roman"/>
          <w:sz w:val="24"/>
          <w:szCs w:val="24"/>
        </w:rPr>
        <w:t>Utilized PCA to transform features, contributing to a refined dataset for improved model training.</w:t>
      </w:r>
    </w:p>
    <w:p w14:paraId="0A29E312" w14:textId="77777777" w:rsidR="002235CF" w:rsidRDefault="002235CF" w:rsidP="002235CF">
      <w:pPr>
        <w:jc w:val="both"/>
        <w:rPr>
          <w:b/>
          <w:bCs/>
          <w:sz w:val="24"/>
          <w:szCs w:val="24"/>
        </w:rPr>
      </w:pPr>
    </w:p>
    <w:p w14:paraId="03F8D3CD" w14:textId="34DD3F87" w:rsidR="002235CF" w:rsidRPr="002235CF" w:rsidRDefault="002235CF" w:rsidP="002235CF">
      <w:pPr>
        <w:ind w:left="360"/>
        <w:jc w:val="both"/>
        <w:rPr>
          <w:rFonts w:ascii="Times New Roman" w:hAnsi="Times New Roman" w:cs="Times New Roman"/>
          <w:b/>
          <w:bCs/>
          <w:sz w:val="28"/>
          <w:szCs w:val="28"/>
          <w:u w:val="single"/>
        </w:rPr>
      </w:pPr>
      <w:r w:rsidRPr="002235CF">
        <w:rPr>
          <w:rFonts w:ascii="Times New Roman" w:hAnsi="Times New Roman" w:cs="Times New Roman"/>
          <w:b/>
          <w:bCs/>
          <w:sz w:val="28"/>
          <w:szCs w:val="28"/>
          <w:u w:val="single"/>
        </w:rPr>
        <w:t>Model Selection</w:t>
      </w:r>
      <w:r>
        <w:rPr>
          <w:rFonts w:ascii="Times New Roman" w:hAnsi="Times New Roman" w:cs="Times New Roman"/>
          <w:b/>
          <w:bCs/>
          <w:sz w:val="28"/>
          <w:szCs w:val="28"/>
          <w:u w:val="single"/>
        </w:rPr>
        <w:t>: -</w:t>
      </w:r>
    </w:p>
    <w:p w14:paraId="7BE22407" w14:textId="26DAF9E8" w:rsidR="002235CF" w:rsidRPr="002235CF" w:rsidRDefault="002235CF" w:rsidP="002235CF">
      <w:pPr>
        <w:ind w:left="360"/>
        <w:jc w:val="both"/>
        <w:rPr>
          <w:rFonts w:ascii="Times New Roman" w:hAnsi="Times New Roman" w:cs="Times New Roman"/>
          <w:b/>
          <w:bCs/>
          <w:sz w:val="24"/>
          <w:szCs w:val="24"/>
        </w:rPr>
      </w:pPr>
      <w:r w:rsidRPr="002235CF">
        <w:rPr>
          <w:rFonts w:ascii="Times New Roman" w:hAnsi="Times New Roman" w:cs="Times New Roman"/>
          <w:b/>
          <w:bCs/>
          <w:sz w:val="24"/>
          <w:szCs w:val="24"/>
        </w:rPr>
        <w:t>four classification models were chosen:</w:t>
      </w:r>
    </w:p>
    <w:p w14:paraId="2D8D2877" w14:textId="77777777" w:rsidR="002235CF" w:rsidRPr="002235CF" w:rsidRDefault="002235CF" w:rsidP="002235CF">
      <w:pPr>
        <w:numPr>
          <w:ilvl w:val="0"/>
          <w:numId w:val="4"/>
        </w:numPr>
        <w:suppressAutoHyphens/>
        <w:autoSpaceDN w:val="0"/>
        <w:spacing w:line="360" w:lineRule="auto"/>
        <w:jc w:val="both"/>
        <w:rPr>
          <w:rFonts w:ascii="Times New Roman" w:hAnsi="Times New Roman" w:cs="Times New Roman"/>
          <w:sz w:val="24"/>
          <w:szCs w:val="24"/>
        </w:rPr>
      </w:pPr>
      <w:r w:rsidRPr="002235CF">
        <w:rPr>
          <w:rFonts w:ascii="Times New Roman" w:hAnsi="Times New Roman" w:cs="Times New Roman"/>
          <w:sz w:val="24"/>
          <w:szCs w:val="24"/>
        </w:rPr>
        <w:t>DecisionTree Classifier</w:t>
      </w:r>
    </w:p>
    <w:p w14:paraId="1B5623E4" w14:textId="77777777" w:rsidR="002235CF" w:rsidRPr="002235CF" w:rsidRDefault="002235CF" w:rsidP="002235CF">
      <w:pPr>
        <w:numPr>
          <w:ilvl w:val="0"/>
          <w:numId w:val="4"/>
        </w:numPr>
        <w:suppressAutoHyphens/>
        <w:autoSpaceDN w:val="0"/>
        <w:spacing w:line="360" w:lineRule="auto"/>
        <w:jc w:val="both"/>
        <w:rPr>
          <w:rFonts w:ascii="Times New Roman" w:hAnsi="Times New Roman" w:cs="Times New Roman"/>
          <w:sz w:val="24"/>
          <w:szCs w:val="24"/>
        </w:rPr>
      </w:pPr>
      <w:r w:rsidRPr="002235CF">
        <w:rPr>
          <w:rFonts w:ascii="Times New Roman" w:hAnsi="Times New Roman" w:cs="Times New Roman"/>
          <w:sz w:val="24"/>
          <w:szCs w:val="24"/>
        </w:rPr>
        <w:t>Random Forest</w:t>
      </w:r>
    </w:p>
    <w:p w14:paraId="52ABA051" w14:textId="77777777" w:rsidR="002235CF" w:rsidRPr="002235CF" w:rsidRDefault="002235CF" w:rsidP="002235CF">
      <w:pPr>
        <w:numPr>
          <w:ilvl w:val="0"/>
          <w:numId w:val="4"/>
        </w:numPr>
        <w:suppressAutoHyphens/>
        <w:autoSpaceDN w:val="0"/>
        <w:spacing w:line="360" w:lineRule="auto"/>
        <w:jc w:val="both"/>
        <w:rPr>
          <w:rFonts w:ascii="Times New Roman" w:hAnsi="Times New Roman" w:cs="Times New Roman"/>
          <w:sz w:val="24"/>
          <w:szCs w:val="24"/>
        </w:rPr>
      </w:pPr>
      <w:r w:rsidRPr="002235CF">
        <w:rPr>
          <w:rFonts w:ascii="Times New Roman" w:hAnsi="Times New Roman" w:cs="Times New Roman"/>
          <w:sz w:val="24"/>
          <w:szCs w:val="24"/>
        </w:rPr>
        <w:t>Support Vector Machine (SVM)</w:t>
      </w:r>
    </w:p>
    <w:p w14:paraId="1D323000" w14:textId="77777777" w:rsidR="002235CF" w:rsidRPr="002235CF" w:rsidRDefault="002235CF" w:rsidP="002235CF">
      <w:pPr>
        <w:pStyle w:val="ListParagraph"/>
        <w:numPr>
          <w:ilvl w:val="0"/>
          <w:numId w:val="5"/>
        </w:numPr>
        <w:spacing w:line="360" w:lineRule="auto"/>
        <w:jc w:val="both"/>
        <w:rPr>
          <w:rFonts w:ascii="Times New Roman" w:hAnsi="Times New Roman"/>
        </w:rPr>
      </w:pPr>
      <w:r w:rsidRPr="002235CF">
        <w:rPr>
          <w:rFonts w:ascii="Times New Roman" w:hAnsi="Times New Roman"/>
          <w:sz w:val="24"/>
          <w:szCs w:val="24"/>
        </w:rPr>
        <w:t>Gradient Boosting</w:t>
      </w:r>
    </w:p>
    <w:p w14:paraId="29682B0C" w14:textId="77777777" w:rsidR="002235CF" w:rsidRPr="002235CF" w:rsidRDefault="002235CF" w:rsidP="002235CF">
      <w:pPr>
        <w:spacing w:line="360" w:lineRule="auto"/>
        <w:jc w:val="both"/>
        <w:rPr>
          <w:rFonts w:ascii="Times New Roman" w:hAnsi="Times New Roman" w:cs="Times New Roman"/>
          <w:sz w:val="28"/>
          <w:szCs w:val="28"/>
        </w:rPr>
      </w:pPr>
      <w:r w:rsidRPr="002235CF">
        <w:rPr>
          <w:rFonts w:ascii="Times New Roman" w:hAnsi="Times New Roman" w:cs="Times New Roman"/>
          <w:sz w:val="28"/>
          <w:szCs w:val="28"/>
        </w:rPr>
        <w:t>Models were evaluated based on test accuracy, and the results were as follows:</w:t>
      </w:r>
    </w:p>
    <w:p w14:paraId="1C4823EF" w14:textId="77777777" w:rsidR="002235CF" w:rsidRDefault="002235CF" w:rsidP="002235CF">
      <w:pPr>
        <w:pStyle w:val="ListParagraph"/>
        <w:jc w:val="both"/>
      </w:pPr>
      <w:r>
        <w:rPr>
          <w:b/>
          <w:bCs/>
          <w:noProof/>
          <w:sz w:val="24"/>
          <w:szCs w:val="24"/>
        </w:rPr>
        <w:drawing>
          <wp:inline distT="0" distB="0" distL="0" distR="0" wp14:anchorId="1E30B708" wp14:editId="4DEA63EE">
            <wp:extent cx="5730873" cy="1091565"/>
            <wp:effectExtent l="0" t="0" r="3177" b="0"/>
            <wp:docPr id="84519702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5730873" cy="1091565"/>
                    </a:xfrm>
                    <a:prstGeom prst="rect">
                      <a:avLst/>
                    </a:prstGeom>
                    <a:noFill/>
                    <a:ln>
                      <a:noFill/>
                      <a:prstDash/>
                    </a:ln>
                  </pic:spPr>
                </pic:pic>
              </a:graphicData>
            </a:graphic>
          </wp:inline>
        </w:drawing>
      </w:r>
    </w:p>
    <w:p w14:paraId="54A9C5CE" w14:textId="77777777" w:rsidR="002235CF" w:rsidRDefault="002235CF" w:rsidP="002235CF">
      <w:pPr>
        <w:pStyle w:val="ListParagraph"/>
        <w:jc w:val="both"/>
      </w:pPr>
    </w:p>
    <w:p w14:paraId="1697409F" w14:textId="77777777" w:rsidR="002235CF" w:rsidRPr="002235CF" w:rsidRDefault="002235CF" w:rsidP="002235CF">
      <w:pPr>
        <w:pStyle w:val="ListParagraph"/>
        <w:numPr>
          <w:ilvl w:val="0"/>
          <w:numId w:val="6"/>
        </w:numPr>
        <w:spacing w:line="360" w:lineRule="auto"/>
        <w:ind w:left="1080"/>
        <w:jc w:val="both"/>
        <w:rPr>
          <w:rFonts w:ascii="Times New Roman" w:hAnsi="Times New Roman"/>
          <w:sz w:val="24"/>
          <w:szCs w:val="24"/>
        </w:rPr>
      </w:pPr>
      <w:r w:rsidRPr="002235CF">
        <w:rPr>
          <w:rFonts w:ascii="Times New Roman" w:hAnsi="Times New Roman"/>
          <w:sz w:val="24"/>
          <w:szCs w:val="24"/>
        </w:rPr>
        <w:t>Adopted four well-established classifiers: Decision Tree Classifier, Random Forest, Support Vector Machine (SVM), and Gradient Boosting.</w:t>
      </w:r>
    </w:p>
    <w:p w14:paraId="4396E176" w14:textId="77777777" w:rsidR="002235CF" w:rsidRPr="002235CF" w:rsidRDefault="002235CF" w:rsidP="002235CF">
      <w:pPr>
        <w:pStyle w:val="ListParagraph"/>
        <w:numPr>
          <w:ilvl w:val="0"/>
          <w:numId w:val="6"/>
        </w:numPr>
        <w:spacing w:line="360" w:lineRule="auto"/>
        <w:ind w:left="1080"/>
        <w:jc w:val="both"/>
        <w:rPr>
          <w:rFonts w:ascii="Times New Roman" w:hAnsi="Times New Roman"/>
          <w:sz w:val="24"/>
          <w:szCs w:val="24"/>
        </w:rPr>
      </w:pPr>
      <w:r w:rsidRPr="002235CF">
        <w:rPr>
          <w:rFonts w:ascii="Times New Roman" w:hAnsi="Times New Roman"/>
          <w:sz w:val="24"/>
          <w:szCs w:val="24"/>
        </w:rPr>
        <w:t>Each model was chosen based on its suitability for the task and potential to handle the dataset's complexity.</w:t>
      </w:r>
    </w:p>
    <w:p w14:paraId="0E545392" w14:textId="77777777" w:rsidR="002235CF" w:rsidRDefault="002235CF" w:rsidP="00786C16">
      <w:pPr>
        <w:pStyle w:val="ListParagraph"/>
        <w:numPr>
          <w:ilvl w:val="0"/>
          <w:numId w:val="11"/>
        </w:numPr>
        <w:jc w:val="both"/>
        <w:rPr>
          <w:rFonts w:ascii="Times New Roman" w:hAnsi="Times New Roman"/>
          <w:b/>
          <w:bCs/>
          <w:sz w:val="24"/>
          <w:szCs w:val="24"/>
          <w:u w:val="single"/>
        </w:rPr>
      </w:pPr>
      <w:r w:rsidRPr="002235CF">
        <w:rPr>
          <w:rFonts w:ascii="Times New Roman" w:hAnsi="Times New Roman"/>
          <w:b/>
          <w:bCs/>
          <w:sz w:val="24"/>
          <w:szCs w:val="24"/>
          <w:u w:val="single"/>
        </w:rPr>
        <w:t>Hyperparameter Optimization</w:t>
      </w:r>
    </w:p>
    <w:p w14:paraId="30AA666E" w14:textId="77777777" w:rsidR="002235CF" w:rsidRPr="002235CF" w:rsidRDefault="002235CF" w:rsidP="002235CF">
      <w:pPr>
        <w:pStyle w:val="ListParagraph"/>
        <w:jc w:val="both"/>
        <w:rPr>
          <w:rFonts w:ascii="Times New Roman" w:hAnsi="Times New Roman"/>
          <w:b/>
          <w:bCs/>
          <w:sz w:val="24"/>
          <w:szCs w:val="24"/>
          <w:u w:val="single"/>
        </w:rPr>
      </w:pPr>
    </w:p>
    <w:p w14:paraId="5416CA80" w14:textId="77777777" w:rsidR="002235CF" w:rsidRPr="002235CF" w:rsidRDefault="002235CF" w:rsidP="002235CF">
      <w:pPr>
        <w:pStyle w:val="ListParagraph"/>
        <w:numPr>
          <w:ilvl w:val="0"/>
          <w:numId w:val="7"/>
        </w:numPr>
        <w:spacing w:line="360" w:lineRule="auto"/>
        <w:ind w:left="1080"/>
        <w:jc w:val="both"/>
        <w:rPr>
          <w:rFonts w:ascii="Times New Roman" w:hAnsi="Times New Roman"/>
          <w:sz w:val="24"/>
          <w:szCs w:val="24"/>
        </w:rPr>
      </w:pPr>
      <w:r w:rsidRPr="002235CF">
        <w:rPr>
          <w:rFonts w:ascii="Times New Roman" w:hAnsi="Times New Roman"/>
          <w:sz w:val="24"/>
          <w:szCs w:val="24"/>
        </w:rPr>
        <w:t>Utilized GridSearchCV for hyperparameter optimization of each model.</w:t>
      </w:r>
    </w:p>
    <w:p w14:paraId="09636EC3" w14:textId="6186C0A3" w:rsidR="002235CF" w:rsidRDefault="00F66FFC" w:rsidP="002235CF">
      <w:pPr>
        <w:pStyle w:val="ListParagraph"/>
        <w:numPr>
          <w:ilvl w:val="0"/>
          <w:numId w:val="7"/>
        </w:numPr>
        <w:spacing w:line="360" w:lineRule="auto"/>
        <w:ind w:left="1080"/>
        <w:jc w:val="both"/>
        <w:rPr>
          <w:rFonts w:ascii="Times New Roman" w:hAnsi="Times New Roman"/>
          <w:sz w:val="24"/>
          <w:szCs w:val="24"/>
        </w:rPr>
      </w:pPr>
      <w:r>
        <w:rPr>
          <w:rFonts w:ascii="Times New Roman" w:hAnsi="Times New Roman"/>
          <w:sz w:val="24"/>
          <w:szCs w:val="24"/>
        </w:rPr>
        <w:t xml:space="preserve">Customized </w:t>
      </w:r>
      <w:r w:rsidR="002235CF" w:rsidRPr="002235CF">
        <w:rPr>
          <w:rFonts w:ascii="Times New Roman" w:hAnsi="Times New Roman"/>
          <w:sz w:val="24"/>
          <w:szCs w:val="24"/>
        </w:rPr>
        <w:t>hyperparameters to meet the specific requirements of the dataset, enhancing model performance.</w:t>
      </w:r>
    </w:p>
    <w:p w14:paraId="609A4F35" w14:textId="77777777" w:rsidR="00786C16" w:rsidRPr="002235CF" w:rsidRDefault="00786C16" w:rsidP="00786C16">
      <w:pPr>
        <w:pStyle w:val="ListParagraph"/>
        <w:spacing w:line="360" w:lineRule="auto"/>
        <w:ind w:left="1080"/>
        <w:jc w:val="both"/>
        <w:rPr>
          <w:rFonts w:ascii="Times New Roman" w:hAnsi="Times New Roman"/>
          <w:sz w:val="24"/>
          <w:szCs w:val="24"/>
        </w:rPr>
      </w:pPr>
    </w:p>
    <w:p w14:paraId="469CF5A6" w14:textId="77777777" w:rsidR="002235CF" w:rsidRDefault="002235CF" w:rsidP="00786C16">
      <w:pPr>
        <w:pStyle w:val="ListParagraph"/>
        <w:numPr>
          <w:ilvl w:val="0"/>
          <w:numId w:val="11"/>
        </w:numPr>
        <w:spacing w:line="360" w:lineRule="auto"/>
        <w:jc w:val="both"/>
        <w:rPr>
          <w:rFonts w:ascii="Times New Roman" w:hAnsi="Times New Roman"/>
          <w:b/>
          <w:bCs/>
          <w:sz w:val="24"/>
          <w:szCs w:val="24"/>
          <w:u w:val="single"/>
        </w:rPr>
      </w:pPr>
      <w:r w:rsidRPr="002235CF">
        <w:rPr>
          <w:rFonts w:ascii="Times New Roman" w:hAnsi="Times New Roman"/>
          <w:b/>
          <w:bCs/>
          <w:sz w:val="24"/>
          <w:szCs w:val="24"/>
          <w:u w:val="single"/>
        </w:rPr>
        <w:lastRenderedPageBreak/>
        <w:t>Evaluation</w:t>
      </w:r>
    </w:p>
    <w:p w14:paraId="5B9D9633" w14:textId="77777777" w:rsidR="002235CF" w:rsidRPr="002235CF" w:rsidRDefault="002235CF" w:rsidP="002235CF">
      <w:pPr>
        <w:pStyle w:val="ListParagraph"/>
        <w:spacing w:line="360" w:lineRule="auto"/>
        <w:jc w:val="both"/>
        <w:rPr>
          <w:rFonts w:ascii="Times New Roman" w:hAnsi="Times New Roman"/>
          <w:b/>
          <w:bCs/>
          <w:sz w:val="24"/>
          <w:szCs w:val="24"/>
          <w:u w:val="single"/>
        </w:rPr>
      </w:pPr>
    </w:p>
    <w:p w14:paraId="0E88ADBC" w14:textId="237B5EB5" w:rsidR="002235CF" w:rsidRPr="002235CF" w:rsidRDefault="002235CF" w:rsidP="002235CF">
      <w:pPr>
        <w:pStyle w:val="ListParagraph"/>
        <w:numPr>
          <w:ilvl w:val="0"/>
          <w:numId w:val="8"/>
        </w:numPr>
        <w:spacing w:line="360" w:lineRule="auto"/>
        <w:ind w:left="1080"/>
        <w:jc w:val="both"/>
        <w:rPr>
          <w:rFonts w:ascii="Times New Roman" w:hAnsi="Times New Roman"/>
          <w:sz w:val="24"/>
          <w:szCs w:val="24"/>
        </w:rPr>
      </w:pPr>
      <w:r w:rsidRPr="002235CF">
        <w:rPr>
          <w:rFonts w:ascii="Times New Roman" w:hAnsi="Times New Roman"/>
          <w:sz w:val="24"/>
          <w:szCs w:val="24"/>
        </w:rPr>
        <w:t xml:space="preserve">Focused on evaluating models primarily based on </w:t>
      </w:r>
      <w:r w:rsidR="00087865">
        <w:rPr>
          <w:rFonts w:ascii="Times New Roman" w:hAnsi="Times New Roman"/>
          <w:sz w:val="24"/>
          <w:szCs w:val="24"/>
        </w:rPr>
        <w:t xml:space="preserve">train &amp; </w:t>
      </w:r>
      <w:r w:rsidRPr="002235CF">
        <w:rPr>
          <w:rFonts w:ascii="Times New Roman" w:hAnsi="Times New Roman"/>
          <w:sz w:val="24"/>
          <w:szCs w:val="24"/>
        </w:rPr>
        <w:t>test accuracy.</w:t>
      </w:r>
    </w:p>
    <w:p w14:paraId="2C7DC344" w14:textId="77777777" w:rsidR="002235CF" w:rsidRPr="002235CF" w:rsidRDefault="002235CF" w:rsidP="002235CF">
      <w:pPr>
        <w:pStyle w:val="ListParagraph"/>
        <w:numPr>
          <w:ilvl w:val="0"/>
          <w:numId w:val="8"/>
        </w:numPr>
        <w:spacing w:line="360" w:lineRule="auto"/>
        <w:ind w:left="1080"/>
        <w:jc w:val="both"/>
        <w:rPr>
          <w:rFonts w:ascii="Times New Roman" w:hAnsi="Times New Roman"/>
          <w:sz w:val="24"/>
          <w:szCs w:val="24"/>
        </w:rPr>
      </w:pPr>
      <w:r w:rsidRPr="002235CF">
        <w:rPr>
          <w:rFonts w:ascii="Times New Roman" w:hAnsi="Times New Roman"/>
          <w:sz w:val="24"/>
          <w:szCs w:val="24"/>
        </w:rPr>
        <w:t>Decision Tree Classifier and Random Forest emerged as top-performing models, exhibiting high accuracy, precision, and recall metrics.</w:t>
      </w:r>
    </w:p>
    <w:p w14:paraId="2DBB64B5" w14:textId="59E8204D" w:rsidR="002235CF" w:rsidRDefault="002235CF" w:rsidP="002235CF">
      <w:pPr>
        <w:pStyle w:val="ListParagraph"/>
        <w:numPr>
          <w:ilvl w:val="0"/>
          <w:numId w:val="8"/>
        </w:numPr>
        <w:spacing w:line="360" w:lineRule="auto"/>
        <w:ind w:left="1080"/>
        <w:jc w:val="both"/>
        <w:rPr>
          <w:rFonts w:ascii="Times New Roman" w:hAnsi="Times New Roman"/>
          <w:sz w:val="24"/>
          <w:szCs w:val="24"/>
        </w:rPr>
      </w:pPr>
      <w:r w:rsidRPr="002235CF">
        <w:rPr>
          <w:rFonts w:ascii="Times New Roman" w:hAnsi="Times New Roman"/>
          <w:sz w:val="24"/>
          <w:szCs w:val="24"/>
        </w:rPr>
        <w:t xml:space="preserve">Considered Support Vector Machine (SVM) and Gradient Boosting models, acknowledging their potential </w:t>
      </w:r>
      <w:r w:rsidR="00087865">
        <w:rPr>
          <w:rFonts w:ascii="Times New Roman" w:hAnsi="Times New Roman"/>
          <w:sz w:val="24"/>
          <w:szCs w:val="24"/>
        </w:rPr>
        <w:t xml:space="preserve">that may be relevant </w:t>
      </w:r>
      <w:r w:rsidRPr="002235CF">
        <w:rPr>
          <w:rFonts w:ascii="Times New Roman" w:hAnsi="Times New Roman"/>
          <w:sz w:val="24"/>
          <w:szCs w:val="24"/>
        </w:rPr>
        <w:t>for specific tasks.</w:t>
      </w:r>
    </w:p>
    <w:p w14:paraId="5699C410" w14:textId="03411400" w:rsidR="002235CF" w:rsidRPr="002235CF" w:rsidRDefault="002235CF" w:rsidP="002235CF">
      <w:pPr>
        <w:spacing w:line="360" w:lineRule="auto"/>
        <w:jc w:val="both"/>
        <w:rPr>
          <w:rFonts w:ascii="Times New Roman" w:hAnsi="Times New Roman" w:cs="Times New Roman"/>
          <w:sz w:val="28"/>
          <w:szCs w:val="28"/>
          <w:u w:val="single"/>
        </w:rPr>
      </w:pPr>
      <w:r w:rsidRPr="002235CF">
        <w:rPr>
          <w:b/>
          <w:bCs/>
          <w:sz w:val="24"/>
          <w:szCs w:val="24"/>
        </w:rPr>
        <w:t xml:space="preserve">   </w:t>
      </w:r>
      <w:r w:rsidRPr="002235CF">
        <w:rPr>
          <w:rFonts w:ascii="Times New Roman" w:hAnsi="Times New Roman" w:cs="Times New Roman"/>
          <w:b/>
          <w:bCs/>
          <w:sz w:val="28"/>
          <w:szCs w:val="28"/>
          <w:u w:val="single"/>
        </w:rPr>
        <w:t>Conclusion</w:t>
      </w:r>
      <w:r>
        <w:rPr>
          <w:rFonts w:ascii="Times New Roman" w:hAnsi="Times New Roman" w:cs="Times New Roman"/>
          <w:b/>
          <w:bCs/>
          <w:sz w:val="28"/>
          <w:szCs w:val="28"/>
          <w:u w:val="single"/>
        </w:rPr>
        <w:t>: -</w:t>
      </w:r>
    </w:p>
    <w:p w14:paraId="64038B7A" w14:textId="77777777" w:rsidR="002235CF" w:rsidRPr="002235CF" w:rsidRDefault="002235CF" w:rsidP="002235CF">
      <w:pPr>
        <w:pStyle w:val="ListParagraph"/>
        <w:numPr>
          <w:ilvl w:val="0"/>
          <w:numId w:val="8"/>
        </w:numPr>
        <w:spacing w:line="360" w:lineRule="auto"/>
        <w:jc w:val="both"/>
        <w:rPr>
          <w:rFonts w:ascii="Times New Roman" w:hAnsi="Times New Roman"/>
          <w:sz w:val="24"/>
          <w:szCs w:val="24"/>
        </w:rPr>
      </w:pPr>
      <w:r w:rsidRPr="002235CF">
        <w:rPr>
          <w:rFonts w:ascii="Times New Roman" w:hAnsi="Times New Roman"/>
          <w:sz w:val="24"/>
          <w:szCs w:val="24"/>
        </w:rPr>
        <w:t xml:space="preserve">The comprehensive analysis of fungal disease incidence along tree diversity gradients across European forests provides valuable insights into the dynamics of forest ecosystems. </w:t>
      </w:r>
    </w:p>
    <w:p w14:paraId="770AB636" w14:textId="67F7F2D4" w:rsidR="002235CF" w:rsidRPr="002235CF" w:rsidRDefault="002235CF" w:rsidP="002235CF">
      <w:pPr>
        <w:pStyle w:val="ListParagraph"/>
        <w:numPr>
          <w:ilvl w:val="0"/>
          <w:numId w:val="8"/>
        </w:numPr>
        <w:spacing w:line="360" w:lineRule="auto"/>
        <w:jc w:val="both"/>
        <w:rPr>
          <w:rFonts w:ascii="Times New Roman" w:hAnsi="Times New Roman"/>
          <w:sz w:val="24"/>
          <w:szCs w:val="24"/>
        </w:rPr>
      </w:pPr>
      <w:r w:rsidRPr="002235CF">
        <w:rPr>
          <w:rFonts w:ascii="Times New Roman" w:hAnsi="Times New Roman"/>
          <w:sz w:val="24"/>
          <w:szCs w:val="24"/>
        </w:rPr>
        <w:t xml:space="preserve">The findings reveal relationships between tree species diversity, latitude, and functional type, influencing foliar fungal disease incidence. The variation observed across different forest types underscores the complexity of these ecological interactions. </w:t>
      </w:r>
    </w:p>
    <w:p w14:paraId="70FD2F39" w14:textId="77777777" w:rsidR="002235CF" w:rsidRPr="002235CF" w:rsidRDefault="002235CF" w:rsidP="002235CF">
      <w:pPr>
        <w:pStyle w:val="ListParagraph"/>
        <w:numPr>
          <w:ilvl w:val="0"/>
          <w:numId w:val="8"/>
        </w:numPr>
        <w:spacing w:line="360" w:lineRule="auto"/>
        <w:jc w:val="both"/>
        <w:rPr>
          <w:rFonts w:ascii="Times New Roman" w:hAnsi="Times New Roman"/>
          <w:sz w:val="24"/>
          <w:szCs w:val="24"/>
        </w:rPr>
      </w:pPr>
      <w:r w:rsidRPr="002235CF">
        <w:rPr>
          <w:rFonts w:ascii="Times New Roman" w:hAnsi="Times New Roman"/>
          <w:sz w:val="24"/>
          <w:szCs w:val="24"/>
        </w:rPr>
        <w:t>The results highlight the need for tailored forest management strategies, considering factors such as latitude and tree functional types, to effectively mitigate fungal diseases and promote overall forest health.</w:t>
      </w:r>
    </w:p>
    <w:p w14:paraId="3992941A" w14:textId="2D468ACE" w:rsidR="006320D5" w:rsidRDefault="006320D5" w:rsidP="006320D5">
      <w:pPr>
        <w:rPr>
          <w:rFonts w:ascii="Times New Roman" w:hAnsi="Times New Roman" w:cs="Times New Roman"/>
          <w:b/>
          <w:bCs/>
          <w:sz w:val="28"/>
          <w:szCs w:val="28"/>
          <w:u w:val="single"/>
        </w:rPr>
      </w:pPr>
      <w:r w:rsidRPr="006320D5">
        <w:rPr>
          <w:rFonts w:ascii="Times New Roman" w:hAnsi="Times New Roman" w:cs="Times New Roman"/>
          <w:b/>
          <w:bCs/>
          <w:sz w:val="28"/>
          <w:szCs w:val="28"/>
          <w:u w:val="single"/>
        </w:rPr>
        <w:t>Recommendations and Future Steps</w:t>
      </w:r>
      <w:r>
        <w:rPr>
          <w:rFonts w:ascii="Times New Roman" w:hAnsi="Times New Roman" w:cs="Times New Roman"/>
          <w:b/>
          <w:bCs/>
          <w:sz w:val="28"/>
          <w:szCs w:val="28"/>
          <w:u w:val="single"/>
        </w:rPr>
        <w:t>: -</w:t>
      </w:r>
    </w:p>
    <w:p w14:paraId="679D41D6" w14:textId="77777777" w:rsidR="006320D5" w:rsidRPr="006320D5" w:rsidRDefault="006320D5" w:rsidP="006320D5">
      <w:pPr>
        <w:rPr>
          <w:rFonts w:ascii="Times New Roman" w:hAnsi="Times New Roman" w:cs="Times New Roman"/>
          <w:b/>
          <w:bCs/>
          <w:sz w:val="28"/>
          <w:szCs w:val="28"/>
          <w:u w:val="single"/>
        </w:rPr>
      </w:pPr>
    </w:p>
    <w:p w14:paraId="47488BAD" w14:textId="4E9AC442" w:rsidR="006320D5" w:rsidRPr="006320D5" w:rsidRDefault="006320D5" w:rsidP="006320D5">
      <w:pPr>
        <w:pStyle w:val="ListParagraph"/>
        <w:numPr>
          <w:ilvl w:val="0"/>
          <w:numId w:val="14"/>
        </w:numPr>
        <w:spacing w:line="360" w:lineRule="auto"/>
        <w:jc w:val="both"/>
        <w:rPr>
          <w:rFonts w:ascii="Times New Roman" w:hAnsi="Times New Roman"/>
          <w:sz w:val="24"/>
          <w:szCs w:val="24"/>
        </w:rPr>
      </w:pPr>
      <w:r w:rsidRPr="006320D5">
        <w:rPr>
          <w:rFonts w:ascii="Times New Roman" w:hAnsi="Times New Roman"/>
          <w:sz w:val="24"/>
          <w:szCs w:val="24"/>
        </w:rPr>
        <w:t xml:space="preserve">Customize forest management based on identified fungal disease patterns, with a focus on species-specific </w:t>
      </w:r>
      <w:r w:rsidR="00F66FFC">
        <w:rPr>
          <w:rFonts w:ascii="Times New Roman" w:hAnsi="Times New Roman"/>
          <w:sz w:val="24"/>
          <w:szCs w:val="24"/>
        </w:rPr>
        <w:t>strategies</w:t>
      </w:r>
      <w:r w:rsidRPr="006320D5">
        <w:rPr>
          <w:rFonts w:ascii="Times New Roman" w:hAnsi="Times New Roman"/>
          <w:sz w:val="24"/>
          <w:szCs w:val="24"/>
        </w:rPr>
        <w:t>.</w:t>
      </w:r>
    </w:p>
    <w:p w14:paraId="75F5D9F1" w14:textId="58A7934B" w:rsidR="006320D5" w:rsidRPr="006320D5" w:rsidRDefault="006320D5" w:rsidP="006320D5">
      <w:pPr>
        <w:pStyle w:val="ListParagraph"/>
        <w:numPr>
          <w:ilvl w:val="0"/>
          <w:numId w:val="14"/>
        </w:numPr>
        <w:spacing w:line="360" w:lineRule="auto"/>
        <w:jc w:val="both"/>
        <w:rPr>
          <w:rFonts w:ascii="Times New Roman" w:hAnsi="Times New Roman"/>
          <w:sz w:val="24"/>
          <w:szCs w:val="24"/>
        </w:rPr>
      </w:pPr>
      <w:r w:rsidRPr="006320D5">
        <w:rPr>
          <w:rFonts w:ascii="Times New Roman" w:hAnsi="Times New Roman"/>
          <w:sz w:val="24"/>
          <w:szCs w:val="24"/>
        </w:rPr>
        <w:t>Prioritize tree diversity, especially in regions where it significantly influences disease</w:t>
      </w:r>
      <w:r w:rsidR="00F66FFC">
        <w:rPr>
          <w:rFonts w:ascii="Times New Roman" w:hAnsi="Times New Roman"/>
          <w:sz w:val="24"/>
          <w:szCs w:val="24"/>
        </w:rPr>
        <w:t xml:space="preserve"> frequency</w:t>
      </w:r>
      <w:r w:rsidRPr="006320D5">
        <w:rPr>
          <w:rFonts w:ascii="Times New Roman" w:hAnsi="Times New Roman"/>
          <w:sz w:val="24"/>
          <w:szCs w:val="24"/>
        </w:rPr>
        <w:t>, to enhance overall resilience.</w:t>
      </w:r>
    </w:p>
    <w:p w14:paraId="4B58159F" w14:textId="77777777" w:rsidR="006320D5" w:rsidRPr="006320D5" w:rsidRDefault="006320D5" w:rsidP="006320D5">
      <w:pPr>
        <w:pStyle w:val="ListParagraph"/>
        <w:numPr>
          <w:ilvl w:val="0"/>
          <w:numId w:val="14"/>
        </w:numPr>
        <w:spacing w:line="360" w:lineRule="auto"/>
        <w:jc w:val="both"/>
        <w:rPr>
          <w:rFonts w:ascii="Times New Roman" w:hAnsi="Times New Roman"/>
          <w:sz w:val="24"/>
          <w:szCs w:val="24"/>
        </w:rPr>
      </w:pPr>
      <w:r w:rsidRPr="006320D5">
        <w:rPr>
          <w:rFonts w:ascii="Times New Roman" w:hAnsi="Times New Roman"/>
          <w:sz w:val="24"/>
          <w:szCs w:val="24"/>
        </w:rPr>
        <w:t>Conduct more detailed research on tree age, soil conditions, and weather patterns to improve the ability to predict fungal diseases.</w:t>
      </w:r>
    </w:p>
    <w:p w14:paraId="3000FCCF" w14:textId="1F4C9BBD" w:rsidR="006320D5" w:rsidRDefault="006320D5" w:rsidP="00180616">
      <w:pPr>
        <w:pStyle w:val="ListParagraph"/>
        <w:numPr>
          <w:ilvl w:val="0"/>
          <w:numId w:val="14"/>
        </w:numPr>
        <w:spacing w:line="360" w:lineRule="auto"/>
        <w:jc w:val="both"/>
        <w:rPr>
          <w:rFonts w:ascii="Times New Roman" w:hAnsi="Times New Roman"/>
          <w:sz w:val="24"/>
          <w:szCs w:val="24"/>
        </w:rPr>
      </w:pPr>
      <w:r w:rsidRPr="006320D5">
        <w:rPr>
          <w:rFonts w:ascii="Times New Roman" w:hAnsi="Times New Roman"/>
          <w:sz w:val="24"/>
          <w:szCs w:val="24"/>
        </w:rPr>
        <w:t>Consider specific disease symptoms and their impact on different tree species to refine and strengthen forest management practices.</w:t>
      </w:r>
    </w:p>
    <w:p w14:paraId="584C3C0C" w14:textId="77777777" w:rsidR="000910EB" w:rsidRDefault="000910EB" w:rsidP="000910EB">
      <w:pPr>
        <w:spacing w:line="360" w:lineRule="auto"/>
        <w:jc w:val="both"/>
        <w:rPr>
          <w:rFonts w:ascii="Times New Roman" w:hAnsi="Times New Roman"/>
          <w:sz w:val="24"/>
          <w:szCs w:val="24"/>
        </w:rPr>
      </w:pPr>
    </w:p>
    <w:p w14:paraId="76CA93A1" w14:textId="77777777" w:rsidR="000910EB" w:rsidRPr="000910EB" w:rsidRDefault="000910EB" w:rsidP="000910EB">
      <w:pPr>
        <w:spacing w:line="360" w:lineRule="auto"/>
        <w:jc w:val="both"/>
        <w:rPr>
          <w:rFonts w:ascii="Times New Roman" w:hAnsi="Times New Roman"/>
          <w:sz w:val="24"/>
          <w:szCs w:val="24"/>
        </w:rPr>
      </w:pPr>
    </w:p>
    <w:p w14:paraId="5C1E6279" w14:textId="1BB252EB" w:rsidR="002235CF" w:rsidRDefault="002235CF" w:rsidP="00180616">
      <w:pPr>
        <w:rPr>
          <w:rFonts w:ascii="Times New Roman" w:hAnsi="Times New Roman" w:cs="Times New Roman"/>
          <w:b/>
          <w:bCs/>
          <w:sz w:val="28"/>
          <w:szCs w:val="28"/>
          <w:u w:val="single"/>
          <w:lang w:val="en-GB"/>
        </w:rPr>
      </w:pPr>
      <w:r w:rsidRPr="002235CF">
        <w:rPr>
          <w:rFonts w:ascii="Times New Roman" w:hAnsi="Times New Roman" w:cs="Times New Roman"/>
          <w:b/>
          <w:bCs/>
          <w:sz w:val="28"/>
          <w:szCs w:val="28"/>
          <w:u w:val="single"/>
          <w:lang w:val="en-GB"/>
        </w:rPr>
        <w:lastRenderedPageBreak/>
        <w:t>References</w:t>
      </w:r>
      <w:r>
        <w:rPr>
          <w:rFonts w:ascii="Times New Roman" w:hAnsi="Times New Roman" w:cs="Times New Roman"/>
          <w:b/>
          <w:bCs/>
          <w:sz w:val="28"/>
          <w:szCs w:val="28"/>
          <w:u w:val="single"/>
          <w:lang w:val="en-GB"/>
        </w:rPr>
        <w:t>: -</w:t>
      </w:r>
    </w:p>
    <w:p w14:paraId="27478654" w14:textId="77777777" w:rsidR="00786C16" w:rsidRDefault="00786C16" w:rsidP="00180616">
      <w:pPr>
        <w:rPr>
          <w:rFonts w:ascii="Times New Roman" w:hAnsi="Times New Roman" w:cs="Times New Roman"/>
          <w:b/>
          <w:bCs/>
          <w:sz w:val="28"/>
          <w:szCs w:val="28"/>
          <w:u w:val="single"/>
          <w:lang w:val="en-GB"/>
        </w:rPr>
      </w:pPr>
    </w:p>
    <w:p w14:paraId="192037E7" w14:textId="77777777" w:rsidR="002235CF" w:rsidRPr="002235CF" w:rsidRDefault="002235CF" w:rsidP="002235CF">
      <w:pPr>
        <w:numPr>
          <w:ilvl w:val="0"/>
          <w:numId w:val="9"/>
        </w:numPr>
        <w:spacing w:line="360" w:lineRule="auto"/>
        <w:rPr>
          <w:rFonts w:ascii="Times New Roman" w:hAnsi="Times New Roman" w:cs="Times New Roman"/>
          <w:sz w:val="24"/>
          <w:szCs w:val="24"/>
        </w:rPr>
      </w:pPr>
      <w:proofErr w:type="spellStart"/>
      <w:proofErr w:type="gramStart"/>
      <w:r w:rsidRPr="002235CF">
        <w:rPr>
          <w:rFonts w:ascii="Times New Roman" w:hAnsi="Times New Roman" w:cs="Times New Roman"/>
          <w:sz w:val="24"/>
          <w:szCs w:val="24"/>
        </w:rPr>
        <w:t>Sklearn.tree.DecisionTreeClassifier</w:t>
      </w:r>
      <w:proofErr w:type="spellEnd"/>
      <w:proofErr w:type="gramEnd"/>
      <w:r w:rsidRPr="002235CF">
        <w:rPr>
          <w:rFonts w:ascii="Times New Roman" w:hAnsi="Times New Roman" w:cs="Times New Roman"/>
          <w:sz w:val="24"/>
          <w:szCs w:val="24"/>
        </w:rPr>
        <w:t xml:space="preserve">. (n.d.). Scikit-learn. https://scikit-learn.org/stable/modules/generated/sklearn.tree.DecisionTreeClassifier.html "An Introduction to Statistical Learning" by James, G., Witten, D., Hastie, T., &amp; </w:t>
      </w:r>
      <w:proofErr w:type="spellStart"/>
      <w:r w:rsidRPr="002235CF">
        <w:rPr>
          <w:rFonts w:ascii="Times New Roman" w:hAnsi="Times New Roman" w:cs="Times New Roman"/>
          <w:sz w:val="24"/>
          <w:szCs w:val="24"/>
        </w:rPr>
        <w:t>Tibshirani</w:t>
      </w:r>
      <w:proofErr w:type="spellEnd"/>
      <w:r w:rsidRPr="002235CF">
        <w:rPr>
          <w:rFonts w:ascii="Times New Roman" w:hAnsi="Times New Roman" w:cs="Times New Roman"/>
          <w:sz w:val="24"/>
          <w:szCs w:val="24"/>
        </w:rPr>
        <w:t>, R. (2013). Springer: New York, NY.</w:t>
      </w:r>
    </w:p>
    <w:p w14:paraId="040D6367" w14:textId="77777777" w:rsidR="002235CF" w:rsidRPr="002235CF" w:rsidRDefault="002235CF" w:rsidP="002235CF">
      <w:pPr>
        <w:numPr>
          <w:ilvl w:val="0"/>
          <w:numId w:val="9"/>
        </w:numPr>
        <w:spacing w:line="360" w:lineRule="auto"/>
        <w:rPr>
          <w:rFonts w:ascii="Times New Roman" w:hAnsi="Times New Roman" w:cs="Times New Roman"/>
          <w:sz w:val="24"/>
          <w:szCs w:val="24"/>
        </w:rPr>
      </w:pPr>
      <w:r w:rsidRPr="002235CF">
        <w:rPr>
          <w:rFonts w:ascii="Times New Roman" w:hAnsi="Times New Roman" w:cs="Times New Roman"/>
          <w:sz w:val="24"/>
          <w:szCs w:val="24"/>
        </w:rPr>
        <w:t>"Machine Learning: A Probabilistic Perspective" by Kevin P. Murphy (2012). The MIT Press: Cambridge, MA.</w:t>
      </w:r>
    </w:p>
    <w:p w14:paraId="10AB08AA" w14:textId="77777777" w:rsidR="002235CF" w:rsidRPr="002235CF" w:rsidRDefault="002235CF" w:rsidP="002235CF">
      <w:pPr>
        <w:numPr>
          <w:ilvl w:val="0"/>
          <w:numId w:val="9"/>
        </w:numPr>
        <w:spacing w:line="360" w:lineRule="auto"/>
        <w:rPr>
          <w:rFonts w:ascii="Times New Roman" w:hAnsi="Times New Roman" w:cs="Times New Roman"/>
          <w:sz w:val="24"/>
          <w:szCs w:val="24"/>
        </w:rPr>
      </w:pPr>
      <w:proofErr w:type="spellStart"/>
      <w:proofErr w:type="gramStart"/>
      <w:r w:rsidRPr="002235CF">
        <w:rPr>
          <w:rFonts w:ascii="Times New Roman" w:hAnsi="Times New Roman" w:cs="Times New Roman"/>
          <w:sz w:val="24"/>
          <w:szCs w:val="24"/>
        </w:rPr>
        <w:t>sklearn.ensemble</w:t>
      </w:r>
      <w:proofErr w:type="gramEnd"/>
      <w:r w:rsidRPr="002235CF">
        <w:rPr>
          <w:rFonts w:ascii="Times New Roman" w:hAnsi="Times New Roman" w:cs="Times New Roman"/>
          <w:sz w:val="24"/>
          <w:szCs w:val="24"/>
        </w:rPr>
        <w:t>.RandomForestClassifier</w:t>
      </w:r>
      <w:proofErr w:type="spellEnd"/>
      <w:r w:rsidRPr="002235CF">
        <w:rPr>
          <w:rFonts w:ascii="Times New Roman" w:hAnsi="Times New Roman" w:cs="Times New Roman"/>
          <w:sz w:val="24"/>
          <w:szCs w:val="24"/>
        </w:rPr>
        <w:t xml:space="preserve">. (n.d.). Scikit-learn. </w:t>
      </w:r>
      <w:hyperlink r:id="rId9" w:history="1">
        <w:r w:rsidRPr="002235CF">
          <w:rPr>
            <w:rStyle w:val="Hyperlink"/>
            <w:rFonts w:ascii="Times New Roman" w:hAnsi="Times New Roman" w:cs="Times New Roman"/>
            <w:sz w:val="24"/>
            <w:szCs w:val="24"/>
            <w:u w:val="none"/>
          </w:rPr>
          <w:t>https://</w:t>
        </w:r>
      </w:hyperlink>
      <w:hyperlink r:id="rId10" w:history="1">
        <w:r w:rsidRPr="002235CF">
          <w:rPr>
            <w:rStyle w:val="Hyperlink"/>
            <w:rFonts w:ascii="Times New Roman" w:hAnsi="Times New Roman" w:cs="Times New Roman"/>
            <w:sz w:val="24"/>
            <w:szCs w:val="24"/>
            <w:u w:val="none"/>
          </w:rPr>
          <w:t>sciki</w:t>
        </w:r>
      </w:hyperlink>
      <w:r w:rsidRPr="002235CF">
        <w:rPr>
          <w:rFonts w:ascii="Times New Roman" w:hAnsi="Times New Roman" w:cs="Times New Roman"/>
          <w:sz w:val="24"/>
          <w:szCs w:val="24"/>
        </w:rPr>
        <w:t xml:space="preserve">-learn.org/stable/modules/generated/sklearn.ensemble.RandomForestClassifier.html "An introduction to support vector machines" by Nello </w:t>
      </w:r>
      <w:proofErr w:type="spellStart"/>
      <w:r w:rsidRPr="002235CF">
        <w:rPr>
          <w:rFonts w:ascii="Times New Roman" w:hAnsi="Times New Roman" w:cs="Times New Roman"/>
          <w:sz w:val="24"/>
          <w:szCs w:val="24"/>
        </w:rPr>
        <w:t>Cristianini</w:t>
      </w:r>
      <w:proofErr w:type="spellEnd"/>
      <w:r w:rsidRPr="002235CF">
        <w:rPr>
          <w:rFonts w:ascii="Times New Roman" w:hAnsi="Times New Roman" w:cs="Times New Roman"/>
          <w:sz w:val="24"/>
          <w:szCs w:val="24"/>
        </w:rPr>
        <w:t xml:space="preserve"> and John Shawe-Taylor. (2000). Cambridge University Press.</w:t>
      </w:r>
    </w:p>
    <w:p w14:paraId="0C78159D" w14:textId="77777777" w:rsidR="002235CF" w:rsidRPr="002235CF" w:rsidRDefault="002235CF" w:rsidP="002235CF">
      <w:pPr>
        <w:numPr>
          <w:ilvl w:val="0"/>
          <w:numId w:val="9"/>
        </w:numPr>
        <w:spacing w:line="360" w:lineRule="auto"/>
        <w:rPr>
          <w:rFonts w:ascii="Times New Roman" w:hAnsi="Times New Roman" w:cs="Times New Roman"/>
          <w:sz w:val="24"/>
          <w:szCs w:val="24"/>
        </w:rPr>
      </w:pPr>
      <w:r w:rsidRPr="002235CF">
        <w:rPr>
          <w:rFonts w:ascii="Times New Roman" w:hAnsi="Times New Roman" w:cs="Times New Roman"/>
          <w:sz w:val="24"/>
          <w:szCs w:val="24"/>
        </w:rPr>
        <w:t xml:space="preserve">Support vector machines. (n.d.). Scikit-learn. </w:t>
      </w:r>
      <w:hyperlink r:id="rId11" w:history="1">
        <w:r w:rsidRPr="002235CF">
          <w:rPr>
            <w:rStyle w:val="Hyperlink"/>
            <w:rFonts w:ascii="Times New Roman" w:hAnsi="Times New Roman" w:cs="Times New Roman"/>
            <w:sz w:val="24"/>
            <w:szCs w:val="24"/>
            <w:u w:val="none"/>
          </w:rPr>
          <w:t>https://scikit-learn.org/stable/modules/svm.</w:t>
        </w:r>
      </w:hyperlink>
      <w:hyperlink r:id="rId12" w:history="1">
        <w:r w:rsidRPr="002235CF">
          <w:rPr>
            <w:rStyle w:val="Hyperlink"/>
            <w:rFonts w:ascii="Times New Roman" w:hAnsi="Times New Roman" w:cs="Times New Roman"/>
            <w:sz w:val="24"/>
            <w:szCs w:val="24"/>
            <w:u w:val="none"/>
          </w:rPr>
          <w:t>html</w:t>
        </w:r>
      </w:hyperlink>
    </w:p>
    <w:p w14:paraId="75E1CFD2" w14:textId="77777777" w:rsidR="002235CF" w:rsidRPr="00665484" w:rsidRDefault="002235CF" w:rsidP="002235CF">
      <w:pPr>
        <w:numPr>
          <w:ilvl w:val="0"/>
          <w:numId w:val="9"/>
        </w:numPr>
        <w:spacing w:line="360" w:lineRule="auto"/>
        <w:rPr>
          <w:rStyle w:val="Hyperlink"/>
          <w:rFonts w:ascii="Times New Roman" w:hAnsi="Times New Roman" w:cs="Times New Roman"/>
          <w:color w:val="auto"/>
          <w:sz w:val="24"/>
          <w:szCs w:val="24"/>
          <w:u w:val="none"/>
        </w:rPr>
      </w:pPr>
      <w:proofErr w:type="spellStart"/>
      <w:proofErr w:type="gramStart"/>
      <w:r w:rsidRPr="002235CF">
        <w:rPr>
          <w:rFonts w:ascii="Times New Roman" w:hAnsi="Times New Roman" w:cs="Times New Roman"/>
          <w:sz w:val="24"/>
          <w:szCs w:val="24"/>
        </w:rPr>
        <w:t>sklearn.ensemble</w:t>
      </w:r>
      <w:proofErr w:type="gramEnd"/>
      <w:r w:rsidRPr="002235CF">
        <w:rPr>
          <w:rFonts w:ascii="Times New Roman" w:hAnsi="Times New Roman" w:cs="Times New Roman"/>
          <w:sz w:val="24"/>
          <w:szCs w:val="24"/>
        </w:rPr>
        <w:t>.GradientBoostingClassifier</w:t>
      </w:r>
      <w:proofErr w:type="spellEnd"/>
      <w:r w:rsidRPr="002235CF">
        <w:rPr>
          <w:rFonts w:ascii="Times New Roman" w:hAnsi="Times New Roman" w:cs="Times New Roman"/>
          <w:sz w:val="24"/>
          <w:szCs w:val="24"/>
        </w:rPr>
        <w:t xml:space="preserve">. (n.d.). Scikit-learn. </w:t>
      </w:r>
      <w:hyperlink r:id="rId13" w:history="1">
        <w:r w:rsidRPr="002235CF">
          <w:rPr>
            <w:rStyle w:val="Hyperlink"/>
            <w:rFonts w:ascii="Times New Roman" w:hAnsi="Times New Roman" w:cs="Times New Roman"/>
            <w:sz w:val="24"/>
            <w:szCs w:val="24"/>
            <w:u w:val="none"/>
          </w:rPr>
          <w:t>https://scikit-learn.org/stable/modules/generated/sklearn.ensemble.GradientBoostingClassifier.html</w:t>
        </w:r>
      </w:hyperlink>
    </w:p>
    <w:p w14:paraId="33B091DA" w14:textId="2895E66C" w:rsidR="00665484" w:rsidRPr="00665484" w:rsidRDefault="00665484" w:rsidP="00665484">
      <w:pPr>
        <w:pStyle w:val="NormalWeb"/>
        <w:numPr>
          <w:ilvl w:val="0"/>
          <w:numId w:val="9"/>
        </w:numPr>
        <w:spacing w:before="0" w:beforeAutospacing="0" w:after="0" w:afterAutospacing="0" w:line="480" w:lineRule="auto"/>
        <w:rPr>
          <w:rStyle w:val="Hyperlink"/>
          <w:color w:val="auto"/>
          <w:u w:val="none"/>
        </w:rPr>
      </w:pPr>
      <w:proofErr w:type="spellStart"/>
      <w:r>
        <w:rPr>
          <w:i/>
          <w:iCs/>
        </w:rPr>
        <w:t>Sklearn.decomposition.PCA</w:t>
      </w:r>
      <w:proofErr w:type="spellEnd"/>
      <w:r>
        <w:t xml:space="preserve">. (n.d.). Scikit-learn. </w:t>
      </w:r>
      <w:hyperlink r:id="rId14" w:history="1">
        <w:r w:rsidRPr="00E622C0">
          <w:rPr>
            <w:rStyle w:val="Hyperlink"/>
          </w:rPr>
          <w:t>https://scikit-learn.org/stable/modules/generated/sklearn.decomposition.PCA.html</w:t>
        </w:r>
      </w:hyperlink>
    </w:p>
    <w:p w14:paraId="08A89849" w14:textId="10867F26" w:rsidR="00665484" w:rsidRPr="00665484" w:rsidRDefault="00665484" w:rsidP="00665484">
      <w:pPr>
        <w:pStyle w:val="NormalWeb"/>
        <w:numPr>
          <w:ilvl w:val="0"/>
          <w:numId w:val="9"/>
        </w:numPr>
        <w:spacing w:before="0" w:beforeAutospacing="0" w:after="0" w:afterAutospacing="0" w:line="480" w:lineRule="auto"/>
      </w:pPr>
      <w:proofErr w:type="spellStart"/>
      <w:proofErr w:type="gramStart"/>
      <w:r>
        <w:rPr>
          <w:i/>
          <w:iCs/>
        </w:rPr>
        <w:t>sklearn.model</w:t>
      </w:r>
      <w:proofErr w:type="gramEnd"/>
      <w:r>
        <w:rPr>
          <w:i/>
          <w:iCs/>
        </w:rPr>
        <w:t>_selection.GridSearchCV</w:t>
      </w:r>
      <w:proofErr w:type="spellEnd"/>
      <w:r>
        <w:t xml:space="preserve">. (n.d.). Scikit-learn. </w:t>
      </w:r>
      <w:hyperlink r:id="rId15" w:history="1">
        <w:r w:rsidRPr="00E622C0">
          <w:rPr>
            <w:rStyle w:val="Hyperlink"/>
          </w:rPr>
          <w:t>https://scikit-learn.org/stable/modules/generated/sklearn.model_selection.GridSearchCV.html</w:t>
        </w:r>
      </w:hyperlink>
    </w:p>
    <w:p w14:paraId="72EE966F" w14:textId="77777777" w:rsidR="002235CF" w:rsidRPr="002235CF" w:rsidRDefault="002235CF" w:rsidP="002235CF">
      <w:pPr>
        <w:numPr>
          <w:ilvl w:val="0"/>
          <w:numId w:val="9"/>
        </w:numPr>
        <w:spacing w:line="360" w:lineRule="auto"/>
        <w:rPr>
          <w:rFonts w:ascii="Times New Roman" w:hAnsi="Times New Roman" w:cs="Times New Roman"/>
          <w:sz w:val="24"/>
          <w:szCs w:val="24"/>
        </w:rPr>
      </w:pPr>
      <w:r w:rsidRPr="002235CF">
        <w:rPr>
          <w:rFonts w:ascii="Times New Roman" w:hAnsi="Times New Roman" w:cs="Times New Roman"/>
          <w:sz w:val="24"/>
          <w:szCs w:val="24"/>
        </w:rPr>
        <w:t xml:space="preserve">Data from: Fungal disease incidence along tree diversity gradients depends on latitude in European forests. (2022). </w:t>
      </w:r>
      <w:proofErr w:type="spellStart"/>
      <w:r w:rsidRPr="002235CF">
        <w:rPr>
          <w:rFonts w:ascii="Times New Roman" w:hAnsi="Times New Roman" w:cs="Times New Roman"/>
          <w:sz w:val="24"/>
          <w:szCs w:val="24"/>
        </w:rPr>
        <w:t>Zenodo</w:t>
      </w:r>
      <w:proofErr w:type="spellEnd"/>
      <w:r w:rsidRPr="002235CF">
        <w:rPr>
          <w:rFonts w:ascii="Times New Roman" w:hAnsi="Times New Roman" w:cs="Times New Roman"/>
          <w:sz w:val="24"/>
          <w:szCs w:val="24"/>
        </w:rPr>
        <w:t xml:space="preserve">. </w:t>
      </w:r>
      <w:hyperlink r:id="rId16" w:history="1">
        <w:r w:rsidRPr="002235CF">
          <w:rPr>
            <w:rStyle w:val="Hyperlink"/>
            <w:rFonts w:ascii="Times New Roman" w:hAnsi="Times New Roman" w:cs="Times New Roman"/>
            <w:sz w:val="24"/>
            <w:szCs w:val="24"/>
            <w:u w:val="none"/>
          </w:rPr>
          <w:t>https://doi.org/10.5061/dryad.</w:t>
        </w:r>
      </w:hyperlink>
      <w:hyperlink r:id="rId17" w:history="1">
        <w:r w:rsidRPr="002235CF">
          <w:rPr>
            <w:rStyle w:val="Hyperlink"/>
            <w:rFonts w:ascii="Times New Roman" w:hAnsi="Times New Roman" w:cs="Times New Roman"/>
            <w:sz w:val="24"/>
            <w:szCs w:val="24"/>
            <w:u w:val="none"/>
          </w:rPr>
          <w:t>389mt</w:t>
        </w:r>
      </w:hyperlink>
    </w:p>
    <w:p w14:paraId="2CB550CE" w14:textId="77777777" w:rsidR="002235CF" w:rsidRPr="002235CF" w:rsidRDefault="002235CF" w:rsidP="00180616">
      <w:pPr>
        <w:rPr>
          <w:rFonts w:ascii="Times New Roman" w:hAnsi="Times New Roman" w:cs="Times New Roman"/>
          <w:sz w:val="28"/>
          <w:szCs w:val="28"/>
          <w:u w:val="single"/>
        </w:rPr>
      </w:pPr>
    </w:p>
    <w:p w14:paraId="736710CA" w14:textId="77777777" w:rsidR="002235CF" w:rsidRPr="00180616" w:rsidRDefault="002235CF" w:rsidP="00180616">
      <w:pPr>
        <w:rPr>
          <w:rFonts w:ascii="Times New Roman" w:hAnsi="Times New Roman" w:cs="Times New Roman"/>
          <w:sz w:val="24"/>
          <w:szCs w:val="24"/>
        </w:rPr>
      </w:pPr>
    </w:p>
    <w:sectPr w:rsidR="002235CF" w:rsidRPr="00180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075B"/>
    <w:multiLevelType w:val="multilevel"/>
    <w:tmpl w:val="C4F2034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1784E7C"/>
    <w:multiLevelType w:val="multilevel"/>
    <w:tmpl w:val="58A6486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27C5698"/>
    <w:multiLevelType w:val="multilevel"/>
    <w:tmpl w:val="76C4D3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CB709F"/>
    <w:multiLevelType w:val="multilevel"/>
    <w:tmpl w:val="958EF37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30737B57"/>
    <w:multiLevelType w:val="multilevel"/>
    <w:tmpl w:val="05AE288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44773ADF"/>
    <w:multiLevelType w:val="multilevel"/>
    <w:tmpl w:val="9674469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474E400D"/>
    <w:multiLevelType w:val="multilevel"/>
    <w:tmpl w:val="C4F2034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80F3379"/>
    <w:multiLevelType w:val="multilevel"/>
    <w:tmpl w:val="E39C772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E042BEF"/>
    <w:multiLevelType w:val="multilevel"/>
    <w:tmpl w:val="3C364DD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669512C"/>
    <w:multiLevelType w:val="hybridMultilevel"/>
    <w:tmpl w:val="9A3A1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000392"/>
    <w:multiLevelType w:val="hybridMultilevel"/>
    <w:tmpl w:val="A7005E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770131"/>
    <w:multiLevelType w:val="hybridMultilevel"/>
    <w:tmpl w:val="B39051B2"/>
    <w:lvl w:ilvl="0" w:tplc="8912DF88">
      <w:start w:val="1"/>
      <w:numFmt w:val="bullet"/>
      <w:lvlText w:val="–"/>
      <w:lvlJc w:val="left"/>
      <w:pPr>
        <w:tabs>
          <w:tab w:val="num" w:pos="720"/>
        </w:tabs>
        <w:ind w:left="720" w:hanging="360"/>
      </w:pPr>
      <w:rPr>
        <w:rFonts w:ascii="Arial" w:hAnsi="Arial" w:hint="default"/>
      </w:rPr>
    </w:lvl>
    <w:lvl w:ilvl="1" w:tplc="08F85562">
      <w:start w:val="1"/>
      <w:numFmt w:val="bullet"/>
      <w:lvlText w:val="–"/>
      <w:lvlJc w:val="left"/>
      <w:pPr>
        <w:tabs>
          <w:tab w:val="num" w:pos="1440"/>
        </w:tabs>
        <w:ind w:left="1440" w:hanging="360"/>
      </w:pPr>
      <w:rPr>
        <w:rFonts w:ascii="Arial" w:hAnsi="Arial" w:hint="default"/>
      </w:rPr>
    </w:lvl>
    <w:lvl w:ilvl="2" w:tplc="E10AE8E4" w:tentative="1">
      <w:start w:val="1"/>
      <w:numFmt w:val="bullet"/>
      <w:lvlText w:val="–"/>
      <w:lvlJc w:val="left"/>
      <w:pPr>
        <w:tabs>
          <w:tab w:val="num" w:pos="2160"/>
        </w:tabs>
        <w:ind w:left="2160" w:hanging="360"/>
      </w:pPr>
      <w:rPr>
        <w:rFonts w:ascii="Arial" w:hAnsi="Arial" w:hint="default"/>
      </w:rPr>
    </w:lvl>
    <w:lvl w:ilvl="3" w:tplc="08CCC3A4" w:tentative="1">
      <w:start w:val="1"/>
      <w:numFmt w:val="bullet"/>
      <w:lvlText w:val="–"/>
      <w:lvlJc w:val="left"/>
      <w:pPr>
        <w:tabs>
          <w:tab w:val="num" w:pos="2880"/>
        </w:tabs>
        <w:ind w:left="2880" w:hanging="360"/>
      </w:pPr>
      <w:rPr>
        <w:rFonts w:ascii="Arial" w:hAnsi="Arial" w:hint="default"/>
      </w:rPr>
    </w:lvl>
    <w:lvl w:ilvl="4" w:tplc="25F80FA6" w:tentative="1">
      <w:start w:val="1"/>
      <w:numFmt w:val="bullet"/>
      <w:lvlText w:val="–"/>
      <w:lvlJc w:val="left"/>
      <w:pPr>
        <w:tabs>
          <w:tab w:val="num" w:pos="3600"/>
        </w:tabs>
        <w:ind w:left="3600" w:hanging="360"/>
      </w:pPr>
      <w:rPr>
        <w:rFonts w:ascii="Arial" w:hAnsi="Arial" w:hint="default"/>
      </w:rPr>
    </w:lvl>
    <w:lvl w:ilvl="5" w:tplc="A650C2D4" w:tentative="1">
      <w:start w:val="1"/>
      <w:numFmt w:val="bullet"/>
      <w:lvlText w:val="–"/>
      <w:lvlJc w:val="left"/>
      <w:pPr>
        <w:tabs>
          <w:tab w:val="num" w:pos="4320"/>
        </w:tabs>
        <w:ind w:left="4320" w:hanging="360"/>
      </w:pPr>
      <w:rPr>
        <w:rFonts w:ascii="Arial" w:hAnsi="Arial" w:hint="default"/>
      </w:rPr>
    </w:lvl>
    <w:lvl w:ilvl="6" w:tplc="C7D0FA4A" w:tentative="1">
      <w:start w:val="1"/>
      <w:numFmt w:val="bullet"/>
      <w:lvlText w:val="–"/>
      <w:lvlJc w:val="left"/>
      <w:pPr>
        <w:tabs>
          <w:tab w:val="num" w:pos="5040"/>
        </w:tabs>
        <w:ind w:left="5040" w:hanging="360"/>
      </w:pPr>
      <w:rPr>
        <w:rFonts w:ascii="Arial" w:hAnsi="Arial" w:hint="default"/>
      </w:rPr>
    </w:lvl>
    <w:lvl w:ilvl="7" w:tplc="71EC0150" w:tentative="1">
      <w:start w:val="1"/>
      <w:numFmt w:val="bullet"/>
      <w:lvlText w:val="–"/>
      <w:lvlJc w:val="left"/>
      <w:pPr>
        <w:tabs>
          <w:tab w:val="num" w:pos="5760"/>
        </w:tabs>
        <w:ind w:left="5760" w:hanging="360"/>
      </w:pPr>
      <w:rPr>
        <w:rFonts w:ascii="Arial" w:hAnsi="Arial" w:hint="default"/>
      </w:rPr>
    </w:lvl>
    <w:lvl w:ilvl="8" w:tplc="D558263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EFC58AC"/>
    <w:multiLevelType w:val="hybridMultilevel"/>
    <w:tmpl w:val="1A22D78C"/>
    <w:lvl w:ilvl="0" w:tplc="C0088F64">
      <w:start w:val="1"/>
      <w:numFmt w:val="bullet"/>
      <w:lvlText w:val="•"/>
      <w:lvlJc w:val="left"/>
      <w:pPr>
        <w:tabs>
          <w:tab w:val="num" w:pos="720"/>
        </w:tabs>
        <w:ind w:left="720" w:hanging="360"/>
      </w:pPr>
      <w:rPr>
        <w:rFonts w:ascii="Arial" w:hAnsi="Arial" w:hint="default"/>
      </w:rPr>
    </w:lvl>
    <w:lvl w:ilvl="1" w:tplc="5AF03E74" w:tentative="1">
      <w:start w:val="1"/>
      <w:numFmt w:val="bullet"/>
      <w:lvlText w:val="•"/>
      <w:lvlJc w:val="left"/>
      <w:pPr>
        <w:tabs>
          <w:tab w:val="num" w:pos="1440"/>
        </w:tabs>
        <w:ind w:left="1440" w:hanging="360"/>
      </w:pPr>
      <w:rPr>
        <w:rFonts w:ascii="Arial" w:hAnsi="Arial" w:hint="default"/>
      </w:rPr>
    </w:lvl>
    <w:lvl w:ilvl="2" w:tplc="582CFC9A" w:tentative="1">
      <w:start w:val="1"/>
      <w:numFmt w:val="bullet"/>
      <w:lvlText w:val="•"/>
      <w:lvlJc w:val="left"/>
      <w:pPr>
        <w:tabs>
          <w:tab w:val="num" w:pos="2160"/>
        </w:tabs>
        <w:ind w:left="2160" w:hanging="360"/>
      </w:pPr>
      <w:rPr>
        <w:rFonts w:ascii="Arial" w:hAnsi="Arial" w:hint="default"/>
      </w:rPr>
    </w:lvl>
    <w:lvl w:ilvl="3" w:tplc="4998AA12" w:tentative="1">
      <w:start w:val="1"/>
      <w:numFmt w:val="bullet"/>
      <w:lvlText w:val="•"/>
      <w:lvlJc w:val="left"/>
      <w:pPr>
        <w:tabs>
          <w:tab w:val="num" w:pos="2880"/>
        </w:tabs>
        <w:ind w:left="2880" w:hanging="360"/>
      </w:pPr>
      <w:rPr>
        <w:rFonts w:ascii="Arial" w:hAnsi="Arial" w:hint="default"/>
      </w:rPr>
    </w:lvl>
    <w:lvl w:ilvl="4" w:tplc="1402E3DA" w:tentative="1">
      <w:start w:val="1"/>
      <w:numFmt w:val="bullet"/>
      <w:lvlText w:val="•"/>
      <w:lvlJc w:val="left"/>
      <w:pPr>
        <w:tabs>
          <w:tab w:val="num" w:pos="3600"/>
        </w:tabs>
        <w:ind w:left="3600" w:hanging="360"/>
      </w:pPr>
      <w:rPr>
        <w:rFonts w:ascii="Arial" w:hAnsi="Arial" w:hint="default"/>
      </w:rPr>
    </w:lvl>
    <w:lvl w:ilvl="5" w:tplc="AB9C2268" w:tentative="1">
      <w:start w:val="1"/>
      <w:numFmt w:val="bullet"/>
      <w:lvlText w:val="•"/>
      <w:lvlJc w:val="left"/>
      <w:pPr>
        <w:tabs>
          <w:tab w:val="num" w:pos="4320"/>
        </w:tabs>
        <w:ind w:left="4320" w:hanging="360"/>
      </w:pPr>
      <w:rPr>
        <w:rFonts w:ascii="Arial" w:hAnsi="Arial" w:hint="default"/>
      </w:rPr>
    </w:lvl>
    <w:lvl w:ilvl="6" w:tplc="4E8A98D8" w:tentative="1">
      <w:start w:val="1"/>
      <w:numFmt w:val="bullet"/>
      <w:lvlText w:val="•"/>
      <w:lvlJc w:val="left"/>
      <w:pPr>
        <w:tabs>
          <w:tab w:val="num" w:pos="5040"/>
        </w:tabs>
        <w:ind w:left="5040" w:hanging="360"/>
      </w:pPr>
      <w:rPr>
        <w:rFonts w:ascii="Arial" w:hAnsi="Arial" w:hint="default"/>
      </w:rPr>
    </w:lvl>
    <w:lvl w:ilvl="7" w:tplc="41F0EA74" w:tentative="1">
      <w:start w:val="1"/>
      <w:numFmt w:val="bullet"/>
      <w:lvlText w:val="•"/>
      <w:lvlJc w:val="left"/>
      <w:pPr>
        <w:tabs>
          <w:tab w:val="num" w:pos="5760"/>
        </w:tabs>
        <w:ind w:left="5760" w:hanging="360"/>
      </w:pPr>
      <w:rPr>
        <w:rFonts w:ascii="Arial" w:hAnsi="Arial" w:hint="default"/>
      </w:rPr>
    </w:lvl>
    <w:lvl w:ilvl="8" w:tplc="F16EC3A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FF40392"/>
    <w:multiLevelType w:val="multilevel"/>
    <w:tmpl w:val="64D25B0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397943760">
    <w:abstractNumId w:val="4"/>
  </w:num>
  <w:num w:numId="2" w16cid:durableId="964391672">
    <w:abstractNumId w:val="8"/>
  </w:num>
  <w:num w:numId="3" w16cid:durableId="1944725156">
    <w:abstractNumId w:val="1"/>
  </w:num>
  <w:num w:numId="4" w16cid:durableId="1635256705">
    <w:abstractNumId w:val="7"/>
  </w:num>
  <w:num w:numId="5" w16cid:durableId="902714065">
    <w:abstractNumId w:val="13"/>
  </w:num>
  <w:num w:numId="6" w16cid:durableId="49351997">
    <w:abstractNumId w:val="3"/>
  </w:num>
  <w:num w:numId="7" w16cid:durableId="500855593">
    <w:abstractNumId w:val="0"/>
  </w:num>
  <w:num w:numId="8" w16cid:durableId="1640652463">
    <w:abstractNumId w:val="5"/>
  </w:num>
  <w:num w:numId="9" w16cid:durableId="1009411731">
    <w:abstractNumId w:val="12"/>
  </w:num>
  <w:num w:numId="10" w16cid:durableId="680858463">
    <w:abstractNumId w:val="6"/>
  </w:num>
  <w:num w:numId="11" w16cid:durableId="199166788">
    <w:abstractNumId w:val="10"/>
  </w:num>
  <w:num w:numId="12" w16cid:durableId="2104495765">
    <w:abstractNumId w:val="11"/>
  </w:num>
  <w:num w:numId="13" w16cid:durableId="1324119953">
    <w:abstractNumId w:val="2"/>
  </w:num>
  <w:num w:numId="14" w16cid:durableId="12959137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A9A"/>
    <w:rsid w:val="00063CB9"/>
    <w:rsid w:val="00087660"/>
    <w:rsid w:val="00087865"/>
    <w:rsid w:val="000910EB"/>
    <w:rsid w:val="00180616"/>
    <w:rsid w:val="001A16F3"/>
    <w:rsid w:val="001A2C38"/>
    <w:rsid w:val="001A5CC8"/>
    <w:rsid w:val="001C50A1"/>
    <w:rsid w:val="001D71EB"/>
    <w:rsid w:val="002235CF"/>
    <w:rsid w:val="003654A9"/>
    <w:rsid w:val="004E1982"/>
    <w:rsid w:val="005E1E52"/>
    <w:rsid w:val="006320D5"/>
    <w:rsid w:val="00643521"/>
    <w:rsid w:val="00665484"/>
    <w:rsid w:val="00713760"/>
    <w:rsid w:val="00725143"/>
    <w:rsid w:val="00781306"/>
    <w:rsid w:val="00786C16"/>
    <w:rsid w:val="007B7094"/>
    <w:rsid w:val="00812414"/>
    <w:rsid w:val="00A11698"/>
    <w:rsid w:val="00A2164F"/>
    <w:rsid w:val="00C06052"/>
    <w:rsid w:val="00C538FD"/>
    <w:rsid w:val="00D27883"/>
    <w:rsid w:val="00E90939"/>
    <w:rsid w:val="00E96E0C"/>
    <w:rsid w:val="00ED7C7B"/>
    <w:rsid w:val="00F40D98"/>
    <w:rsid w:val="00F66FFC"/>
    <w:rsid w:val="00FD2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8621"/>
  <w15:chartTrackingRefBased/>
  <w15:docId w15:val="{BAF4EDC4-96AF-4566-8D8E-4B3827C10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1E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rsid w:val="002235CF"/>
    <w:pPr>
      <w:suppressAutoHyphens/>
      <w:autoSpaceDN w:val="0"/>
      <w:spacing w:line="249" w:lineRule="auto"/>
      <w:ind w:left="720"/>
      <w:contextualSpacing/>
    </w:pPr>
    <w:rPr>
      <w:rFonts w:ascii="Calibri" w:eastAsia="DengXian" w:hAnsi="Calibri" w:cs="Times New Roman"/>
      <w:kern w:val="3"/>
      <w:lang w:eastAsia="zh-CN"/>
      <w14:ligatures w14:val="none"/>
    </w:rPr>
  </w:style>
  <w:style w:type="character" w:styleId="Hyperlink">
    <w:name w:val="Hyperlink"/>
    <w:basedOn w:val="DefaultParagraphFont"/>
    <w:uiPriority w:val="99"/>
    <w:unhideWhenUsed/>
    <w:rsid w:val="002235CF"/>
    <w:rPr>
      <w:color w:val="0563C1" w:themeColor="hyperlink"/>
      <w:u w:val="single"/>
    </w:rPr>
  </w:style>
  <w:style w:type="character" w:styleId="UnresolvedMention">
    <w:name w:val="Unresolved Mention"/>
    <w:basedOn w:val="DefaultParagraphFont"/>
    <w:uiPriority w:val="99"/>
    <w:semiHidden/>
    <w:unhideWhenUsed/>
    <w:rsid w:val="002235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21594">
      <w:bodyDiv w:val="1"/>
      <w:marLeft w:val="0"/>
      <w:marRight w:val="0"/>
      <w:marTop w:val="0"/>
      <w:marBottom w:val="0"/>
      <w:divBdr>
        <w:top w:val="none" w:sz="0" w:space="0" w:color="auto"/>
        <w:left w:val="none" w:sz="0" w:space="0" w:color="auto"/>
        <w:bottom w:val="none" w:sz="0" w:space="0" w:color="auto"/>
        <w:right w:val="none" w:sz="0" w:space="0" w:color="auto"/>
      </w:divBdr>
      <w:divsChild>
        <w:div w:id="1195075905">
          <w:marLeft w:val="1166"/>
          <w:marRight w:val="0"/>
          <w:marTop w:val="58"/>
          <w:marBottom w:val="0"/>
          <w:divBdr>
            <w:top w:val="none" w:sz="0" w:space="0" w:color="auto"/>
            <w:left w:val="none" w:sz="0" w:space="0" w:color="auto"/>
            <w:bottom w:val="none" w:sz="0" w:space="0" w:color="auto"/>
            <w:right w:val="none" w:sz="0" w:space="0" w:color="auto"/>
          </w:divBdr>
        </w:div>
      </w:divsChild>
    </w:div>
    <w:div w:id="198587412">
      <w:bodyDiv w:val="1"/>
      <w:marLeft w:val="0"/>
      <w:marRight w:val="0"/>
      <w:marTop w:val="0"/>
      <w:marBottom w:val="0"/>
      <w:divBdr>
        <w:top w:val="none" w:sz="0" w:space="0" w:color="auto"/>
        <w:left w:val="none" w:sz="0" w:space="0" w:color="auto"/>
        <w:bottom w:val="none" w:sz="0" w:space="0" w:color="auto"/>
        <w:right w:val="none" w:sz="0" w:space="0" w:color="auto"/>
      </w:divBdr>
    </w:div>
    <w:div w:id="1256208598">
      <w:bodyDiv w:val="1"/>
      <w:marLeft w:val="0"/>
      <w:marRight w:val="0"/>
      <w:marTop w:val="0"/>
      <w:marBottom w:val="0"/>
      <w:divBdr>
        <w:top w:val="none" w:sz="0" w:space="0" w:color="auto"/>
        <w:left w:val="none" w:sz="0" w:space="0" w:color="auto"/>
        <w:bottom w:val="none" w:sz="0" w:space="0" w:color="auto"/>
        <w:right w:val="none" w:sz="0" w:space="0" w:color="auto"/>
      </w:divBdr>
    </w:div>
    <w:div w:id="1387218775">
      <w:bodyDiv w:val="1"/>
      <w:marLeft w:val="0"/>
      <w:marRight w:val="0"/>
      <w:marTop w:val="0"/>
      <w:marBottom w:val="0"/>
      <w:divBdr>
        <w:top w:val="none" w:sz="0" w:space="0" w:color="auto"/>
        <w:left w:val="none" w:sz="0" w:space="0" w:color="auto"/>
        <w:bottom w:val="none" w:sz="0" w:space="0" w:color="auto"/>
        <w:right w:val="none" w:sz="0" w:space="0" w:color="auto"/>
      </w:divBdr>
      <w:divsChild>
        <w:div w:id="1555652640">
          <w:marLeft w:val="547"/>
          <w:marRight w:val="0"/>
          <w:marTop w:val="62"/>
          <w:marBottom w:val="0"/>
          <w:divBdr>
            <w:top w:val="none" w:sz="0" w:space="0" w:color="auto"/>
            <w:left w:val="none" w:sz="0" w:space="0" w:color="auto"/>
            <w:bottom w:val="none" w:sz="0" w:space="0" w:color="auto"/>
            <w:right w:val="none" w:sz="0" w:space="0" w:color="auto"/>
          </w:divBdr>
        </w:div>
        <w:div w:id="467358023">
          <w:marLeft w:val="547"/>
          <w:marRight w:val="0"/>
          <w:marTop w:val="62"/>
          <w:marBottom w:val="0"/>
          <w:divBdr>
            <w:top w:val="none" w:sz="0" w:space="0" w:color="auto"/>
            <w:left w:val="none" w:sz="0" w:space="0" w:color="auto"/>
            <w:bottom w:val="none" w:sz="0" w:space="0" w:color="auto"/>
            <w:right w:val="none" w:sz="0" w:space="0" w:color="auto"/>
          </w:divBdr>
        </w:div>
        <w:div w:id="585652939">
          <w:marLeft w:val="547"/>
          <w:marRight w:val="0"/>
          <w:marTop w:val="62"/>
          <w:marBottom w:val="0"/>
          <w:divBdr>
            <w:top w:val="none" w:sz="0" w:space="0" w:color="auto"/>
            <w:left w:val="none" w:sz="0" w:space="0" w:color="auto"/>
            <w:bottom w:val="none" w:sz="0" w:space="0" w:color="auto"/>
            <w:right w:val="none" w:sz="0" w:space="0" w:color="auto"/>
          </w:divBdr>
        </w:div>
        <w:div w:id="1482966831">
          <w:marLeft w:val="547"/>
          <w:marRight w:val="0"/>
          <w:marTop w:val="62"/>
          <w:marBottom w:val="0"/>
          <w:divBdr>
            <w:top w:val="none" w:sz="0" w:space="0" w:color="auto"/>
            <w:left w:val="none" w:sz="0" w:space="0" w:color="auto"/>
            <w:bottom w:val="none" w:sz="0" w:space="0" w:color="auto"/>
            <w:right w:val="none" w:sz="0" w:space="0" w:color="auto"/>
          </w:divBdr>
        </w:div>
        <w:div w:id="1249387594">
          <w:marLeft w:val="547"/>
          <w:marRight w:val="0"/>
          <w:marTop w:val="62"/>
          <w:marBottom w:val="0"/>
          <w:divBdr>
            <w:top w:val="none" w:sz="0" w:space="0" w:color="auto"/>
            <w:left w:val="none" w:sz="0" w:space="0" w:color="auto"/>
            <w:bottom w:val="none" w:sz="0" w:space="0" w:color="auto"/>
            <w:right w:val="none" w:sz="0" w:space="0" w:color="auto"/>
          </w:divBdr>
        </w:div>
        <w:div w:id="669335842">
          <w:marLeft w:val="547"/>
          <w:marRight w:val="0"/>
          <w:marTop w:val="62"/>
          <w:marBottom w:val="0"/>
          <w:divBdr>
            <w:top w:val="none" w:sz="0" w:space="0" w:color="auto"/>
            <w:left w:val="none" w:sz="0" w:space="0" w:color="auto"/>
            <w:bottom w:val="none" w:sz="0" w:space="0" w:color="auto"/>
            <w:right w:val="none" w:sz="0" w:space="0" w:color="auto"/>
          </w:divBdr>
        </w:div>
      </w:divsChild>
    </w:div>
    <w:div w:id="1532065692">
      <w:bodyDiv w:val="1"/>
      <w:marLeft w:val="0"/>
      <w:marRight w:val="0"/>
      <w:marTop w:val="0"/>
      <w:marBottom w:val="0"/>
      <w:divBdr>
        <w:top w:val="none" w:sz="0" w:space="0" w:color="auto"/>
        <w:left w:val="none" w:sz="0" w:space="0" w:color="auto"/>
        <w:bottom w:val="none" w:sz="0" w:space="0" w:color="auto"/>
        <w:right w:val="none" w:sz="0" w:space="0" w:color="auto"/>
      </w:divBdr>
      <w:divsChild>
        <w:div w:id="1833254478">
          <w:marLeft w:val="-720"/>
          <w:marRight w:val="0"/>
          <w:marTop w:val="0"/>
          <w:marBottom w:val="0"/>
          <w:divBdr>
            <w:top w:val="none" w:sz="0" w:space="0" w:color="auto"/>
            <w:left w:val="none" w:sz="0" w:space="0" w:color="auto"/>
            <w:bottom w:val="none" w:sz="0" w:space="0" w:color="auto"/>
            <w:right w:val="none" w:sz="0" w:space="0" w:color="auto"/>
          </w:divBdr>
        </w:div>
      </w:divsChild>
    </w:div>
    <w:div w:id="1909339125">
      <w:bodyDiv w:val="1"/>
      <w:marLeft w:val="0"/>
      <w:marRight w:val="0"/>
      <w:marTop w:val="0"/>
      <w:marBottom w:val="0"/>
      <w:divBdr>
        <w:top w:val="none" w:sz="0" w:space="0" w:color="auto"/>
        <w:left w:val="none" w:sz="0" w:space="0" w:color="auto"/>
        <w:bottom w:val="none" w:sz="0" w:space="0" w:color="auto"/>
        <w:right w:val="none" w:sz="0" w:space="0" w:color="auto"/>
      </w:divBdr>
      <w:divsChild>
        <w:div w:id="724909453">
          <w:marLeft w:val="-720"/>
          <w:marRight w:val="0"/>
          <w:marTop w:val="0"/>
          <w:marBottom w:val="0"/>
          <w:divBdr>
            <w:top w:val="none" w:sz="0" w:space="0" w:color="auto"/>
            <w:left w:val="none" w:sz="0" w:space="0" w:color="auto"/>
            <w:bottom w:val="none" w:sz="0" w:space="0" w:color="auto"/>
            <w:right w:val="none" w:sz="0" w:space="0" w:color="auto"/>
          </w:divBdr>
        </w:div>
      </w:divsChild>
    </w:div>
    <w:div w:id="2132280413">
      <w:bodyDiv w:val="1"/>
      <w:marLeft w:val="0"/>
      <w:marRight w:val="0"/>
      <w:marTop w:val="0"/>
      <w:marBottom w:val="0"/>
      <w:divBdr>
        <w:top w:val="none" w:sz="0" w:space="0" w:color="auto"/>
        <w:left w:val="none" w:sz="0" w:space="0" w:color="auto"/>
        <w:bottom w:val="none" w:sz="0" w:space="0" w:color="auto"/>
        <w:right w:val="none" w:sz="0" w:space="0" w:color="auto"/>
      </w:divBdr>
      <w:divsChild>
        <w:div w:id="34166302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ikit-learn.org/stable/modules/generated/sklearn.ensemble.GradientBoostingClassifier.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enodo.org/records/5022387" TargetMode="External"/><Relationship Id="rId12" Type="http://schemas.openxmlformats.org/officeDocument/2006/relationships/hyperlink" Target="https://scikit-learn.org/stable/modules/svm.html" TargetMode="External"/><Relationship Id="rId17" Type="http://schemas.openxmlformats.org/officeDocument/2006/relationships/hyperlink" Target="https://doi.org/10.5061/dryad.389mt" TargetMode="External"/><Relationship Id="rId2" Type="http://schemas.openxmlformats.org/officeDocument/2006/relationships/styles" Target="styles.xml"/><Relationship Id="rId16" Type="http://schemas.openxmlformats.org/officeDocument/2006/relationships/hyperlink" Target="https://doi.org/10.5061/dryad.389mt" TargetMode="External"/><Relationship Id="rId1" Type="http://schemas.openxmlformats.org/officeDocument/2006/relationships/numbering" Target="numbering.xml"/><Relationship Id="rId6" Type="http://schemas.openxmlformats.org/officeDocument/2006/relationships/hyperlink" Target="https://zenodo.org/records/5022387" TargetMode="External"/><Relationship Id="rId11" Type="http://schemas.openxmlformats.org/officeDocument/2006/relationships/hyperlink" Target="https://scikit-learn.org/stable/modules/svm.html" TargetMode="External"/><Relationship Id="rId5" Type="http://schemas.openxmlformats.org/officeDocument/2006/relationships/hyperlink" Target="https://zenodo.org/records/5022387" TargetMode="External"/><Relationship Id="rId15" Type="http://schemas.openxmlformats.org/officeDocument/2006/relationships/hyperlink" Target="https://scikit-learn.org/stable/modules/generated/sklearn.model_selection.GridSearchCV.html" TargetMode="External"/><Relationship Id="rId10" Type="http://schemas.openxmlformats.org/officeDocument/2006/relationships/hyperlink" Target="https://sciki/"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ciki/" TargetMode="External"/><Relationship Id="rId14" Type="http://schemas.openxmlformats.org/officeDocument/2006/relationships/hyperlink" Target="https://scikit-learn.org/stable/modules/generated/sklearn.decomposition.PC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9967</TotalTime>
  <Pages>1</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Kaushik</dc:creator>
  <cp:keywords/>
  <dc:description/>
  <cp:lastModifiedBy>Rahul Kaushik</cp:lastModifiedBy>
  <cp:revision>38</cp:revision>
  <dcterms:created xsi:type="dcterms:W3CDTF">2023-12-04T16:47:00Z</dcterms:created>
  <dcterms:modified xsi:type="dcterms:W3CDTF">2023-12-19T05:39:00Z</dcterms:modified>
</cp:coreProperties>
</file>