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93E" w:rsidRPr="0059593E" w:rsidRDefault="0059593E" w:rsidP="0059593E">
      <w:pPr>
        <w:spacing w:after="0"/>
        <w:jc w:val="center"/>
        <w:rPr>
          <w:sz w:val="40"/>
          <w:lang w:val="es-MX"/>
        </w:rPr>
      </w:pPr>
      <w:r w:rsidRPr="0059593E">
        <w:rPr>
          <w:noProof/>
          <w:sz w:val="40"/>
          <w:lang w:bidi="ar-SA"/>
        </w:rPr>
        <w:drawing>
          <wp:anchor distT="0" distB="0" distL="114300" distR="114300" simplePos="0" relativeHeight="251659264" behindDoc="0" locked="0" layoutInCell="0" allowOverlap="1" wp14:anchorId="3DD8FFF6" wp14:editId="48E05D81">
            <wp:simplePos x="0" y="0"/>
            <wp:positionH relativeFrom="column">
              <wp:posOffset>-388620</wp:posOffset>
            </wp:positionH>
            <wp:positionV relativeFrom="paragraph">
              <wp:posOffset>37465</wp:posOffset>
            </wp:positionV>
            <wp:extent cx="999490" cy="1287145"/>
            <wp:effectExtent l="0" t="0" r="0" b="8255"/>
            <wp:wrapSquare wrapText="bothSides"/>
            <wp:docPr id="130" name="Picture 130" descr="A:\ES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ESC2.BMP"/>
                    <pic:cNvPicPr>
                      <a:picLocks noChangeAspect="1" noChangeArrowheads="1"/>
                    </pic:cNvPicPr>
                  </pic:nvPicPr>
                  <pic:blipFill>
                    <a:blip r:embed="rId8"/>
                    <a:srcRect/>
                    <a:stretch>
                      <a:fillRect/>
                    </a:stretch>
                  </pic:blipFill>
                  <pic:spPr bwMode="auto">
                    <a:xfrm>
                      <a:off x="0" y="0"/>
                      <a:ext cx="999490" cy="1287145"/>
                    </a:xfrm>
                    <a:prstGeom prst="rect">
                      <a:avLst/>
                    </a:prstGeom>
                    <a:noFill/>
                  </pic:spPr>
                </pic:pic>
              </a:graphicData>
            </a:graphic>
            <wp14:sizeRelH relativeFrom="margin">
              <wp14:pctWidth>0</wp14:pctWidth>
            </wp14:sizeRelH>
            <wp14:sizeRelV relativeFrom="margin">
              <wp14:pctHeight>0</wp14:pctHeight>
            </wp14:sizeRelV>
          </wp:anchor>
        </w:drawing>
      </w:r>
      <w:r w:rsidRPr="0059593E">
        <w:rPr>
          <w:sz w:val="40"/>
          <w:lang w:val="es-MX"/>
        </w:rPr>
        <w:t>Universidad Autónoma de Querétaro</w:t>
      </w:r>
    </w:p>
    <w:p w:rsidR="0059593E" w:rsidRPr="0059593E" w:rsidRDefault="0059593E" w:rsidP="0059593E">
      <w:pPr>
        <w:spacing w:after="0"/>
        <w:jc w:val="center"/>
        <w:rPr>
          <w:sz w:val="32"/>
          <w:lang w:val="es-MX"/>
        </w:rPr>
      </w:pPr>
      <w:r w:rsidRPr="0059593E">
        <w:rPr>
          <w:sz w:val="32"/>
          <w:lang w:val="es-MX"/>
        </w:rPr>
        <w:t xml:space="preserve">Facultad de </w:t>
      </w:r>
      <w:sdt>
        <w:sdtPr>
          <w:rPr>
            <w:sz w:val="32"/>
            <w:lang w:val="es-MX"/>
          </w:rPr>
          <w:alias w:val="Elegir la Facultad a la que pertenece"/>
          <w:tag w:val="Escriba la Facultad a la que pertenece"/>
          <w:id w:val="1500156358"/>
          <w:placeholder>
            <w:docPart w:val="265753C019A5445E8189A7E81718693F"/>
          </w:placeholder>
          <w:comboBox>
            <w:listItem w:value="Elija un elemento."/>
            <w:listItem w:displayText="Bellas Artes" w:value="Bellas Artes"/>
            <w:listItem w:displayText="Ciencias Naturales " w:value="Ciencias Naturales "/>
            <w:listItem w:displayText="Ciencias Políticas y Sociales" w:value="Ciencias Políticas y Sociales"/>
            <w:listItem w:displayText="Contaduría y Administración" w:value="Contaduría y Administración"/>
            <w:listItem w:displayText="Derecho" w:value="Derecho"/>
            <w:listItem w:displayText="Enfermería" w:value="Enfermería"/>
            <w:listItem w:displayText="Filosofìa" w:value="Filosofìa"/>
            <w:listItem w:displayText="Informática" w:value="Informática"/>
            <w:listItem w:displayText="Ingeniería" w:value="Ingeniería"/>
            <w:listItem w:displayText="Lenguas y Letras" w:value="Lenguas y Letras"/>
            <w:listItem w:displayText="Medicina" w:value="Medicina"/>
            <w:listItem w:displayText="Psicología" w:value="Psicología"/>
            <w:listItem w:displayText="Química" w:value="Química"/>
          </w:comboBox>
        </w:sdtPr>
        <w:sdtContent>
          <w:r w:rsidRPr="0059593E">
            <w:rPr>
              <w:sz w:val="32"/>
              <w:lang w:val="es-MX"/>
            </w:rPr>
            <w:t>Ingeniería</w:t>
          </w:r>
        </w:sdtContent>
      </w:sdt>
      <w:r w:rsidRPr="0059593E">
        <w:rPr>
          <w:sz w:val="32"/>
          <w:lang w:val="es-MX"/>
        </w:rPr>
        <w:t xml:space="preserve"> </w:t>
      </w:r>
    </w:p>
    <w:p w:rsidR="0059593E" w:rsidRDefault="0059593E" w:rsidP="0059593E">
      <w:pPr>
        <w:spacing w:after="0" w:line="276" w:lineRule="auto"/>
        <w:jc w:val="center"/>
        <w:rPr>
          <w:sz w:val="28"/>
          <w:lang w:val="es-MX"/>
        </w:rPr>
      </w:pPr>
      <w:r w:rsidRPr="0059593E">
        <w:rPr>
          <w:sz w:val="28"/>
          <w:lang w:val="es-MX"/>
        </w:rPr>
        <w:t>Ingeniería</w:t>
      </w:r>
      <w:r>
        <w:rPr>
          <w:sz w:val="28"/>
          <w:lang w:val="es-MX"/>
        </w:rPr>
        <w:t xml:space="preserve"> en Automatización</w:t>
      </w:r>
    </w:p>
    <w:p w:rsidR="0059593E" w:rsidRPr="0059593E" w:rsidRDefault="0059593E" w:rsidP="0059593E">
      <w:pPr>
        <w:spacing w:after="0" w:line="276" w:lineRule="auto"/>
        <w:jc w:val="center"/>
        <w:rPr>
          <w:sz w:val="28"/>
          <w:lang w:val="es-MX"/>
        </w:rPr>
      </w:pPr>
      <w:r w:rsidRPr="0059593E">
        <w:rPr>
          <w:sz w:val="28"/>
          <w:lang w:val="es-MX"/>
        </w:rPr>
        <w:t>Línea terminal en electrónica Industrial</w:t>
      </w:r>
    </w:p>
    <w:p w:rsidR="0059593E" w:rsidRPr="00167F36" w:rsidRDefault="0059593E" w:rsidP="0059593E">
      <w:pPr>
        <w:spacing w:after="0" w:line="240" w:lineRule="auto"/>
        <w:jc w:val="center"/>
        <w:rPr>
          <w:lang w:val="es-MX"/>
        </w:rPr>
      </w:pPr>
    </w:p>
    <w:sdt>
      <w:sdtPr>
        <w:rPr>
          <w:color w:val="808080"/>
          <w:lang w:val="es-MX"/>
        </w:rPr>
        <w:alias w:val="Escriba el titulo del proyecto de investigación"/>
        <w:tag w:val="Escriba el titulo del proyecto de investigación"/>
        <w:id w:val="-750039776"/>
        <w:placeholder>
          <w:docPart w:val="BBA90BA95AF84CFEB17D1ABDF6AAA9F4"/>
        </w:placeholder>
        <w:text/>
      </w:sdtPr>
      <w:sdtContent>
        <w:p w:rsidR="0059593E" w:rsidRDefault="0059593E" w:rsidP="0059593E">
          <w:pPr>
            <w:spacing w:line="240" w:lineRule="auto"/>
            <w:jc w:val="center"/>
            <w:rPr>
              <w:lang w:val="es-MX"/>
            </w:rPr>
          </w:pPr>
          <w:r>
            <w:rPr>
              <w:color w:val="808080"/>
              <w:lang w:val="es-MX"/>
            </w:rPr>
            <w:t>Control de Intensidad Luminosa por Procesamiento de Imágenes</w:t>
          </w:r>
        </w:p>
      </w:sdtContent>
    </w:sdt>
    <w:p w:rsidR="0059593E" w:rsidRDefault="0059593E" w:rsidP="0059593E">
      <w:pPr>
        <w:spacing w:after="0" w:line="240" w:lineRule="auto"/>
        <w:jc w:val="center"/>
        <w:rPr>
          <w:lang w:val="es-MX"/>
        </w:rPr>
      </w:pPr>
    </w:p>
    <w:p w:rsidR="0059593E" w:rsidRDefault="0059593E" w:rsidP="0059593E">
      <w:pPr>
        <w:spacing w:after="0" w:line="240" w:lineRule="auto"/>
        <w:jc w:val="center"/>
        <w:rPr>
          <w:b/>
          <w:lang w:val="es-MX"/>
        </w:rPr>
      </w:pPr>
      <w:r w:rsidRPr="00167F36">
        <w:rPr>
          <w:b/>
          <w:lang w:val="es-MX"/>
        </w:rPr>
        <w:t>T</w:t>
      </w:r>
      <w:r>
        <w:rPr>
          <w:b/>
          <w:lang w:val="es-MX"/>
        </w:rPr>
        <w:t>esis</w:t>
      </w:r>
    </w:p>
    <w:p w:rsidR="0059593E" w:rsidRPr="00167F36" w:rsidRDefault="0059593E" w:rsidP="0059593E">
      <w:pPr>
        <w:spacing w:after="0" w:line="240" w:lineRule="auto"/>
        <w:jc w:val="center"/>
        <w:rPr>
          <w:b/>
          <w:lang w:val="es-MX"/>
        </w:rPr>
      </w:pPr>
    </w:p>
    <w:p w:rsidR="0059593E" w:rsidRDefault="0059593E" w:rsidP="0059593E">
      <w:pPr>
        <w:spacing w:after="0" w:line="240" w:lineRule="auto"/>
        <w:jc w:val="center"/>
        <w:rPr>
          <w:lang w:val="es-MX"/>
        </w:rPr>
      </w:pPr>
      <w:r w:rsidRPr="00167F36">
        <w:rPr>
          <w:lang w:val="es-MX"/>
        </w:rPr>
        <w:t xml:space="preserve">Que como parte de los requisitos para obtener el </w:t>
      </w:r>
      <w:sdt>
        <w:sdtPr>
          <w:rPr>
            <w:lang w:val="es-MX"/>
          </w:rPr>
          <w:alias w:val="Elegir el elemento correspondiente"/>
          <w:tag w:val="Elegir el elemento correspondiente"/>
          <w:id w:val="638842102"/>
          <w:placeholder>
            <w:docPart w:val="1C2B8838CA5345D18F6FE0DCF4749F53"/>
          </w:placeholder>
          <w:comboBox>
            <w:listItem w:value="Elija un elemento."/>
            <w:listItem w:displayText="Diploma" w:value="Diploma"/>
            <w:listItem w:displayText="Grado" w:value="Grado"/>
          </w:comboBox>
        </w:sdtPr>
        <w:sdtContent>
          <w:r>
            <w:rPr>
              <w:lang w:val="es-MX"/>
            </w:rPr>
            <w:t>Grado</w:t>
          </w:r>
        </w:sdtContent>
      </w:sdt>
      <w:r>
        <w:rPr>
          <w:lang w:val="es-MX"/>
        </w:rPr>
        <w:t xml:space="preserve"> d</w:t>
      </w:r>
      <w:r w:rsidRPr="00167F36">
        <w:rPr>
          <w:lang w:val="es-MX"/>
        </w:rPr>
        <w:t>e</w:t>
      </w:r>
    </w:p>
    <w:p w:rsidR="0059593E" w:rsidRPr="00167F36" w:rsidRDefault="0059593E" w:rsidP="0059593E">
      <w:pPr>
        <w:spacing w:after="0" w:line="240" w:lineRule="auto"/>
        <w:jc w:val="center"/>
        <w:rPr>
          <w:lang w:val="es-MX"/>
        </w:rPr>
      </w:pPr>
      <w:r>
        <w:rPr>
          <w:lang w:val="es-MX"/>
        </w:rPr>
        <w:t xml:space="preserve">Ingeniero </w:t>
      </w:r>
      <w:r w:rsidRPr="00167F36">
        <w:rPr>
          <w:lang w:val="es-MX"/>
        </w:rPr>
        <w:t xml:space="preserve">en </w:t>
      </w:r>
      <w:r>
        <w:rPr>
          <w:lang w:val="es-MX"/>
        </w:rPr>
        <w:t>Automatización</w:t>
      </w:r>
    </w:p>
    <w:p w:rsidR="0059593E" w:rsidRPr="00167F36" w:rsidRDefault="0059593E" w:rsidP="0059593E">
      <w:pPr>
        <w:spacing w:after="0" w:line="240" w:lineRule="auto"/>
        <w:jc w:val="center"/>
        <w:rPr>
          <w:lang w:val="es-MX"/>
        </w:rPr>
      </w:pPr>
    </w:p>
    <w:p w:rsidR="0059593E" w:rsidRPr="00167F36" w:rsidRDefault="0059593E" w:rsidP="0059593E">
      <w:pPr>
        <w:spacing w:after="0" w:line="240" w:lineRule="auto"/>
        <w:jc w:val="center"/>
        <w:rPr>
          <w:b/>
          <w:lang w:val="es-MX"/>
        </w:rPr>
      </w:pPr>
      <w:r w:rsidRPr="00167F36">
        <w:rPr>
          <w:b/>
          <w:lang w:val="es-MX"/>
        </w:rPr>
        <w:t>Presenta:</w:t>
      </w:r>
    </w:p>
    <w:p w:rsidR="0059593E" w:rsidRPr="00167F36" w:rsidRDefault="0059593E" w:rsidP="0059593E">
      <w:pPr>
        <w:spacing w:after="0" w:line="240" w:lineRule="auto"/>
        <w:jc w:val="center"/>
        <w:rPr>
          <w:lang w:val="es-MX"/>
        </w:rPr>
      </w:pPr>
      <w:r>
        <w:rPr>
          <w:lang w:val="es-MX"/>
        </w:rPr>
        <w:t xml:space="preserve">Luis Raúl Castañón Gutiérrez </w:t>
      </w:r>
    </w:p>
    <w:p w:rsidR="0059593E" w:rsidRPr="00167F36" w:rsidRDefault="0059593E" w:rsidP="0059593E">
      <w:pPr>
        <w:spacing w:line="240" w:lineRule="auto"/>
        <w:jc w:val="center"/>
        <w:rPr>
          <w:lang w:val="es-MX"/>
        </w:rPr>
      </w:pPr>
    </w:p>
    <w:p w:rsidR="0059593E" w:rsidRPr="00167F36" w:rsidRDefault="0059593E" w:rsidP="0059593E">
      <w:pPr>
        <w:spacing w:after="0" w:line="240" w:lineRule="auto"/>
        <w:jc w:val="center"/>
        <w:rPr>
          <w:lang w:val="es-MX"/>
        </w:rPr>
      </w:pPr>
      <w:r w:rsidRPr="00167F36">
        <w:rPr>
          <w:lang w:val="es-MX"/>
        </w:rPr>
        <w:t>Dirigido por:</w:t>
      </w:r>
    </w:p>
    <w:p w:rsidR="0059593E" w:rsidRPr="00167F36" w:rsidRDefault="0059593E" w:rsidP="0059593E">
      <w:pPr>
        <w:spacing w:after="0" w:line="240" w:lineRule="auto"/>
        <w:jc w:val="center"/>
        <w:rPr>
          <w:lang w:val="es-MX"/>
        </w:rPr>
      </w:pPr>
      <w:r>
        <w:rPr>
          <w:lang w:val="es-MX"/>
        </w:rPr>
        <w:t>Dr. Jorge Domingo Mendiola Santibáñez</w:t>
      </w:r>
    </w:p>
    <w:p w:rsidR="0059593E" w:rsidRPr="00167F36" w:rsidRDefault="0059593E" w:rsidP="0059593E">
      <w:pPr>
        <w:spacing w:after="0" w:line="240" w:lineRule="auto"/>
        <w:rPr>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167F36" w:rsidRDefault="0059593E" w:rsidP="0059593E">
      <w:pPr>
        <w:spacing w:after="0" w:line="240" w:lineRule="auto"/>
        <w:rPr>
          <w:lang w:val="es-MX"/>
        </w:rPr>
      </w:pPr>
      <w:r w:rsidRPr="00167F36">
        <w:rPr>
          <w:lang w:val="es-MX"/>
        </w:rPr>
        <w:t>Presidente</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Firma</w:t>
      </w:r>
    </w:p>
    <w:p w:rsidR="0059593E" w:rsidRDefault="0059593E" w:rsidP="0059593E">
      <w:pPr>
        <w:spacing w:after="0" w:line="240" w:lineRule="auto"/>
        <w:rPr>
          <w:u w:val="single"/>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167F36" w:rsidRDefault="0059593E" w:rsidP="0059593E">
      <w:pPr>
        <w:spacing w:after="0" w:line="240" w:lineRule="auto"/>
        <w:rPr>
          <w:lang w:val="es-MX"/>
        </w:rPr>
      </w:pPr>
      <w:r w:rsidRPr="00167F36">
        <w:rPr>
          <w:lang w:val="es-MX"/>
        </w:rPr>
        <w:t>Secretario</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Firma</w:t>
      </w:r>
    </w:p>
    <w:p w:rsidR="0059593E" w:rsidRDefault="0059593E" w:rsidP="0059593E">
      <w:pPr>
        <w:spacing w:after="0" w:line="240" w:lineRule="auto"/>
        <w:rPr>
          <w:u w:val="single"/>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167F36" w:rsidRDefault="0059593E" w:rsidP="0059593E">
      <w:pPr>
        <w:spacing w:after="0" w:line="240" w:lineRule="auto"/>
        <w:rPr>
          <w:lang w:val="es-MX"/>
        </w:rPr>
      </w:pPr>
      <w:r w:rsidRPr="00167F36">
        <w:rPr>
          <w:lang w:val="es-MX"/>
        </w:rPr>
        <w:t>Vocal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Firma</w:t>
      </w:r>
    </w:p>
    <w:p w:rsidR="0059593E" w:rsidRDefault="0059593E" w:rsidP="0059593E">
      <w:pPr>
        <w:spacing w:after="0" w:line="240" w:lineRule="auto"/>
        <w:rPr>
          <w:u w:val="single"/>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167F36" w:rsidRDefault="0059593E" w:rsidP="0059593E">
      <w:pPr>
        <w:spacing w:after="0" w:line="240" w:lineRule="auto"/>
        <w:rPr>
          <w:lang w:val="es-MX"/>
        </w:rPr>
      </w:pPr>
      <w:r w:rsidRPr="00167F36">
        <w:rPr>
          <w:lang w:val="es-MX"/>
        </w:rPr>
        <w:t>Suplente</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Firma</w:t>
      </w:r>
    </w:p>
    <w:p w:rsidR="0059593E" w:rsidRDefault="0059593E" w:rsidP="0059593E">
      <w:pPr>
        <w:spacing w:after="0" w:line="240" w:lineRule="auto"/>
        <w:rPr>
          <w:u w:val="single"/>
          <w:lang w:val="es-MX"/>
        </w:rPr>
      </w:pPr>
    </w:p>
    <w:p w:rsidR="0059593E" w:rsidRPr="00167F36" w:rsidRDefault="0059593E" w:rsidP="0059593E">
      <w:pPr>
        <w:spacing w:after="0" w:line="240" w:lineRule="auto"/>
        <w:rPr>
          <w:lang w:val="es-MX"/>
        </w:rPr>
      </w:pPr>
      <w:r w:rsidRPr="00167F36">
        <w:rPr>
          <w:u w:val="single"/>
          <w:lang w:val="es-MX"/>
        </w:rPr>
        <w:t>Nombre del Sinodal</w:t>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r>
      <w:r w:rsidRPr="00167F36">
        <w:rPr>
          <w:lang w:val="es-MX"/>
        </w:rPr>
        <w:tab/>
        <w:t>_________________</w:t>
      </w:r>
    </w:p>
    <w:p w:rsidR="0059593E" w:rsidRPr="00853521" w:rsidRDefault="0059593E" w:rsidP="0059593E">
      <w:pPr>
        <w:spacing w:after="0" w:line="240" w:lineRule="auto"/>
        <w:rPr>
          <w:lang w:val="es-MX"/>
        </w:rPr>
      </w:pPr>
      <w:r w:rsidRPr="00853521">
        <w:rPr>
          <w:lang w:val="es-MX"/>
        </w:rPr>
        <w:t>Suplente</w:t>
      </w:r>
      <w:r w:rsidRPr="00853521">
        <w:rPr>
          <w:lang w:val="es-MX"/>
        </w:rPr>
        <w:tab/>
      </w:r>
      <w:r w:rsidRPr="00853521">
        <w:rPr>
          <w:lang w:val="es-MX"/>
        </w:rPr>
        <w:tab/>
      </w:r>
      <w:r w:rsidRPr="00853521">
        <w:rPr>
          <w:lang w:val="es-MX"/>
        </w:rPr>
        <w:tab/>
      </w:r>
      <w:r w:rsidRPr="00853521">
        <w:rPr>
          <w:lang w:val="es-MX"/>
        </w:rPr>
        <w:tab/>
      </w:r>
      <w:r w:rsidRPr="00853521">
        <w:rPr>
          <w:lang w:val="es-MX"/>
        </w:rPr>
        <w:tab/>
      </w:r>
      <w:r w:rsidRPr="00853521">
        <w:rPr>
          <w:lang w:val="es-MX"/>
        </w:rPr>
        <w:tab/>
      </w:r>
      <w:r w:rsidRPr="00853521">
        <w:rPr>
          <w:lang w:val="es-MX"/>
        </w:rPr>
        <w:tab/>
      </w:r>
      <w:r w:rsidRPr="00853521">
        <w:rPr>
          <w:lang w:val="es-MX"/>
        </w:rPr>
        <w:tab/>
      </w:r>
      <w:r w:rsidRPr="00853521">
        <w:rPr>
          <w:lang w:val="es-MX"/>
        </w:rPr>
        <w:tab/>
        <w:t>Firma</w:t>
      </w:r>
    </w:p>
    <w:p w:rsidR="0059593E" w:rsidRPr="00853521" w:rsidRDefault="0059593E" w:rsidP="0059593E">
      <w:pPr>
        <w:spacing w:after="0" w:line="240" w:lineRule="auto"/>
        <w:rPr>
          <w:lang w:val="es-MX"/>
        </w:rPr>
      </w:pPr>
    </w:p>
    <w:p w:rsidR="0059593E" w:rsidRPr="00853521" w:rsidRDefault="0059593E" w:rsidP="0059593E">
      <w:pPr>
        <w:spacing w:after="0" w:line="240" w:lineRule="auto"/>
        <w:rPr>
          <w:lang w:val="es-MX"/>
        </w:rPr>
      </w:pPr>
    </w:p>
    <w:p w:rsidR="0059593E" w:rsidRPr="00853521" w:rsidRDefault="0059593E" w:rsidP="0059593E">
      <w:pPr>
        <w:spacing w:after="0" w:line="240" w:lineRule="auto"/>
        <w:rPr>
          <w:lang w:val="es-MX"/>
        </w:rPr>
      </w:pPr>
      <w:r>
        <w:rPr>
          <w:noProof/>
          <w:lang w:bidi="ar-SA"/>
        </w:rPr>
        <mc:AlternateContent>
          <mc:Choice Requires="wps">
            <w:drawing>
              <wp:anchor distT="4294967295" distB="4294967295" distL="114300" distR="114300" simplePos="0" relativeHeight="251661312" behindDoc="0" locked="0" layoutInCell="1" allowOverlap="1">
                <wp:simplePos x="0" y="0"/>
                <wp:positionH relativeFrom="column">
                  <wp:posOffset>3446145</wp:posOffset>
                </wp:positionH>
                <wp:positionV relativeFrom="paragraph">
                  <wp:posOffset>106044</wp:posOffset>
                </wp:positionV>
                <wp:extent cx="2164080" cy="0"/>
                <wp:effectExtent l="0" t="0" r="2667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640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B151E1" id="Straight Connector 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1.35pt,8.35pt" to="441.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" strokecolor="black [3213]" strokeweight="1pt">
                <v:stroke joinstyle="miter"/>
                <o:lock v:ext="edit" shapetype="f"/>
              </v:line>
            </w:pict>
          </mc:Fallback>
        </mc:AlternateContent>
      </w:r>
      <w:r>
        <w:rPr>
          <w:noProof/>
          <w:lang w:bidi="ar-SA"/>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106045</wp:posOffset>
                </wp:positionV>
                <wp:extent cx="2057400" cy="7620"/>
                <wp:effectExtent l="0" t="0" r="19050" b="304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57400" cy="7620"/>
                        </a:xfrm>
                        <a:prstGeom prst="line">
                          <a:avLst/>
                        </a:prstGeom>
                        <a:ln w="127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BEC9EE"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35pt" to="163.3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" strokecolor="black [3213]" strokeweight="1pt">
                <v:stroke joinstyle="miter"/>
                <o:lock v:ext="edit" shapetype="f"/>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0"/>
      </w:tblGrid>
      <w:tr w:rsidR="0059593E" w:rsidRPr="00B453DD" w:rsidTr="00F42B49">
        <w:tc>
          <w:tcPr>
            <w:tcW w:w="4490" w:type="dxa"/>
          </w:tcPr>
          <w:p w:rsidR="0059593E" w:rsidRPr="00710BED" w:rsidRDefault="0059593E" w:rsidP="00F42B49">
            <w:pPr>
              <w:spacing w:after="0" w:line="240" w:lineRule="auto"/>
              <w:jc w:val="left"/>
            </w:pPr>
            <w:r w:rsidRPr="000E0FB5">
              <w:t>Nombre</w:t>
            </w:r>
            <w:r w:rsidRPr="00710BED">
              <w:t xml:space="preserve"> y Firma</w:t>
            </w:r>
          </w:p>
          <w:p w:rsidR="0059593E" w:rsidRPr="00710BED" w:rsidRDefault="0059593E" w:rsidP="00F42B49">
            <w:pPr>
              <w:spacing w:after="0" w:line="240" w:lineRule="auto"/>
              <w:jc w:val="left"/>
            </w:pPr>
            <w:r w:rsidRPr="00710BED">
              <w:t xml:space="preserve">Director de la </w:t>
            </w:r>
            <w:r w:rsidRPr="00853521">
              <w:t>Facultad</w:t>
            </w:r>
          </w:p>
        </w:tc>
        <w:tc>
          <w:tcPr>
            <w:tcW w:w="4490" w:type="dxa"/>
          </w:tcPr>
          <w:p w:rsidR="0059593E" w:rsidRDefault="0059593E" w:rsidP="00F42B49">
            <w:pPr>
              <w:spacing w:after="0" w:line="240" w:lineRule="auto"/>
              <w:jc w:val="right"/>
            </w:pPr>
          </w:p>
          <w:p w:rsidR="0059593E" w:rsidRPr="00853521" w:rsidRDefault="0059593E" w:rsidP="00F42B49">
            <w:pPr>
              <w:spacing w:after="0" w:line="240" w:lineRule="auto"/>
              <w:jc w:val="right"/>
            </w:pPr>
            <w:r>
              <w:t>Director de Investigación y Posgrado</w:t>
            </w:r>
          </w:p>
        </w:tc>
      </w:tr>
    </w:tbl>
    <w:p w:rsidR="0059593E" w:rsidRPr="00853521" w:rsidRDefault="0059593E" w:rsidP="0059593E">
      <w:pPr>
        <w:spacing w:after="0" w:line="240" w:lineRule="auto"/>
        <w:rPr>
          <w:lang w:val="es-MX"/>
        </w:rPr>
      </w:pPr>
    </w:p>
    <w:p w:rsidR="0059593E" w:rsidRPr="00853521" w:rsidRDefault="0059593E" w:rsidP="0059593E">
      <w:pPr>
        <w:spacing w:after="0" w:line="240" w:lineRule="auto"/>
        <w:rPr>
          <w:lang w:val="es-MX"/>
        </w:rPr>
      </w:pPr>
    </w:p>
    <w:p w:rsidR="0059593E" w:rsidRPr="00FD61B0" w:rsidRDefault="0059593E" w:rsidP="0059593E">
      <w:pPr>
        <w:spacing w:after="0" w:line="240" w:lineRule="auto"/>
        <w:jc w:val="center"/>
        <w:rPr>
          <w:sz w:val="20"/>
          <w:szCs w:val="20"/>
          <w:lang w:val="es-MX"/>
        </w:rPr>
      </w:pPr>
      <w:r w:rsidRPr="00FD61B0">
        <w:rPr>
          <w:sz w:val="20"/>
          <w:szCs w:val="20"/>
          <w:lang w:val="es-MX"/>
        </w:rPr>
        <w:t>Centro Universitario</w:t>
      </w:r>
    </w:p>
    <w:p w:rsidR="0059593E" w:rsidRPr="00FD61B0" w:rsidRDefault="0059593E" w:rsidP="0059593E">
      <w:pPr>
        <w:spacing w:after="0" w:line="240" w:lineRule="auto"/>
        <w:jc w:val="center"/>
        <w:rPr>
          <w:sz w:val="20"/>
          <w:szCs w:val="20"/>
          <w:lang w:val="es-MX"/>
        </w:rPr>
      </w:pPr>
      <w:r w:rsidRPr="00FD61B0">
        <w:rPr>
          <w:sz w:val="20"/>
          <w:szCs w:val="20"/>
          <w:lang w:val="es-MX"/>
        </w:rPr>
        <w:t>Querétaro, Qro.</w:t>
      </w:r>
    </w:p>
    <w:p w:rsidR="00932CD7" w:rsidRDefault="0059593E" w:rsidP="00932CD7">
      <w:pPr>
        <w:spacing w:after="0" w:line="240" w:lineRule="auto"/>
        <w:jc w:val="center"/>
        <w:rPr>
          <w:sz w:val="20"/>
          <w:szCs w:val="20"/>
          <w:lang w:val="es-MX"/>
        </w:rPr>
      </w:pPr>
      <w:r w:rsidRPr="00FD61B0">
        <w:rPr>
          <w:sz w:val="20"/>
          <w:szCs w:val="20"/>
          <w:lang w:val="es-MX"/>
        </w:rPr>
        <w:t>Fecha (será el mes y año de aprobación del Consejo Unive</w:t>
      </w:r>
      <w:r w:rsidRPr="003502CA">
        <w:rPr>
          <w:sz w:val="20"/>
          <w:szCs w:val="20"/>
          <w:lang w:val="es-MX"/>
        </w:rPr>
        <w:t>rsitario)</w:t>
      </w:r>
    </w:p>
    <w:p w:rsidR="00932CD7" w:rsidRPr="00932CD7" w:rsidRDefault="00932CD7" w:rsidP="00932CD7">
      <w:pPr>
        <w:rPr>
          <w:i/>
          <w:lang w:val="es-MX"/>
        </w:rPr>
      </w:pPr>
      <w:r w:rsidRPr="00932CD7">
        <w:rPr>
          <w:i/>
          <w:sz w:val="36"/>
          <w:lang w:val="es-MX"/>
        </w:rPr>
        <w:lastRenderedPageBreak/>
        <w:t>Dedicatoria</w:t>
      </w:r>
      <w:r w:rsidRPr="00932CD7">
        <w:rPr>
          <w:i/>
          <w:lang w:val="es-MX"/>
        </w:rPr>
        <w:br w:type="page"/>
      </w:r>
    </w:p>
    <w:p w:rsidR="00932CD7" w:rsidRDefault="00932CD7" w:rsidP="00932CD7">
      <w:pPr>
        <w:spacing w:after="0" w:line="240" w:lineRule="auto"/>
        <w:jc w:val="center"/>
        <w:rPr>
          <w:sz w:val="20"/>
          <w:szCs w:val="20"/>
          <w:lang w:val="es-MX"/>
        </w:rPr>
      </w:pPr>
    </w:p>
    <w:p w:rsidR="00932CD7" w:rsidRDefault="00932CD7" w:rsidP="00932CD7">
      <w:pPr>
        <w:pStyle w:val="Heading1"/>
        <w:rPr>
          <w:lang w:val="es-MX"/>
        </w:rPr>
      </w:pPr>
      <w:bookmarkStart w:id="0" w:name="_Toc502153498"/>
      <w:proofErr w:type="spellStart"/>
      <w:r>
        <w:rPr>
          <w:lang w:val="es-MX"/>
        </w:rPr>
        <w:t>Abstract</w:t>
      </w:r>
      <w:bookmarkEnd w:id="0"/>
      <w:proofErr w:type="spellEnd"/>
    </w:p>
    <w:p w:rsidR="00932CD7" w:rsidRDefault="00932CD7">
      <w:pPr>
        <w:spacing w:after="160" w:line="259" w:lineRule="auto"/>
        <w:jc w:val="left"/>
        <w:rPr>
          <w:rFonts w:eastAsiaTheme="majorEastAsia" w:cstheme="majorBidi"/>
          <w:b/>
          <w:sz w:val="40"/>
          <w:szCs w:val="32"/>
          <w:lang w:val="es-MX"/>
        </w:rPr>
      </w:pPr>
      <w:r>
        <w:rPr>
          <w:lang w:val="es-MX"/>
        </w:rPr>
        <w:br w:type="page"/>
      </w:r>
    </w:p>
    <w:p w:rsidR="00932CD7" w:rsidRPr="00B453DD" w:rsidRDefault="00932CD7" w:rsidP="00932CD7">
      <w:pPr>
        <w:pStyle w:val="Heading1"/>
        <w:rPr>
          <w:lang w:val="es-MX"/>
        </w:rPr>
      </w:pPr>
      <w:bookmarkStart w:id="1" w:name="_Toc502153499"/>
      <w:r w:rsidRPr="00B453DD">
        <w:rPr>
          <w:lang w:val="es-MX"/>
        </w:rPr>
        <w:lastRenderedPageBreak/>
        <w:t>Resumen</w:t>
      </w:r>
      <w:bookmarkEnd w:id="1"/>
    </w:p>
    <w:p w:rsidR="00B453DD" w:rsidRDefault="00B453DD" w:rsidP="00B453DD">
      <w:pPr>
        <w:rPr>
          <w:lang w:val="es-MX"/>
        </w:rPr>
      </w:pPr>
    </w:p>
    <w:p w:rsidR="00932CD7" w:rsidRPr="00B453DD" w:rsidRDefault="00B453DD" w:rsidP="00B453DD">
      <w:pPr>
        <w:rPr>
          <w:lang w:val="es-MX"/>
        </w:rPr>
      </w:pPr>
      <w:r>
        <w:rPr>
          <w:lang w:val="es-MX"/>
        </w:rPr>
        <w:tab/>
        <w:t xml:space="preserve">La propuesta desarrollada en este documento se refiere al uso de tecnologías sobre el procesamiento de imagen orientadas a mejorar el control de la iluminación y hacer más eficiente el consumo de energía eléctrica en ambientes automatizados. Usando una interfaz </w:t>
      </w:r>
      <w:r w:rsidR="00B45C6C">
        <w:rPr>
          <w:lang w:val="es-MX"/>
        </w:rPr>
        <w:t>gráfica</w:t>
      </w:r>
      <w:r w:rsidR="00724C7E">
        <w:rPr>
          <w:lang w:val="es-MX"/>
        </w:rPr>
        <w:t xml:space="preserve"> y la librería Open CV</w:t>
      </w:r>
      <w:r>
        <w:rPr>
          <w:lang w:val="es-MX"/>
        </w:rPr>
        <w:t xml:space="preserve">, se implementa un </w:t>
      </w:r>
      <w:r w:rsidR="00B45C6C">
        <w:rPr>
          <w:lang w:val="es-MX"/>
        </w:rPr>
        <w:t xml:space="preserve">algoritmo de </w:t>
      </w:r>
      <w:r>
        <w:rPr>
          <w:lang w:val="es-MX"/>
        </w:rPr>
        <w:t xml:space="preserve">procesamiento </w:t>
      </w:r>
      <w:r w:rsidR="002478F2">
        <w:rPr>
          <w:lang w:val="es-MX"/>
        </w:rPr>
        <w:t xml:space="preserve">de imagen </w:t>
      </w:r>
      <w:r>
        <w:rPr>
          <w:lang w:val="es-MX"/>
        </w:rPr>
        <w:t xml:space="preserve">que nos permite encontrar los niveles de intensidad luminosa </w:t>
      </w:r>
      <w:r w:rsidR="00B45C6C">
        <w:rPr>
          <w:lang w:val="es-MX"/>
        </w:rPr>
        <w:t>obten</w:t>
      </w:r>
      <w:r w:rsidR="002478F2">
        <w:rPr>
          <w:lang w:val="es-MX"/>
        </w:rPr>
        <w:t>iendo</w:t>
      </w:r>
      <w:r w:rsidR="00B45C6C">
        <w:rPr>
          <w:lang w:val="es-MX"/>
        </w:rPr>
        <w:t xml:space="preserve"> </w:t>
      </w:r>
      <w:r w:rsidR="00724C7E">
        <w:rPr>
          <w:lang w:val="es-MX"/>
        </w:rPr>
        <w:t>l</w:t>
      </w:r>
      <w:r w:rsidR="00B45C6C">
        <w:rPr>
          <w:lang w:val="es-MX"/>
        </w:rPr>
        <w:t>a retroalimentación de un lazo de control</w:t>
      </w:r>
      <w:r w:rsidR="00724C7E">
        <w:rPr>
          <w:lang w:val="es-MX"/>
        </w:rPr>
        <w:t>.</w:t>
      </w:r>
      <w:r w:rsidR="00B45C6C">
        <w:rPr>
          <w:lang w:val="es-MX"/>
        </w:rPr>
        <w:t xml:space="preserve"> </w:t>
      </w:r>
      <w:r w:rsidR="00724C7E">
        <w:rPr>
          <w:lang w:val="es-MX"/>
        </w:rPr>
        <w:t>U</w:t>
      </w:r>
      <w:r w:rsidR="00B45C6C">
        <w:rPr>
          <w:lang w:val="es-MX"/>
        </w:rPr>
        <w:t xml:space="preserve">n controlador difuso nos genera </w:t>
      </w:r>
      <w:r w:rsidR="00724C7E">
        <w:rPr>
          <w:lang w:val="es-MX"/>
        </w:rPr>
        <w:t>un valor correspondiente a una señal de control</w:t>
      </w:r>
      <w:r w:rsidR="002478F2">
        <w:rPr>
          <w:lang w:val="es-MX"/>
        </w:rPr>
        <w:t xml:space="preserve"> que </w:t>
      </w:r>
      <w:r w:rsidR="00724C7E">
        <w:rPr>
          <w:lang w:val="es-MX"/>
        </w:rPr>
        <w:t xml:space="preserve">es </w:t>
      </w:r>
      <w:r w:rsidR="00B45C6C">
        <w:rPr>
          <w:lang w:val="es-MX"/>
        </w:rPr>
        <w:t>enviad</w:t>
      </w:r>
      <w:r w:rsidR="00724C7E">
        <w:rPr>
          <w:lang w:val="es-MX"/>
        </w:rPr>
        <w:t>o</w:t>
      </w:r>
      <w:r w:rsidR="00B45C6C">
        <w:rPr>
          <w:lang w:val="es-MX"/>
        </w:rPr>
        <w:t xml:space="preserve"> a un dispositivo digital </w:t>
      </w:r>
      <w:r w:rsidR="00724C7E">
        <w:rPr>
          <w:lang w:val="es-MX"/>
        </w:rPr>
        <w:t>a través de un protocolo de comunicación</w:t>
      </w:r>
      <w:r w:rsidR="002478F2">
        <w:rPr>
          <w:lang w:val="es-MX"/>
        </w:rPr>
        <w:t xml:space="preserve"> generando así </w:t>
      </w:r>
      <w:r w:rsidR="00724C7E">
        <w:rPr>
          <w:lang w:val="es-MX"/>
        </w:rPr>
        <w:t xml:space="preserve">una señal que controla la intensidad de una lámpara LED </w:t>
      </w:r>
      <w:r w:rsidR="002478F2">
        <w:rPr>
          <w:lang w:val="es-MX"/>
        </w:rPr>
        <w:t xml:space="preserve">mediante </w:t>
      </w:r>
      <w:r w:rsidR="00724C7E">
        <w:rPr>
          <w:lang w:val="es-MX"/>
        </w:rPr>
        <w:t xml:space="preserve">un módulo de potencia. </w:t>
      </w:r>
      <w:r w:rsidR="00932CD7" w:rsidRPr="00B453DD">
        <w:rPr>
          <w:lang w:val="es-MX"/>
        </w:rPr>
        <w:br w:type="page"/>
      </w:r>
    </w:p>
    <w:p w:rsidR="00932CD7" w:rsidRDefault="00932CD7" w:rsidP="00932CD7">
      <w:pPr>
        <w:pStyle w:val="Heading1"/>
        <w:rPr>
          <w:lang w:val="es-MX"/>
        </w:rPr>
      </w:pPr>
      <w:bookmarkStart w:id="2" w:name="_Toc502153500"/>
      <w:r w:rsidRPr="00932CD7">
        <w:rPr>
          <w:lang w:val="es-MX"/>
        </w:rPr>
        <w:lastRenderedPageBreak/>
        <w:t>Índice</w:t>
      </w:r>
      <w:bookmarkEnd w:id="2"/>
      <w:r w:rsidRPr="00B453DD">
        <w:rPr>
          <w:lang w:val="es-MX"/>
        </w:rPr>
        <w:t xml:space="preserve"> </w:t>
      </w:r>
    </w:p>
    <w:p w:rsidR="00E97A35" w:rsidRPr="00E97A35" w:rsidRDefault="00E97A35" w:rsidP="00E97A35">
      <w:pPr>
        <w:rPr>
          <w:lang w:val="es-MX"/>
        </w:rPr>
      </w:pPr>
    </w:p>
    <w:p w:rsidR="00E97A35" w:rsidRDefault="00E97A35">
      <w:pPr>
        <w:pStyle w:val="TOC1"/>
        <w:tabs>
          <w:tab w:val="right" w:leader="dot" w:pos="9350"/>
        </w:tabs>
        <w:rPr>
          <w:rFonts w:asciiTheme="minorHAnsi" w:eastAsiaTheme="minorEastAsia" w:hAnsiTheme="minorHAnsi" w:cstheme="minorBidi"/>
          <w:noProof/>
          <w:sz w:val="22"/>
          <w:lang w:bidi="ar-SA"/>
        </w:rPr>
      </w:pPr>
      <w:r>
        <w:rPr>
          <w:lang w:val="es-MX"/>
        </w:rPr>
        <w:fldChar w:fldCharType="begin"/>
      </w:r>
      <w:r>
        <w:rPr>
          <w:lang w:val="es-MX"/>
        </w:rPr>
        <w:instrText xml:space="preserve"> TOC \o "1-3" \h \z \u </w:instrText>
      </w:r>
      <w:r>
        <w:rPr>
          <w:lang w:val="es-MX"/>
        </w:rPr>
        <w:fldChar w:fldCharType="separate"/>
      </w:r>
      <w:hyperlink w:anchor="_Toc502153498" w:history="1">
        <w:r w:rsidRPr="00787D41">
          <w:rPr>
            <w:rStyle w:val="Hyperlink"/>
            <w:noProof/>
            <w:lang w:val="es-MX"/>
          </w:rPr>
          <w:t>Abstract</w:t>
        </w:r>
        <w:r>
          <w:rPr>
            <w:noProof/>
            <w:webHidden/>
          </w:rPr>
          <w:tab/>
        </w:r>
        <w:r>
          <w:rPr>
            <w:noProof/>
            <w:webHidden/>
          </w:rPr>
          <w:fldChar w:fldCharType="begin"/>
        </w:r>
        <w:r>
          <w:rPr>
            <w:noProof/>
            <w:webHidden/>
          </w:rPr>
          <w:instrText xml:space="preserve"> PAGEREF _Toc502153498 \h </w:instrText>
        </w:r>
        <w:r>
          <w:rPr>
            <w:noProof/>
            <w:webHidden/>
          </w:rPr>
        </w:r>
        <w:r>
          <w:rPr>
            <w:noProof/>
            <w:webHidden/>
          </w:rPr>
          <w:fldChar w:fldCharType="separate"/>
        </w:r>
        <w:r>
          <w:rPr>
            <w:noProof/>
            <w:webHidden/>
          </w:rPr>
          <w:t>3</w:t>
        </w:r>
        <w:r>
          <w:rPr>
            <w:noProof/>
            <w:webHidden/>
          </w:rPr>
          <w:fldChar w:fldCharType="end"/>
        </w:r>
      </w:hyperlink>
    </w:p>
    <w:p w:rsidR="00E97A35" w:rsidRDefault="00E97A35">
      <w:pPr>
        <w:pStyle w:val="TOC1"/>
        <w:tabs>
          <w:tab w:val="right" w:leader="dot" w:pos="9350"/>
        </w:tabs>
        <w:rPr>
          <w:rFonts w:asciiTheme="minorHAnsi" w:eastAsiaTheme="minorEastAsia" w:hAnsiTheme="minorHAnsi" w:cstheme="minorBidi"/>
          <w:noProof/>
          <w:sz w:val="22"/>
          <w:lang w:bidi="ar-SA"/>
        </w:rPr>
      </w:pPr>
      <w:hyperlink w:anchor="_Toc502153499" w:history="1">
        <w:r w:rsidRPr="00787D41">
          <w:rPr>
            <w:rStyle w:val="Hyperlink"/>
            <w:noProof/>
            <w:lang w:val="es-MX"/>
          </w:rPr>
          <w:t>Resumen</w:t>
        </w:r>
        <w:r>
          <w:rPr>
            <w:noProof/>
            <w:webHidden/>
          </w:rPr>
          <w:tab/>
        </w:r>
        <w:r>
          <w:rPr>
            <w:noProof/>
            <w:webHidden/>
          </w:rPr>
          <w:fldChar w:fldCharType="begin"/>
        </w:r>
        <w:r>
          <w:rPr>
            <w:noProof/>
            <w:webHidden/>
          </w:rPr>
          <w:instrText xml:space="preserve"> PAGEREF _Toc502153499 \h </w:instrText>
        </w:r>
        <w:r>
          <w:rPr>
            <w:noProof/>
            <w:webHidden/>
          </w:rPr>
        </w:r>
        <w:r>
          <w:rPr>
            <w:noProof/>
            <w:webHidden/>
          </w:rPr>
          <w:fldChar w:fldCharType="separate"/>
        </w:r>
        <w:r>
          <w:rPr>
            <w:noProof/>
            <w:webHidden/>
          </w:rPr>
          <w:t>4</w:t>
        </w:r>
        <w:r>
          <w:rPr>
            <w:noProof/>
            <w:webHidden/>
          </w:rPr>
          <w:fldChar w:fldCharType="end"/>
        </w:r>
      </w:hyperlink>
    </w:p>
    <w:p w:rsidR="00E97A35" w:rsidRDefault="00E97A35">
      <w:pPr>
        <w:pStyle w:val="TOC1"/>
        <w:tabs>
          <w:tab w:val="right" w:leader="dot" w:pos="9350"/>
        </w:tabs>
        <w:rPr>
          <w:rFonts w:asciiTheme="minorHAnsi" w:eastAsiaTheme="minorEastAsia" w:hAnsiTheme="minorHAnsi" w:cstheme="minorBidi"/>
          <w:noProof/>
          <w:sz w:val="22"/>
          <w:lang w:bidi="ar-SA"/>
        </w:rPr>
      </w:pPr>
      <w:hyperlink w:anchor="_Toc502153500" w:history="1">
        <w:r w:rsidRPr="00787D41">
          <w:rPr>
            <w:rStyle w:val="Hyperlink"/>
            <w:noProof/>
            <w:lang w:val="es-MX"/>
          </w:rPr>
          <w:t>Índice</w:t>
        </w:r>
        <w:r>
          <w:rPr>
            <w:noProof/>
            <w:webHidden/>
          </w:rPr>
          <w:tab/>
        </w:r>
        <w:r>
          <w:rPr>
            <w:noProof/>
            <w:webHidden/>
          </w:rPr>
          <w:fldChar w:fldCharType="begin"/>
        </w:r>
        <w:r>
          <w:rPr>
            <w:noProof/>
            <w:webHidden/>
          </w:rPr>
          <w:instrText xml:space="preserve"> PAGEREF _Toc502153500 \h </w:instrText>
        </w:r>
        <w:r>
          <w:rPr>
            <w:noProof/>
            <w:webHidden/>
          </w:rPr>
        </w:r>
        <w:r>
          <w:rPr>
            <w:noProof/>
            <w:webHidden/>
          </w:rPr>
          <w:fldChar w:fldCharType="separate"/>
        </w:r>
        <w:r>
          <w:rPr>
            <w:noProof/>
            <w:webHidden/>
          </w:rPr>
          <w:t>5</w:t>
        </w:r>
        <w:r>
          <w:rPr>
            <w:noProof/>
            <w:webHidden/>
          </w:rPr>
          <w:fldChar w:fldCharType="end"/>
        </w:r>
      </w:hyperlink>
    </w:p>
    <w:p w:rsidR="00E97A35" w:rsidRDefault="00E97A35">
      <w:pPr>
        <w:pStyle w:val="TOC1"/>
        <w:tabs>
          <w:tab w:val="right" w:leader="dot" w:pos="9350"/>
        </w:tabs>
        <w:rPr>
          <w:rFonts w:asciiTheme="minorHAnsi" w:eastAsiaTheme="minorEastAsia" w:hAnsiTheme="minorHAnsi" w:cstheme="minorBidi"/>
          <w:noProof/>
          <w:sz w:val="22"/>
          <w:lang w:bidi="ar-SA"/>
        </w:rPr>
      </w:pPr>
      <w:hyperlink w:anchor="_Toc502153501" w:history="1">
        <w:r w:rsidRPr="00787D41">
          <w:rPr>
            <w:rStyle w:val="Hyperlink"/>
            <w:noProof/>
            <w:lang w:val="es-MX"/>
          </w:rPr>
          <w:t>Lista de figuras</w:t>
        </w:r>
        <w:r>
          <w:rPr>
            <w:noProof/>
            <w:webHidden/>
          </w:rPr>
          <w:tab/>
        </w:r>
        <w:r>
          <w:rPr>
            <w:noProof/>
            <w:webHidden/>
          </w:rPr>
          <w:fldChar w:fldCharType="begin"/>
        </w:r>
        <w:r>
          <w:rPr>
            <w:noProof/>
            <w:webHidden/>
          </w:rPr>
          <w:instrText xml:space="preserve"> PAGEREF _Toc502153501 \h </w:instrText>
        </w:r>
        <w:r>
          <w:rPr>
            <w:noProof/>
            <w:webHidden/>
          </w:rPr>
        </w:r>
        <w:r>
          <w:rPr>
            <w:noProof/>
            <w:webHidden/>
          </w:rPr>
          <w:fldChar w:fldCharType="separate"/>
        </w:r>
        <w:r>
          <w:rPr>
            <w:noProof/>
            <w:webHidden/>
          </w:rPr>
          <w:t>6</w:t>
        </w:r>
        <w:r>
          <w:rPr>
            <w:noProof/>
            <w:webHidden/>
          </w:rPr>
          <w:fldChar w:fldCharType="end"/>
        </w:r>
      </w:hyperlink>
    </w:p>
    <w:p w:rsidR="00E97A35" w:rsidRDefault="00E97A35">
      <w:pPr>
        <w:pStyle w:val="TOC1"/>
        <w:tabs>
          <w:tab w:val="right" w:leader="dot" w:pos="9350"/>
        </w:tabs>
        <w:rPr>
          <w:rFonts w:asciiTheme="minorHAnsi" w:eastAsiaTheme="minorEastAsia" w:hAnsiTheme="minorHAnsi" w:cstheme="minorBidi"/>
          <w:noProof/>
          <w:sz w:val="22"/>
          <w:lang w:bidi="ar-SA"/>
        </w:rPr>
      </w:pPr>
      <w:hyperlink w:anchor="_Toc502153502" w:history="1">
        <w:r w:rsidRPr="00787D41">
          <w:rPr>
            <w:rStyle w:val="Hyperlink"/>
            <w:noProof/>
            <w:lang w:val="es-MX"/>
          </w:rPr>
          <w:t>Lista de Tablas</w:t>
        </w:r>
        <w:r>
          <w:rPr>
            <w:noProof/>
            <w:webHidden/>
          </w:rPr>
          <w:tab/>
        </w:r>
        <w:r>
          <w:rPr>
            <w:noProof/>
            <w:webHidden/>
          </w:rPr>
          <w:fldChar w:fldCharType="begin"/>
        </w:r>
        <w:r>
          <w:rPr>
            <w:noProof/>
            <w:webHidden/>
          </w:rPr>
          <w:instrText xml:space="preserve"> PAGEREF _Toc502153502 \h </w:instrText>
        </w:r>
        <w:r>
          <w:rPr>
            <w:noProof/>
            <w:webHidden/>
          </w:rPr>
        </w:r>
        <w:r>
          <w:rPr>
            <w:noProof/>
            <w:webHidden/>
          </w:rPr>
          <w:fldChar w:fldCharType="separate"/>
        </w:r>
        <w:r>
          <w:rPr>
            <w:noProof/>
            <w:webHidden/>
          </w:rPr>
          <w:t>7</w:t>
        </w:r>
        <w:r>
          <w:rPr>
            <w:noProof/>
            <w:webHidden/>
          </w:rPr>
          <w:fldChar w:fldCharType="end"/>
        </w:r>
      </w:hyperlink>
    </w:p>
    <w:p w:rsidR="00E97A35" w:rsidRDefault="00E97A35">
      <w:pPr>
        <w:pStyle w:val="TOC1"/>
        <w:tabs>
          <w:tab w:val="left" w:pos="440"/>
          <w:tab w:val="right" w:leader="dot" w:pos="9350"/>
        </w:tabs>
        <w:rPr>
          <w:rFonts w:asciiTheme="minorHAnsi" w:eastAsiaTheme="minorEastAsia" w:hAnsiTheme="minorHAnsi" w:cstheme="minorBidi"/>
          <w:noProof/>
          <w:sz w:val="22"/>
          <w:lang w:bidi="ar-SA"/>
        </w:rPr>
      </w:pPr>
      <w:hyperlink w:anchor="_Toc502153503" w:history="1">
        <w:r w:rsidRPr="00787D41">
          <w:rPr>
            <w:rStyle w:val="Hyperlink"/>
            <w:noProof/>
            <w:lang w:val="es-MX"/>
          </w:rPr>
          <w:t>I.</w:t>
        </w:r>
        <w:r>
          <w:rPr>
            <w:rFonts w:asciiTheme="minorHAnsi" w:eastAsiaTheme="minorEastAsia" w:hAnsiTheme="minorHAnsi" w:cstheme="minorBidi"/>
            <w:noProof/>
            <w:sz w:val="22"/>
            <w:lang w:bidi="ar-SA"/>
          </w:rPr>
          <w:tab/>
        </w:r>
        <w:r w:rsidRPr="00787D41">
          <w:rPr>
            <w:rStyle w:val="Hyperlink"/>
            <w:noProof/>
            <w:lang w:val="es-MX"/>
          </w:rPr>
          <w:t>Introducción.</w:t>
        </w:r>
        <w:r>
          <w:rPr>
            <w:noProof/>
            <w:webHidden/>
          </w:rPr>
          <w:tab/>
        </w:r>
        <w:r>
          <w:rPr>
            <w:noProof/>
            <w:webHidden/>
          </w:rPr>
          <w:fldChar w:fldCharType="begin"/>
        </w:r>
        <w:r>
          <w:rPr>
            <w:noProof/>
            <w:webHidden/>
          </w:rPr>
          <w:instrText xml:space="preserve"> PAGEREF _Toc502153503 \h </w:instrText>
        </w:r>
        <w:r>
          <w:rPr>
            <w:noProof/>
            <w:webHidden/>
          </w:rPr>
        </w:r>
        <w:r>
          <w:rPr>
            <w:noProof/>
            <w:webHidden/>
          </w:rPr>
          <w:fldChar w:fldCharType="separate"/>
        </w:r>
        <w:r>
          <w:rPr>
            <w:noProof/>
            <w:webHidden/>
          </w:rPr>
          <w:t>8</w:t>
        </w:r>
        <w:r>
          <w:rPr>
            <w:noProof/>
            <w:webHidden/>
          </w:rPr>
          <w:fldChar w:fldCharType="end"/>
        </w:r>
      </w:hyperlink>
    </w:p>
    <w:p w:rsidR="00E97A35" w:rsidRDefault="00E97A35">
      <w:pPr>
        <w:pStyle w:val="TOC1"/>
        <w:tabs>
          <w:tab w:val="left" w:pos="440"/>
          <w:tab w:val="right" w:leader="dot" w:pos="9350"/>
        </w:tabs>
        <w:rPr>
          <w:rFonts w:asciiTheme="minorHAnsi" w:eastAsiaTheme="minorEastAsia" w:hAnsiTheme="minorHAnsi" w:cstheme="minorBidi"/>
          <w:noProof/>
          <w:sz w:val="22"/>
          <w:lang w:bidi="ar-SA"/>
        </w:rPr>
      </w:pPr>
      <w:hyperlink w:anchor="_Toc502153504" w:history="1">
        <w:r w:rsidRPr="00787D41">
          <w:rPr>
            <w:rStyle w:val="Hyperlink"/>
            <w:noProof/>
            <w:lang w:val="es-MX"/>
          </w:rPr>
          <w:t>II.</w:t>
        </w:r>
        <w:r>
          <w:rPr>
            <w:rFonts w:asciiTheme="minorHAnsi" w:eastAsiaTheme="minorEastAsia" w:hAnsiTheme="minorHAnsi" w:cstheme="minorBidi"/>
            <w:noProof/>
            <w:sz w:val="22"/>
            <w:lang w:bidi="ar-SA"/>
          </w:rPr>
          <w:tab/>
        </w:r>
        <w:r w:rsidRPr="00787D41">
          <w:rPr>
            <w:rStyle w:val="Hyperlink"/>
            <w:noProof/>
            <w:lang w:val="es-MX"/>
          </w:rPr>
          <w:t>Marco teórico</w:t>
        </w:r>
        <w:r>
          <w:rPr>
            <w:noProof/>
            <w:webHidden/>
          </w:rPr>
          <w:tab/>
        </w:r>
        <w:r>
          <w:rPr>
            <w:noProof/>
            <w:webHidden/>
          </w:rPr>
          <w:fldChar w:fldCharType="begin"/>
        </w:r>
        <w:r>
          <w:rPr>
            <w:noProof/>
            <w:webHidden/>
          </w:rPr>
          <w:instrText xml:space="preserve"> PAGEREF _Toc502153504 \h </w:instrText>
        </w:r>
        <w:r>
          <w:rPr>
            <w:noProof/>
            <w:webHidden/>
          </w:rPr>
        </w:r>
        <w:r>
          <w:rPr>
            <w:noProof/>
            <w:webHidden/>
          </w:rPr>
          <w:fldChar w:fldCharType="separate"/>
        </w:r>
        <w:r>
          <w:rPr>
            <w:noProof/>
            <w:webHidden/>
          </w:rPr>
          <w:t>9</w:t>
        </w:r>
        <w:r>
          <w:rPr>
            <w:noProof/>
            <w:webHidden/>
          </w:rPr>
          <w:fldChar w:fldCharType="end"/>
        </w:r>
      </w:hyperlink>
    </w:p>
    <w:p w:rsidR="00E97A35" w:rsidRDefault="00E97A35">
      <w:pPr>
        <w:pStyle w:val="TOC1"/>
        <w:tabs>
          <w:tab w:val="left" w:pos="660"/>
          <w:tab w:val="right" w:leader="dot" w:pos="9350"/>
        </w:tabs>
        <w:rPr>
          <w:rFonts w:asciiTheme="minorHAnsi" w:eastAsiaTheme="minorEastAsia" w:hAnsiTheme="minorHAnsi" w:cstheme="minorBidi"/>
          <w:noProof/>
          <w:sz w:val="22"/>
          <w:lang w:bidi="ar-SA"/>
        </w:rPr>
      </w:pPr>
      <w:hyperlink w:anchor="_Toc502153505" w:history="1">
        <w:r w:rsidRPr="00787D41">
          <w:rPr>
            <w:rStyle w:val="Hyperlink"/>
            <w:noProof/>
            <w:lang w:val="es-MX"/>
          </w:rPr>
          <w:t>III.</w:t>
        </w:r>
        <w:r>
          <w:rPr>
            <w:rFonts w:asciiTheme="minorHAnsi" w:eastAsiaTheme="minorEastAsia" w:hAnsiTheme="minorHAnsi" w:cstheme="minorBidi"/>
            <w:noProof/>
            <w:sz w:val="22"/>
            <w:lang w:bidi="ar-SA"/>
          </w:rPr>
          <w:tab/>
        </w:r>
        <w:r w:rsidRPr="00787D41">
          <w:rPr>
            <w:rStyle w:val="Hyperlink"/>
            <w:noProof/>
            <w:lang w:val="es-MX"/>
          </w:rPr>
          <w:t>Metodología</w:t>
        </w:r>
        <w:r>
          <w:rPr>
            <w:noProof/>
            <w:webHidden/>
          </w:rPr>
          <w:tab/>
        </w:r>
        <w:r>
          <w:rPr>
            <w:noProof/>
            <w:webHidden/>
          </w:rPr>
          <w:fldChar w:fldCharType="begin"/>
        </w:r>
        <w:r>
          <w:rPr>
            <w:noProof/>
            <w:webHidden/>
          </w:rPr>
          <w:instrText xml:space="preserve"> PAGEREF _Toc502153505 \h </w:instrText>
        </w:r>
        <w:r>
          <w:rPr>
            <w:noProof/>
            <w:webHidden/>
          </w:rPr>
        </w:r>
        <w:r>
          <w:rPr>
            <w:noProof/>
            <w:webHidden/>
          </w:rPr>
          <w:fldChar w:fldCharType="separate"/>
        </w:r>
        <w:r>
          <w:rPr>
            <w:noProof/>
            <w:webHidden/>
          </w:rPr>
          <w:t>10</w:t>
        </w:r>
        <w:r>
          <w:rPr>
            <w:noProof/>
            <w:webHidden/>
          </w:rPr>
          <w:fldChar w:fldCharType="end"/>
        </w:r>
      </w:hyperlink>
    </w:p>
    <w:p w:rsidR="00E97A35" w:rsidRDefault="00E97A35">
      <w:pPr>
        <w:pStyle w:val="TOC2"/>
        <w:tabs>
          <w:tab w:val="left" w:pos="880"/>
          <w:tab w:val="right" w:leader="dot" w:pos="9350"/>
        </w:tabs>
        <w:rPr>
          <w:noProof/>
        </w:rPr>
      </w:pPr>
      <w:hyperlink w:anchor="_Toc502153506" w:history="1">
        <w:r w:rsidRPr="00787D41">
          <w:rPr>
            <w:rStyle w:val="Hyperlink"/>
            <w:noProof/>
            <w:lang w:val="es-MX"/>
          </w:rPr>
          <w:t>III.I</w:t>
        </w:r>
        <w:r>
          <w:rPr>
            <w:noProof/>
          </w:rPr>
          <w:tab/>
        </w:r>
        <w:r w:rsidRPr="00787D41">
          <w:rPr>
            <w:rStyle w:val="Hyperlink"/>
            <w:noProof/>
            <w:lang w:val="es-MX"/>
          </w:rPr>
          <w:t>Desarrollo de la interfaz gráfica</w:t>
        </w:r>
        <w:r>
          <w:rPr>
            <w:noProof/>
            <w:webHidden/>
          </w:rPr>
          <w:tab/>
        </w:r>
        <w:r>
          <w:rPr>
            <w:noProof/>
            <w:webHidden/>
          </w:rPr>
          <w:fldChar w:fldCharType="begin"/>
        </w:r>
        <w:r>
          <w:rPr>
            <w:noProof/>
            <w:webHidden/>
          </w:rPr>
          <w:instrText xml:space="preserve"> PAGEREF _Toc502153506 \h </w:instrText>
        </w:r>
        <w:r>
          <w:rPr>
            <w:noProof/>
            <w:webHidden/>
          </w:rPr>
        </w:r>
        <w:r>
          <w:rPr>
            <w:noProof/>
            <w:webHidden/>
          </w:rPr>
          <w:fldChar w:fldCharType="separate"/>
        </w:r>
        <w:r>
          <w:rPr>
            <w:noProof/>
            <w:webHidden/>
          </w:rPr>
          <w:t>11</w:t>
        </w:r>
        <w:r>
          <w:rPr>
            <w:noProof/>
            <w:webHidden/>
          </w:rPr>
          <w:fldChar w:fldCharType="end"/>
        </w:r>
      </w:hyperlink>
    </w:p>
    <w:p w:rsidR="00E97A35" w:rsidRDefault="00E97A35">
      <w:pPr>
        <w:pStyle w:val="TOC3"/>
        <w:tabs>
          <w:tab w:val="right" w:leader="dot" w:pos="9350"/>
        </w:tabs>
        <w:rPr>
          <w:noProof/>
        </w:rPr>
      </w:pPr>
      <w:hyperlink w:anchor="_Toc502153507" w:history="1">
        <w:r w:rsidRPr="00787D41">
          <w:rPr>
            <w:rStyle w:val="Hyperlink"/>
            <w:noProof/>
            <w:lang w:val="es-MX"/>
          </w:rPr>
          <w:t>III.I.I Operación manual: Obtención de la intensidad luminosa</w:t>
        </w:r>
        <w:r>
          <w:rPr>
            <w:noProof/>
            <w:webHidden/>
          </w:rPr>
          <w:tab/>
        </w:r>
        <w:r>
          <w:rPr>
            <w:noProof/>
            <w:webHidden/>
          </w:rPr>
          <w:fldChar w:fldCharType="begin"/>
        </w:r>
        <w:r>
          <w:rPr>
            <w:noProof/>
            <w:webHidden/>
          </w:rPr>
          <w:instrText xml:space="preserve"> PAGEREF _Toc502153507 \h </w:instrText>
        </w:r>
        <w:r>
          <w:rPr>
            <w:noProof/>
            <w:webHidden/>
          </w:rPr>
        </w:r>
        <w:r>
          <w:rPr>
            <w:noProof/>
            <w:webHidden/>
          </w:rPr>
          <w:fldChar w:fldCharType="separate"/>
        </w:r>
        <w:r>
          <w:rPr>
            <w:noProof/>
            <w:webHidden/>
          </w:rPr>
          <w:t>13</w:t>
        </w:r>
        <w:r>
          <w:rPr>
            <w:noProof/>
            <w:webHidden/>
          </w:rPr>
          <w:fldChar w:fldCharType="end"/>
        </w:r>
      </w:hyperlink>
    </w:p>
    <w:p w:rsidR="00E97A35" w:rsidRDefault="00E97A35">
      <w:pPr>
        <w:pStyle w:val="TOC3"/>
        <w:tabs>
          <w:tab w:val="right" w:leader="dot" w:pos="9350"/>
        </w:tabs>
        <w:rPr>
          <w:noProof/>
        </w:rPr>
      </w:pPr>
      <w:hyperlink w:anchor="_Toc502153508" w:history="1">
        <w:r w:rsidRPr="00787D41">
          <w:rPr>
            <w:rStyle w:val="Hyperlink"/>
            <w:noProof/>
            <w:lang w:val="es-MX"/>
          </w:rPr>
          <w:t>III.I.II Operación automática: Control de intensidad luminosa</w:t>
        </w:r>
        <w:r>
          <w:rPr>
            <w:noProof/>
            <w:webHidden/>
          </w:rPr>
          <w:tab/>
        </w:r>
        <w:r>
          <w:rPr>
            <w:noProof/>
            <w:webHidden/>
          </w:rPr>
          <w:fldChar w:fldCharType="begin"/>
        </w:r>
        <w:r>
          <w:rPr>
            <w:noProof/>
            <w:webHidden/>
          </w:rPr>
          <w:instrText xml:space="preserve"> PAGEREF _Toc502153508 \h </w:instrText>
        </w:r>
        <w:r>
          <w:rPr>
            <w:noProof/>
            <w:webHidden/>
          </w:rPr>
        </w:r>
        <w:r>
          <w:rPr>
            <w:noProof/>
            <w:webHidden/>
          </w:rPr>
          <w:fldChar w:fldCharType="separate"/>
        </w:r>
        <w:r>
          <w:rPr>
            <w:noProof/>
            <w:webHidden/>
          </w:rPr>
          <w:t>15</w:t>
        </w:r>
        <w:r>
          <w:rPr>
            <w:noProof/>
            <w:webHidden/>
          </w:rPr>
          <w:fldChar w:fldCharType="end"/>
        </w:r>
      </w:hyperlink>
    </w:p>
    <w:p w:rsidR="00E97A35" w:rsidRDefault="00E97A35">
      <w:pPr>
        <w:pStyle w:val="TOC1"/>
        <w:tabs>
          <w:tab w:val="left" w:pos="660"/>
          <w:tab w:val="right" w:leader="dot" w:pos="9350"/>
        </w:tabs>
        <w:rPr>
          <w:rFonts w:asciiTheme="minorHAnsi" w:eastAsiaTheme="minorEastAsia" w:hAnsiTheme="minorHAnsi" w:cstheme="minorBidi"/>
          <w:noProof/>
          <w:sz w:val="22"/>
          <w:lang w:bidi="ar-SA"/>
        </w:rPr>
      </w:pPr>
      <w:hyperlink w:anchor="_Toc502153509" w:history="1">
        <w:r w:rsidRPr="00787D41">
          <w:rPr>
            <w:rStyle w:val="Hyperlink"/>
            <w:noProof/>
            <w:lang w:val="es-MX"/>
          </w:rPr>
          <w:t>IV.</w:t>
        </w:r>
        <w:r>
          <w:rPr>
            <w:rFonts w:asciiTheme="minorHAnsi" w:eastAsiaTheme="minorEastAsia" w:hAnsiTheme="minorHAnsi" w:cstheme="minorBidi"/>
            <w:noProof/>
            <w:sz w:val="22"/>
            <w:lang w:bidi="ar-SA"/>
          </w:rPr>
          <w:tab/>
        </w:r>
        <w:r w:rsidRPr="00787D41">
          <w:rPr>
            <w:rStyle w:val="Hyperlink"/>
            <w:noProof/>
            <w:lang w:val="es-MX"/>
          </w:rPr>
          <w:t>Resultados y Discusiones</w:t>
        </w:r>
        <w:r>
          <w:rPr>
            <w:noProof/>
            <w:webHidden/>
          </w:rPr>
          <w:tab/>
        </w:r>
        <w:r>
          <w:rPr>
            <w:noProof/>
            <w:webHidden/>
          </w:rPr>
          <w:fldChar w:fldCharType="begin"/>
        </w:r>
        <w:r>
          <w:rPr>
            <w:noProof/>
            <w:webHidden/>
          </w:rPr>
          <w:instrText xml:space="preserve"> PAGEREF _Toc502153509 \h </w:instrText>
        </w:r>
        <w:r>
          <w:rPr>
            <w:noProof/>
            <w:webHidden/>
          </w:rPr>
        </w:r>
        <w:r>
          <w:rPr>
            <w:noProof/>
            <w:webHidden/>
          </w:rPr>
          <w:fldChar w:fldCharType="separate"/>
        </w:r>
        <w:r>
          <w:rPr>
            <w:noProof/>
            <w:webHidden/>
          </w:rPr>
          <w:t>16</w:t>
        </w:r>
        <w:r>
          <w:rPr>
            <w:noProof/>
            <w:webHidden/>
          </w:rPr>
          <w:fldChar w:fldCharType="end"/>
        </w:r>
      </w:hyperlink>
    </w:p>
    <w:p w:rsidR="00E97A35" w:rsidRDefault="00E97A35">
      <w:pPr>
        <w:pStyle w:val="TOC1"/>
        <w:tabs>
          <w:tab w:val="left" w:pos="480"/>
          <w:tab w:val="right" w:leader="dot" w:pos="9350"/>
        </w:tabs>
        <w:rPr>
          <w:rFonts w:asciiTheme="minorHAnsi" w:eastAsiaTheme="minorEastAsia" w:hAnsiTheme="minorHAnsi" w:cstheme="minorBidi"/>
          <w:noProof/>
          <w:sz w:val="22"/>
          <w:lang w:bidi="ar-SA"/>
        </w:rPr>
      </w:pPr>
      <w:hyperlink w:anchor="_Toc502153510" w:history="1">
        <w:r w:rsidRPr="00787D41">
          <w:rPr>
            <w:rStyle w:val="Hyperlink"/>
            <w:noProof/>
            <w:lang w:val="es-MX"/>
          </w:rPr>
          <w:t>V.</w:t>
        </w:r>
        <w:r>
          <w:rPr>
            <w:rFonts w:asciiTheme="minorHAnsi" w:eastAsiaTheme="minorEastAsia" w:hAnsiTheme="minorHAnsi" w:cstheme="minorBidi"/>
            <w:noProof/>
            <w:sz w:val="22"/>
            <w:lang w:bidi="ar-SA"/>
          </w:rPr>
          <w:tab/>
        </w:r>
        <w:r w:rsidRPr="00787D41">
          <w:rPr>
            <w:rStyle w:val="Hyperlink"/>
            <w:noProof/>
            <w:lang w:val="es-MX"/>
          </w:rPr>
          <w:t>Conclusiones</w:t>
        </w:r>
        <w:r>
          <w:rPr>
            <w:noProof/>
            <w:webHidden/>
          </w:rPr>
          <w:tab/>
        </w:r>
        <w:r>
          <w:rPr>
            <w:noProof/>
            <w:webHidden/>
          </w:rPr>
          <w:fldChar w:fldCharType="begin"/>
        </w:r>
        <w:r>
          <w:rPr>
            <w:noProof/>
            <w:webHidden/>
          </w:rPr>
          <w:instrText xml:space="preserve"> PAGEREF _Toc502153510 \h </w:instrText>
        </w:r>
        <w:r>
          <w:rPr>
            <w:noProof/>
            <w:webHidden/>
          </w:rPr>
        </w:r>
        <w:r>
          <w:rPr>
            <w:noProof/>
            <w:webHidden/>
          </w:rPr>
          <w:fldChar w:fldCharType="separate"/>
        </w:r>
        <w:r>
          <w:rPr>
            <w:noProof/>
            <w:webHidden/>
          </w:rPr>
          <w:t>17</w:t>
        </w:r>
        <w:r>
          <w:rPr>
            <w:noProof/>
            <w:webHidden/>
          </w:rPr>
          <w:fldChar w:fldCharType="end"/>
        </w:r>
      </w:hyperlink>
    </w:p>
    <w:p w:rsidR="00E97A35" w:rsidRDefault="00E97A35">
      <w:pPr>
        <w:pStyle w:val="TOC1"/>
        <w:tabs>
          <w:tab w:val="right" w:leader="dot" w:pos="9350"/>
        </w:tabs>
        <w:rPr>
          <w:rFonts w:asciiTheme="minorHAnsi" w:eastAsiaTheme="minorEastAsia" w:hAnsiTheme="minorHAnsi" w:cstheme="minorBidi"/>
          <w:noProof/>
          <w:sz w:val="22"/>
          <w:lang w:bidi="ar-SA"/>
        </w:rPr>
      </w:pPr>
      <w:hyperlink w:anchor="_Toc502153511" w:history="1">
        <w:r w:rsidRPr="00787D41">
          <w:rPr>
            <w:rStyle w:val="Hyperlink"/>
            <w:noProof/>
            <w:lang w:val="es-MX"/>
          </w:rPr>
          <w:t>Referencias</w:t>
        </w:r>
        <w:r>
          <w:rPr>
            <w:noProof/>
            <w:webHidden/>
          </w:rPr>
          <w:tab/>
        </w:r>
        <w:r>
          <w:rPr>
            <w:noProof/>
            <w:webHidden/>
          </w:rPr>
          <w:fldChar w:fldCharType="begin"/>
        </w:r>
        <w:r>
          <w:rPr>
            <w:noProof/>
            <w:webHidden/>
          </w:rPr>
          <w:instrText xml:space="preserve"> PAGEREF _Toc502153511 \h </w:instrText>
        </w:r>
        <w:r>
          <w:rPr>
            <w:noProof/>
            <w:webHidden/>
          </w:rPr>
        </w:r>
        <w:r>
          <w:rPr>
            <w:noProof/>
            <w:webHidden/>
          </w:rPr>
          <w:fldChar w:fldCharType="separate"/>
        </w:r>
        <w:r>
          <w:rPr>
            <w:noProof/>
            <w:webHidden/>
          </w:rPr>
          <w:t>18</w:t>
        </w:r>
        <w:r>
          <w:rPr>
            <w:noProof/>
            <w:webHidden/>
          </w:rPr>
          <w:fldChar w:fldCharType="end"/>
        </w:r>
      </w:hyperlink>
    </w:p>
    <w:p w:rsidR="00932CD7" w:rsidRDefault="00E97A35">
      <w:pPr>
        <w:spacing w:after="160" w:line="259" w:lineRule="auto"/>
        <w:jc w:val="left"/>
        <w:rPr>
          <w:rFonts w:eastAsiaTheme="majorEastAsia" w:cstheme="majorBidi"/>
          <w:b/>
          <w:sz w:val="40"/>
          <w:szCs w:val="32"/>
          <w:lang w:val="es-MX"/>
        </w:rPr>
      </w:pPr>
      <w:r>
        <w:rPr>
          <w:lang w:val="es-MX"/>
        </w:rPr>
        <w:fldChar w:fldCharType="end"/>
      </w:r>
      <w:r w:rsidR="00932CD7">
        <w:rPr>
          <w:lang w:val="es-MX"/>
        </w:rPr>
        <w:br w:type="page"/>
      </w:r>
    </w:p>
    <w:p w:rsidR="00351612" w:rsidRDefault="00932CD7" w:rsidP="00932CD7">
      <w:pPr>
        <w:pStyle w:val="Heading1"/>
        <w:rPr>
          <w:lang w:val="es-MX"/>
        </w:rPr>
      </w:pPr>
      <w:bookmarkStart w:id="3" w:name="_Toc502153501"/>
      <w:r>
        <w:rPr>
          <w:lang w:val="es-MX"/>
        </w:rPr>
        <w:lastRenderedPageBreak/>
        <w:t>Lista de figuras</w:t>
      </w:r>
      <w:bookmarkEnd w:id="3"/>
    </w:p>
    <w:p w:rsidR="00E97A35" w:rsidRPr="00E97A35" w:rsidRDefault="00E97A35" w:rsidP="00E97A35">
      <w:pPr>
        <w:rPr>
          <w:lang w:val="es-MX"/>
        </w:rPr>
      </w:pPr>
      <w:bookmarkStart w:id="4" w:name="_GoBack"/>
      <w:bookmarkEnd w:id="4"/>
    </w:p>
    <w:p w:rsidR="00E97A35" w:rsidRDefault="00E97A35">
      <w:pPr>
        <w:pStyle w:val="TableofFigures"/>
        <w:tabs>
          <w:tab w:val="right" w:leader="dot" w:pos="9350"/>
        </w:tabs>
        <w:rPr>
          <w:noProof/>
        </w:rPr>
      </w:pPr>
      <w:r>
        <w:rPr>
          <w:lang w:val="es-MX"/>
        </w:rPr>
        <w:fldChar w:fldCharType="begin"/>
      </w:r>
      <w:r>
        <w:rPr>
          <w:lang w:val="es-MX"/>
        </w:rPr>
        <w:instrText xml:space="preserve"> TOC \h \z \c "Figura" </w:instrText>
      </w:r>
      <w:r>
        <w:rPr>
          <w:lang w:val="es-MX"/>
        </w:rPr>
        <w:fldChar w:fldCharType="separate"/>
      </w:r>
      <w:hyperlink w:anchor="_Toc502153553" w:history="1">
        <w:r w:rsidRPr="00442362">
          <w:rPr>
            <w:rStyle w:val="Hyperlink"/>
            <w:noProof/>
            <w:lang w:val="es-MX"/>
          </w:rPr>
          <w:t xml:space="preserve">Figura 1. Ventana "acerca de" en QT </w:t>
        </w:r>
        <w:r w:rsidRPr="00442362">
          <w:rPr>
            <w:rStyle w:val="Hyperlink"/>
            <w:noProof/>
          </w:rPr>
          <w:t>Creator</w:t>
        </w:r>
        <w:r w:rsidRPr="00442362">
          <w:rPr>
            <w:rStyle w:val="Hyperlink"/>
            <w:noProof/>
            <w:lang w:val="es-MX"/>
          </w:rPr>
          <w:t>.</w:t>
        </w:r>
        <w:r>
          <w:rPr>
            <w:noProof/>
            <w:webHidden/>
          </w:rPr>
          <w:tab/>
        </w:r>
        <w:r>
          <w:rPr>
            <w:noProof/>
            <w:webHidden/>
          </w:rPr>
          <w:fldChar w:fldCharType="begin"/>
        </w:r>
        <w:r>
          <w:rPr>
            <w:noProof/>
            <w:webHidden/>
          </w:rPr>
          <w:instrText xml:space="preserve"> PAGEREF _Toc502153553 \h </w:instrText>
        </w:r>
        <w:r>
          <w:rPr>
            <w:noProof/>
            <w:webHidden/>
          </w:rPr>
        </w:r>
        <w:r>
          <w:rPr>
            <w:noProof/>
            <w:webHidden/>
          </w:rPr>
          <w:fldChar w:fldCharType="separate"/>
        </w:r>
        <w:r>
          <w:rPr>
            <w:noProof/>
            <w:webHidden/>
          </w:rPr>
          <w:t>10</w:t>
        </w:r>
        <w:r>
          <w:rPr>
            <w:noProof/>
            <w:webHidden/>
          </w:rPr>
          <w:fldChar w:fldCharType="end"/>
        </w:r>
      </w:hyperlink>
    </w:p>
    <w:p w:rsidR="00E97A35" w:rsidRDefault="00E97A35">
      <w:pPr>
        <w:pStyle w:val="TableofFigures"/>
        <w:tabs>
          <w:tab w:val="right" w:leader="dot" w:pos="9350"/>
        </w:tabs>
        <w:rPr>
          <w:noProof/>
        </w:rPr>
      </w:pPr>
      <w:hyperlink w:anchor="_Toc502153554" w:history="1">
        <w:r w:rsidRPr="00442362">
          <w:rPr>
            <w:rStyle w:val="Hyperlink"/>
            <w:noProof/>
            <w:lang w:val="es-MX"/>
          </w:rPr>
          <w:t>Figura 2. Ventana "acerca de" de CCS.</w:t>
        </w:r>
        <w:r>
          <w:rPr>
            <w:noProof/>
            <w:webHidden/>
          </w:rPr>
          <w:tab/>
        </w:r>
        <w:r>
          <w:rPr>
            <w:noProof/>
            <w:webHidden/>
          </w:rPr>
          <w:fldChar w:fldCharType="begin"/>
        </w:r>
        <w:r>
          <w:rPr>
            <w:noProof/>
            <w:webHidden/>
          </w:rPr>
          <w:instrText xml:space="preserve"> PAGEREF _Toc502153554 \h </w:instrText>
        </w:r>
        <w:r>
          <w:rPr>
            <w:noProof/>
            <w:webHidden/>
          </w:rPr>
        </w:r>
        <w:r>
          <w:rPr>
            <w:noProof/>
            <w:webHidden/>
          </w:rPr>
          <w:fldChar w:fldCharType="separate"/>
        </w:r>
        <w:r>
          <w:rPr>
            <w:noProof/>
            <w:webHidden/>
          </w:rPr>
          <w:t>10</w:t>
        </w:r>
        <w:r>
          <w:rPr>
            <w:noProof/>
            <w:webHidden/>
          </w:rPr>
          <w:fldChar w:fldCharType="end"/>
        </w:r>
      </w:hyperlink>
    </w:p>
    <w:p w:rsidR="00E97A35" w:rsidRDefault="00E97A35">
      <w:pPr>
        <w:pStyle w:val="TableofFigures"/>
        <w:tabs>
          <w:tab w:val="right" w:leader="dot" w:pos="9350"/>
        </w:tabs>
        <w:rPr>
          <w:noProof/>
        </w:rPr>
      </w:pPr>
      <w:hyperlink w:anchor="_Toc502153555" w:history="1">
        <w:r w:rsidRPr="00442362">
          <w:rPr>
            <w:rStyle w:val="Hyperlink"/>
            <w:noProof/>
            <w:lang w:val="es-MX"/>
          </w:rPr>
          <w:t>Figura 3. Diagrama de flujo de la obtención de la intensidad luminosa.</w:t>
        </w:r>
        <w:r>
          <w:rPr>
            <w:noProof/>
            <w:webHidden/>
          </w:rPr>
          <w:tab/>
        </w:r>
        <w:r>
          <w:rPr>
            <w:noProof/>
            <w:webHidden/>
          </w:rPr>
          <w:fldChar w:fldCharType="begin"/>
        </w:r>
        <w:r>
          <w:rPr>
            <w:noProof/>
            <w:webHidden/>
          </w:rPr>
          <w:instrText xml:space="preserve"> PAGEREF _Toc502153555 \h </w:instrText>
        </w:r>
        <w:r>
          <w:rPr>
            <w:noProof/>
            <w:webHidden/>
          </w:rPr>
        </w:r>
        <w:r>
          <w:rPr>
            <w:noProof/>
            <w:webHidden/>
          </w:rPr>
          <w:fldChar w:fldCharType="separate"/>
        </w:r>
        <w:r>
          <w:rPr>
            <w:noProof/>
            <w:webHidden/>
          </w:rPr>
          <w:t>11</w:t>
        </w:r>
        <w:r>
          <w:rPr>
            <w:noProof/>
            <w:webHidden/>
          </w:rPr>
          <w:fldChar w:fldCharType="end"/>
        </w:r>
      </w:hyperlink>
    </w:p>
    <w:p w:rsidR="00E97A35" w:rsidRDefault="00E97A35">
      <w:pPr>
        <w:pStyle w:val="TableofFigures"/>
        <w:tabs>
          <w:tab w:val="right" w:leader="dot" w:pos="9350"/>
        </w:tabs>
        <w:rPr>
          <w:noProof/>
        </w:rPr>
      </w:pPr>
      <w:hyperlink w:anchor="_Toc502153556" w:history="1">
        <w:r w:rsidRPr="00442362">
          <w:rPr>
            <w:rStyle w:val="Hyperlink"/>
            <w:noProof/>
            <w:lang w:val="es-MX"/>
          </w:rPr>
          <w:t>Figura 4. Proceso de control de iluminación (GUI).</w:t>
        </w:r>
        <w:r>
          <w:rPr>
            <w:noProof/>
            <w:webHidden/>
          </w:rPr>
          <w:tab/>
        </w:r>
        <w:r>
          <w:rPr>
            <w:noProof/>
            <w:webHidden/>
          </w:rPr>
          <w:fldChar w:fldCharType="begin"/>
        </w:r>
        <w:r>
          <w:rPr>
            <w:noProof/>
            <w:webHidden/>
          </w:rPr>
          <w:instrText xml:space="preserve"> PAGEREF _Toc502153556 \h </w:instrText>
        </w:r>
        <w:r>
          <w:rPr>
            <w:noProof/>
            <w:webHidden/>
          </w:rPr>
        </w:r>
        <w:r>
          <w:rPr>
            <w:noProof/>
            <w:webHidden/>
          </w:rPr>
          <w:fldChar w:fldCharType="separate"/>
        </w:r>
        <w:r>
          <w:rPr>
            <w:noProof/>
            <w:webHidden/>
          </w:rPr>
          <w:t>12</w:t>
        </w:r>
        <w:r>
          <w:rPr>
            <w:noProof/>
            <w:webHidden/>
          </w:rPr>
          <w:fldChar w:fldCharType="end"/>
        </w:r>
      </w:hyperlink>
    </w:p>
    <w:p w:rsidR="00E97A35" w:rsidRDefault="00E97A35">
      <w:pPr>
        <w:pStyle w:val="TableofFigures"/>
        <w:tabs>
          <w:tab w:val="right" w:leader="dot" w:pos="9350"/>
        </w:tabs>
        <w:rPr>
          <w:noProof/>
        </w:rPr>
      </w:pPr>
      <w:hyperlink w:anchor="_Toc502153557" w:history="1">
        <w:r w:rsidRPr="00442362">
          <w:rPr>
            <w:rStyle w:val="Hyperlink"/>
            <w:noProof/>
            <w:lang w:val="es-MX"/>
          </w:rPr>
          <w:t>Figura 5. Sección: "Proceso Manual" en la interfaz gráfica.</w:t>
        </w:r>
        <w:r>
          <w:rPr>
            <w:noProof/>
            <w:webHidden/>
          </w:rPr>
          <w:tab/>
        </w:r>
        <w:r>
          <w:rPr>
            <w:noProof/>
            <w:webHidden/>
          </w:rPr>
          <w:fldChar w:fldCharType="begin"/>
        </w:r>
        <w:r>
          <w:rPr>
            <w:noProof/>
            <w:webHidden/>
          </w:rPr>
          <w:instrText xml:space="preserve"> PAGEREF _Toc502153557 \h </w:instrText>
        </w:r>
        <w:r>
          <w:rPr>
            <w:noProof/>
            <w:webHidden/>
          </w:rPr>
        </w:r>
        <w:r>
          <w:rPr>
            <w:noProof/>
            <w:webHidden/>
          </w:rPr>
          <w:fldChar w:fldCharType="separate"/>
        </w:r>
        <w:r>
          <w:rPr>
            <w:noProof/>
            <w:webHidden/>
          </w:rPr>
          <w:t>13</w:t>
        </w:r>
        <w:r>
          <w:rPr>
            <w:noProof/>
            <w:webHidden/>
          </w:rPr>
          <w:fldChar w:fldCharType="end"/>
        </w:r>
      </w:hyperlink>
    </w:p>
    <w:p w:rsidR="00932CD7" w:rsidRDefault="00E97A35">
      <w:pPr>
        <w:spacing w:after="160" w:line="259" w:lineRule="auto"/>
        <w:jc w:val="left"/>
        <w:rPr>
          <w:lang w:val="es-MX"/>
        </w:rPr>
      </w:pPr>
      <w:r>
        <w:rPr>
          <w:lang w:val="es-MX"/>
        </w:rPr>
        <w:fldChar w:fldCharType="end"/>
      </w:r>
      <w:r w:rsidR="00932CD7">
        <w:rPr>
          <w:lang w:val="es-MX"/>
        </w:rPr>
        <w:br w:type="page"/>
      </w:r>
    </w:p>
    <w:p w:rsidR="00932CD7" w:rsidRDefault="00932CD7" w:rsidP="00932CD7">
      <w:pPr>
        <w:pStyle w:val="Heading1"/>
        <w:rPr>
          <w:lang w:val="es-MX"/>
        </w:rPr>
      </w:pPr>
      <w:bookmarkStart w:id="5" w:name="_Toc502153502"/>
      <w:r>
        <w:rPr>
          <w:lang w:val="es-MX"/>
        </w:rPr>
        <w:lastRenderedPageBreak/>
        <w:t>Lista de Tablas</w:t>
      </w:r>
      <w:bookmarkEnd w:id="5"/>
    </w:p>
    <w:p w:rsidR="00932CD7" w:rsidRDefault="00932CD7">
      <w:pPr>
        <w:spacing w:after="160" w:line="259" w:lineRule="auto"/>
        <w:jc w:val="left"/>
        <w:rPr>
          <w:rFonts w:eastAsiaTheme="majorEastAsia" w:cstheme="majorBidi"/>
          <w:b/>
          <w:sz w:val="40"/>
          <w:szCs w:val="32"/>
          <w:lang w:val="es-MX"/>
        </w:rPr>
      </w:pPr>
      <w:r>
        <w:rPr>
          <w:lang w:val="es-MX"/>
        </w:rPr>
        <w:br w:type="page"/>
      </w:r>
    </w:p>
    <w:p w:rsidR="00932CD7" w:rsidRDefault="00932CD7" w:rsidP="00932CD7">
      <w:pPr>
        <w:pStyle w:val="Heading1"/>
        <w:numPr>
          <w:ilvl w:val="0"/>
          <w:numId w:val="1"/>
        </w:numPr>
        <w:rPr>
          <w:lang w:val="es-MX"/>
        </w:rPr>
      </w:pPr>
      <w:bookmarkStart w:id="6" w:name="_Toc502153503"/>
      <w:r>
        <w:rPr>
          <w:lang w:val="es-MX"/>
        </w:rPr>
        <w:lastRenderedPageBreak/>
        <w:t>Introducción.</w:t>
      </w:r>
      <w:bookmarkEnd w:id="6"/>
    </w:p>
    <w:p w:rsidR="00932CD7" w:rsidRDefault="00932CD7">
      <w:pPr>
        <w:spacing w:after="160" w:line="259" w:lineRule="auto"/>
        <w:jc w:val="left"/>
        <w:rPr>
          <w:lang w:val="es-MX"/>
        </w:rPr>
      </w:pPr>
      <w:r>
        <w:rPr>
          <w:lang w:val="es-MX"/>
        </w:rPr>
        <w:br w:type="page"/>
      </w:r>
    </w:p>
    <w:p w:rsidR="00932CD7" w:rsidRDefault="00932CD7" w:rsidP="00932CD7">
      <w:pPr>
        <w:pStyle w:val="Heading1"/>
        <w:numPr>
          <w:ilvl w:val="0"/>
          <w:numId w:val="1"/>
        </w:numPr>
        <w:rPr>
          <w:lang w:val="es-MX"/>
        </w:rPr>
      </w:pPr>
      <w:bookmarkStart w:id="7" w:name="_Toc502153504"/>
      <w:r>
        <w:rPr>
          <w:lang w:val="es-MX"/>
        </w:rPr>
        <w:lastRenderedPageBreak/>
        <w:t>Marco teórico</w:t>
      </w:r>
      <w:bookmarkEnd w:id="7"/>
    </w:p>
    <w:p w:rsidR="00932CD7" w:rsidRDefault="00932CD7">
      <w:pPr>
        <w:spacing w:after="160" w:line="259" w:lineRule="auto"/>
        <w:jc w:val="left"/>
        <w:rPr>
          <w:lang w:val="es-MX"/>
        </w:rPr>
      </w:pPr>
      <w:r>
        <w:rPr>
          <w:lang w:val="es-MX"/>
        </w:rPr>
        <w:br w:type="page"/>
      </w:r>
    </w:p>
    <w:p w:rsidR="00932CD7" w:rsidRDefault="00932CD7" w:rsidP="00932CD7">
      <w:pPr>
        <w:pStyle w:val="Heading1"/>
        <w:numPr>
          <w:ilvl w:val="0"/>
          <w:numId w:val="1"/>
        </w:numPr>
        <w:rPr>
          <w:lang w:val="es-MX"/>
        </w:rPr>
      </w:pPr>
      <w:bookmarkStart w:id="8" w:name="_Toc502153505"/>
      <w:r>
        <w:rPr>
          <w:lang w:val="es-MX"/>
        </w:rPr>
        <w:lastRenderedPageBreak/>
        <w:t>Metodología</w:t>
      </w:r>
      <w:bookmarkEnd w:id="8"/>
    </w:p>
    <w:p w:rsidR="002478F2" w:rsidRDefault="002478F2">
      <w:pPr>
        <w:spacing w:after="160" w:line="259" w:lineRule="auto"/>
        <w:jc w:val="left"/>
        <w:rPr>
          <w:lang w:val="es-MX"/>
        </w:rPr>
      </w:pPr>
    </w:p>
    <w:p w:rsidR="00E013C8" w:rsidRDefault="002478F2" w:rsidP="00E013C8">
      <w:pPr>
        <w:ind w:firstLine="720"/>
        <w:rPr>
          <w:lang w:val="es-MX"/>
        </w:rPr>
      </w:pPr>
      <w:r>
        <w:rPr>
          <w:lang w:val="es-MX"/>
        </w:rPr>
        <w:t xml:space="preserve">El desarrollo de este proyecto fue controlado </w:t>
      </w:r>
      <w:r w:rsidR="00EC1FBE">
        <w:rPr>
          <w:lang w:val="es-MX"/>
        </w:rPr>
        <w:t xml:space="preserve">en todas las secciones </w:t>
      </w:r>
      <w:r>
        <w:rPr>
          <w:lang w:val="es-MX"/>
        </w:rPr>
        <w:t xml:space="preserve">a través de GitHub que es una interfaz de control de versiones que usa como base Git. </w:t>
      </w:r>
      <w:r w:rsidR="00E013C8">
        <w:rPr>
          <w:lang w:val="es-MX"/>
        </w:rPr>
        <w:t xml:space="preserve">Las características del control de versiones han sido expuestas en la sección del marco </w:t>
      </w:r>
      <w:r w:rsidR="00EC1FBE">
        <w:rPr>
          <w:lang w:val="es-MX"/>
        </w:rPr>
        <w:t xml:space="preserve">teórico de este documento, no obstante </w:t>
      </w:r>
      <w:r w:rsidR="009A781D">
        <w:rPr>
          <w:lang w:val="es-MX"/>
        </w:rPr>
        <w:t>se expone</w:t>
      </w:r>
      <w:r w:rsidR="00EC1FBE">
        <w:rPr>
          <w:lang w:val="es-MX"/>
        </w:rPr>
        <w:t xml:space="preserve"> el link de GitHub </w:t>
      </w:r>
      <w:r w:rsidR="009A781D">
        <w:rPr>
          <w:lang w:val="es-MX"/>
        </w:rPr>
        <w:t xml:space="preserve">que contiene información adecuada </w:t>
      </w:r>
      <w:r w:rsidR="00EC1FBE">
        <w:rPr>
          <w:lang w:val="es-MX"/>
        </w:rPr>
        <w:t>para poder hacer uso de la aplicación</w:t>
      </w:r>
      <w:r w:rsidR="00EC1FBE" w:rsidRPr="00EC1FBE">
        <w:rPr>
          <w:lang w:val="es-MX"/>
        </w:rPr>
        <w:t xml:space="preserve">: </w:t>
      </w:r>
      <w:hyperlink r:id="rId9" w:history="1">
        <w:r w:rsidR="00EC1FBE" w:rsidRPr="0019468F">
          <w:rPr>
            <w:rStyle w:val="Hyperlink"/>
            <w:lang w:val="es-MX"/>
          </w:rPr>
          <w:t>https://help.github.com/</w:t>
        </w:r>
      </w:hyperlink>
      <w:r w:rsidR="00EC1FBE">
        <w:rPr>
          <w:lang w:val="es-MX"/>
        </w:rPr>
        <w:t xml:space="preserve"> </w:t>
      </w:r>
    </w:p>
    <w:p w:rsidR="00EC1FBE" w:rsidRDefault="00EC1FBE" w:rsidP="009A781D">
      <w:pPr>
        <w:rPr>
          <w:lang w:val="es-MX"/>
        </w:rPr>
      </w:pPr>
      <w:r>
        <w:rPr>
          <w:lang w:val="es-MX"/>
        </w:rPr>
        <w:t xml:space="preserve">La interfaz gráfica fue desarrollada en la plataforma QT </w:t>
      </w:r>
      <w:r w:rsidRPr="006170C1">
        <w:t>Creator</w:t>
      </w:r>
      <w:r>
        <w:rPr>
          <w:lang w:val="es-MX"/>
        </w:rPr>
        <w:t xml:space="preserve"> versión 3.4.2 como lo muestra la figura TODO:</w:t>
      </w:r>
    </w:p>
    <w:p w:rsidR="009A781D" w:rsidRDefault="00EC1FBE" w:rsidP="009A781D">
      <w:pPr>
        <w:keepNext/>
        <w:jc w:val="center"/>
      </w:pPr>
      <w:r>
        <w:rPr>
          <w:noProof/>
          <w:lang w:bidi="ar-SA"/>
        </w:rPr>
        <w:drawing>
          <wp:inline distT="0" distB="0" distL="0" distR="0" wp14:anchorId="7A7088D2" wp14:editId="44ABBE92">
            <wp:extent cx="2895600" cy="1608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370" cy="1620761"/>
                    </a:xfrm>
                    <a:prstGeom prst="rect">
                      <a:avLst/>
                    </a:prstGeom>
                  </pic:spPr>
                </pic:pic>
              </a:graphicData>
            </a:graphic>
          </wp:inline>
        </w:drawing>
      </w:r>
    </w:p>
    <w:p w:rsidR="00EC1FBE" w:rsidRDefault="009A781D" w:rsidP="009A781D">
      <w:pPr>
        <w:pStyle w:val="Caption"/>
        <w:jc w:val="center"/>
        <w:rPr>
          <w:lang w:val="es-MX"/>
        </w:rPr>
      </w:pPr>
      <w:bookmarkStart w:id="9" w:name="_Toc502153553"/>
      <w:r w:rsidRPr="009A781D">
        <w:rPr>
          <w:lang w:val="es-MX"/>
        </w:rPr>
        <w:t xml:space="preserve">Figura </w:t>
      </w:r>
      <w:r>
        <w:fldChar w:fldCharType="begin"/>
      </w:r>
      <w:r w:rsidRPr="009A781D">
        <w:rPr>
          <w:lang w:val="es-MX"/>
        </w:rPr>
        <w:instrText xml:space="preserve"> SEQ Figura \* ARABIC </w:instrText>
      </w:r>
      <w:r>
        <w:fldChar w:fldCharType="separate"/>
      </w:r>
      <w:r w:rsidR="00987D8B">
        <w:rPr>
          <w:noProof/>
          <w:lang w:val="es-MX"/>
        </w:rPr>
        <w:t>1</w:t>
      </w:r>
      <w:r>
        <w:fldChar w:fldCharType="end"/>
      </w:r>
      <w:r w:rsidRPr="009A781D">
        <w:rPr>
          <w:lang w:val="es-MX"/>
        </w:rPr>
        <w:t xml:space="preserve">. Ventana "acerca de" en QT </w:t>
      </w:r>
      <w:r w:rsidRPr="006170C1">
        <w:t>Creator</w:t>
      </w:r>
      <w:r w:rsidRPr="009A781D">
        <w:rPr>
          <w:lang w:val="es-MX"/>
        </w:rPr>
        <w:t>.</w:t>
      </w:r>
      <w:bookmarkEnd w:id="9"/>
    </w:p>
    <w:p w:rsidR="009A781D" w:rsidRDefault="009A781D" w:rsidP="009A781D">
      <w:pPr>
        <w:rPr>
          <w:lang w:val="es-MX"/>
        </w:rPr>
      </w:pPr>
      <w:r>
        <w:rPr>
          <w:lang w:val="es-MX"/>
        </w:rPr>
        <w:t xml:space="preserve">La programación del microcontrolador MSP430G2553 se desarrolló en la interfaz </w:t>
      </w:r>
      <w:r w:rsidRPr="006170C1">
        <w:t>Code</w:t>
      </w:r>
      <w:r>
        <w:rPr>
          <w:lang w:val="es-MX"/>
        </w:rPr>
        <w:t xml:space="preserve"> </w:t>
      </w:r>
      <w:r w:rsidRPr="006170C1">
        <w:t>Composer</w:t>
      </w:r>
      <w:r>
        <w:rPr>
          <w:lang w:val="es-MX"/>
        </w:rPr>
        <w:t xml:space="preserve"> Studio (CCS) versión 7.1.0.00015 que se muestra en la figura TODO:</w:t>
      </w:r>
    </w:p>
    <w:p w:rsidR="009A781D" w:rsidRDefault="009A781D" w:rsidP="009A781D">
      <w:pPr>
        <w:keepNext/>
        <w:jc w:val="center"/>
      </w:pPr>
      <w:r>
        <w:rPr>
          <w:noProof/>
          <w:lang w:bidi="ar-SA"/>
        </w:rPr>
        <w:drawing>
          <wp:inline distT="0" distB="0" distL="0" distR="0" wp14:anchorId="6C839323" wp14:editId="28C60689">
            <wp:extent cx="2560320" cy="1681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9956" cy="1694863"/>
                    </a:xfrm>
                    <a:prstGeom prst="rect">
                      <a:avLst/>
                    </a:prstGeom>
                  </pic:spPr>
                </pic:pic>
              </a:graphicData>
            </a:graphic>
          </wp:inline>
        </w:drawing>
      </w:r>
    </w:p>
    <w:p w:rsidR="009A781D" w:rsidRPr="009A781D" w:rsidRDefault="009A781D" w:rsidP="009A781D">
      <w:pPr>
        <w:pStyle w:val="Caption"/>
        <w:jc w:val="center"/>
        <w:rPr>
          <w:lang w:val="es-MX"/>
        </w:rPr>
      </w:pPr>
      <w:bookmarkStart w:id="10" w:name="_Toc502153554"/>
      <w:r w:rsidRPr="009A781D">
        <w:rPr>
          <w:lang w:val="es-MX"/>
        </w:rPr>
        <w:t xml:space="preserve">Figura </w:t>
      </w:r>
      <w:r>
        <w:fldChar w:fldCharType="begin"/>
      </w:r>
      <w:r w:rsidRPr="009A781D">
        <w:rPr>
          <w:lang w:val="es-MX"/>
        </w:rPr>
        <w:instrText xml:space="preserve"> SEQ Figura \* ARABIC </w:instrText>
      </w:r>
      <w:r>
        <w:fldChar w:fldCharType="separate"/>
      </w:r>
      <w:r w:rsidR="00987D8B">
        <w:rPr>
          <w:noProof/>
          <w:lang w:val="es-MX"/>
        </w:rPr>
        <w:t>2</w:t>
      </w:r>
      <w:r>
        <w:fldChar w:fldCharType="end"/>
      </w:r>
      <w:r w:rsidRPr="009A781D">
        <w:rPr>
          <w:lang w:val="es-MX"/>
        </w:rPr>
        <w:t>. Ventana "acerca de" de CCS.</w:t>
      </w:r>
      <w:bookmarkEnd w:id="10"/>
    </w:p>
    <w:p w:rsidR="00E013C8" w:rsidRDefault="006170C1" w:rsidP="006170C1">
      <w:pPr>
        <w:pStyle w:val="Heading2"/>
        <w:numPr>
          <w:ilvl w:val="0"/>
          <w:numId w:val="6"/>
        </w:numPr>
        <w:rPr>
          <w:lang w:val="es-MX"/>
        </w:rPr>
      </w:pPr>
      <w:bookmarkStart w:id="11" w:name="_Toc502153506"/>
      <w:r>
        <w:rPr>
          <w:lang w:val="es-MX"/>
        </w:rPr>
        <w:lastRenderedPageBreak/>
        <w:t>Desarrollo de la interfaz gráfica</w:t>
      </w:r>
      <w:bookmarkEnd w:id="11"/>
    </w:p>
    <w:p w:rsidR="00B03F7A" w:rsidRDefault="00B03F7A" w:rsidP="00B03F7A">
      <w:pPr>
        <w:rPr>
          <w:lang w:val="es-MX"/>
        </w:rPr>
      </w:pPr>
    </w:p>
    <w:p w:rsidR="00B03F7A" w:rsidRPr="00B03F7A" w:rsidRDefault="008924BE" w:rsidP="008924BE">
      <w:pPr>
        <w:ind w:firstLine="360"/>
        <w:rPr>
          <w:lang w:val="es-MX"/>
        </w:rPr>
      </w:pPr>
      <w:r>
        <w:rPr>
          <w:lang w:val="es-MX"/>
        </w:rPr>
        <w:t>La interfaz gráfica</w:t>
      </w:r>
      <w:r w:rsidR="00681B6B">
        <w:rPr>
          <w:lang w:val="es-MX"/>
        </w:rPr>
        <w:t xml:space="preserve"> (GUI)</w:t>
      </w:r>
      <w:r>
        <w:rPr>
          <w:lang w:val="es-MX"/>
        </w:rPr>
        <w:t xml:space="preserve"> fue diseñada para operar en base a dos propósitos, el primero fue demostrar la operación de la obtención de la intensidad luminosa mediante la segmentación de la imagen en áreas específicas de la misma, este proceso se modela en el siguiente diagrama de flujo:</w:t>
      </w:r>
    </w:p>
    <w:p w:rsidR="008924BE" w:rsidRDefault="008924BE" w:rsidP="008924BE">
      <w:pPr>
        <w:keepNext/>
        <w:jc w:val="center"/>
      </w:pPr>
      <w:r>
        <w:object w:dxaOrig="4590" w:dyaOrig="6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303pt" o:ole="">
            <v:imagedata r:id="rId12" o:title=""/>
          </v:shape>
          <o:OLEObject Type="Embed" ProgID="Visio.Drawing.11" ShapeID="_x0000_i1025" DrawAspect="Content" ObjectID="_1575895408" r:id="rId13"/>
        </w:object>
      </w:r>
    </w:p>
    <w:p w:rsidR="006170C1" w:rsidRDefault="008924BE" w:rsidP="008924BE">
      <w:pPr>
        <w:pStyle w:val="Caption"/>
        <w:jc w:val="center"/>
        <w:rPr>
          <w:lang w:val="es-MX"/>
        </w:rPr>
      </w:pPr>
      <w:bookmarkStart w:id="12" w:name="_Toc502153555"/>
      <w:r w:rsidRPr="008924BE">
        <w:rPr>
          <w:lang w:val="es-MX"/>
        </w:rPr>
        <w:t xml:space="preserve">Figura </w:t>
      </w:r>
      <w:r w:rsidRPr="008924BE">
        <w:rPr>
          <w:lang w:val="es-MX"/>
        </w:rPr>
        <w:fldChar w:fldCharType="begin"/>
      </w:r>
      <w:r w:rsidRPr="008924BE">
        <w:rPr>
          <w:lang w:val="es-MX"/>
        </w:rPr>
        <w:instrText xml:space="preserve"> SEQ Figura \* ARABIC </w:instrText>
      </w:r>
      <w:r w:rsidRPr="008924BE">
        <w:rPr>
          <w:lang w:val="es-MX"/>
        </w:rPr>
        <w:fldChar w:fldCharType="separate"/>
      </w:r>
      <w:r w:rsidR="00987D8B">
        <w:rPr>
          <w:noProof/>
          <w:lang w:val="es-MX"/>
        </w:rPr>
        <w:t>3</w:t>
      </w:r>
      <w:r w:rsidRPr="008924BE">
        <w:rPr>
          <w:lang w:val="es-MX"/>
        </w:rPr>
        <w:fldChar w:fldCharType="end"/>
      </w:r>
      <w:r w:rsidRPr="008924BE">
        <w:rPr>
          <w:lang w:val="es-MX"/>
        </w:rPr>
        <w:t>. Diagrama de flujo de la obtención de la intensidad luminosa</w:t>
      </w:r>
      <w:r w:rsidRPr="008924BE">
        <w:rPr>
          <w:noProof/>
          <w:lang w:val="es-MX"/>
        </w:rPr>
        <w:t>.</w:t>
      </w:r>
      <w:bookmarkEnd w:id="12"/>
    </w:p>
    <w:p w:rsidR="00681B6B" w:rsidRDefault="008924BE" w:rsidP="00B03F7A">
      <w:pPr>
        <w:rPr>
          <w:lang w:val="es-MX"/>
        </w:rPr>
      </w:pPr>
      <w:r>
        <w:rPr>
          <w:lang w:val="es-MX"/>
        </w:rPr>
        <w:t>El segundo</w:t>
      </w:r>
      <w:r w:rsidR="00CA5073">
        <w:rPr>
          <w:lang w:val="es-MX"/>
        </w:rPr>
        <w:t xml:space="preserve"> y principal</w:t>
      </w:r>
      <w:r>
        <w:rPr>
          <w:lang w:val="es-MX"/>
        </w:rPr>
        <w:t xml:space="preserve"> propósito es el de automatizar el control de la iluminación</w:t>
      </w:r>
      <w:r w:rsidR="00CA5073">
        <w:rPr>
          <w:lang w:val="es-MX"/>
        </w:rPr>
        <w:t xml:space="preserve">, por lo cual la interfaz tiene la capacidad de abrir un puerto de comunicación serial para mandar los mensajes de control a un microcontrolador (MCU) y otro para leer un dispositivo de imagen (cámara de video), el algoritmo de la figura TODO será implementado de manera periódica obteniendo el nivel de intensidad luminosa actual y cerrando el lazo de control. El proceso puede visualizarse </w:t>
      </w:r>
      <w:r w:rsidR="00681B6B">
        <w:rPr>
          <w:lang w:val="es-MX"/>
        </w:rPr>
        <w:t>en la figura TODO:</w:t>
      </w:r>
    </w:p>
    <w:p w:rsidR="00681B6B" w:rsidRDefault="00681B6B" w:rsidP="00681B6B">
      <w:pPr>
        <w:keepNext/>
        <w:jc w:val="center"/>
      </w:pPr>
      <w:r>
        <w:object w:dxaOrig="7654" w:dyaOrig="12243">
          <v:shape id="_x0000_i1028" type="#_x0000_t75" style="width:382.8pt;height:612pt" o:ole="">
            <v:imagedata r:id="rId14" o:title=""/>
          </v:shape>
          <o:OLEObject Type="Embed" ProgID="Visio.Drawing.11" ShapeID="_x0000_i1028" DrawAspect="Content" ObjectID="_1575895409" r:id="rId15"/>
        </w:object>
      </w:r>
    </w:p>
    <w:p w:rsidR="00681B6B" w:rsidRPr="00681B6B" w:rsidRDefault="00681B6B" w:rsidP="00681B6B">
      <w:pPr>
        <w:pStyle w:val="Caption"/>
        <w:jc w:val="center"/>
        <w:rPr>
          <w:lang w:val="es-MX"/>
        </w:rPr>
      </w:pPr>
      <w:bookmarkStart w:id="13" w:name="_Toc502153556"/>
      <w:r w:rsidRPr="00681B6B">
        <w:rPr>
          <w:lang w:val="es-MX"/>
        </w:rPr>
        <w:t xml:space="preserve">Figura </w:t>
      </w:r>
      <w:r w:rsidRPr="00681B6B">
        <w:rPr>
          <w:lang w:val="es-MX"/>
        </w:rPr>
        <w:fldChar w:fldCharType="begin"/>
      </w:r>
      <w:r w:rsidRPr="00681B6B">
        <w:rPr>
          <w:lang w:val="es-MX"/>
        </w:rPr>
        <w:instrText xml:space="preserve"> SEQ Figura \* ARABIC </w:instrText>
      </w:r>
      <w:r w:rsidRPr="00681B6B">
        <w:rPr>
          <w:lang w:val="es-MX"/>
        </w:rPr>
        <w:fldChar w:fldCharType="separate"/>
      </w:r>
      <w:r w:rsidR="00987D8B">
        <w:rPr>
          <w:noProof/>
          <w:lang w:val="es-MX"/>
        </w:rPr>
        <w:t>4</w:t>
      </w:r>
      <w:r w:rsidRPr="00681B6B">
        <w:rPr>
          <w:lang w:val="es-MX"/>
        </w:rPr>
        <w:fldChar w:fldCharType="end"/>
      </w:r>
      <w:r w:rsidRPr="00681B6B">
        <w:rPr>
          <w:lang w:val="es-MX"/>
        </w:rPr>
        <w:t>. Proceso de control de iluminación (GUI).</w:t>
      </w:r>
      <w:bookmarkEnd w:id="13"/>
    </w:p>
    <w:p w:rsidR="00987D8B" w:rsidRDefault="000D0B79" w:rsidP="000D0B79">
      <w:pPr>
        <w:pStyle w:val="Heading3"/>
        <w:rPr>
          <w:lang w:val="es-MX"/>
        </w:rPr>
      </w:pPr>
      <w:bookmarkStart w:id="14" w:name="_Toc502153507"/>
      <w:r>
        <w:rPr>
          <w:lang w:val="es-MX"/>
        </w:rPr>
        <w:lastRenderedPageBreak/>
        <w:t xml:space="preserve">III.I.I </w:t>
      </w:r>
      <w:r w:rsidR="00C96F51">
        <w:rPr>
          <w:lang w:val="es-MX"/>
        </w:rPr>
        <w:t>Operación manual</w:t>
      </w:r>
      <w:r w:rsidR="00C96F51" w:rsidRPr="00C96F51">
        <w:rPr>
          <w:lang w:val="es-MX"/>
        </w:rPr>
        <w:t>:</w:t>
      </w:r>
      <w:r w:rsidR="00C96F51">
        <w:rPr>
          <w:lang w:val="es-MX"/>
        </w:rPr>
        <w:t xml:space="preserve"> Obtención de la intensidad luminosa</w:t>
      </w:r>
      <w:bookmarkEnd w:id="14"/>
    </w:p>
    <w:p w:rsidR="00987D8B" w:rsidRDefault="00987D8B" w:rsidP="00987D8B">
      <w:pPr>
        <w:pStyle w:val="Heading3"/>
        <w:rPr>
          <w:lang w:val="es-MX"/>
        </w:rPr>
      </w:pPr>
    </w:p>
    <w:p w:rsidR="00987D8B" w:rsidRDefault="00987D8B" w:rsidP="00987D8B">
      <w:pPr>
        <w:ind w:firstLine="450"/>
        <w:rPr>
          <w:lang w:val="es-MX"/>
        </w:rPr>
      </w:pPr>
      <w:r>
        <w:rPr>
          <w:lang w:val="es-MX"/>
        </w:rPr>
        <w:t>La interfaz gráfica cuenta con una sección donde se puede obtener los niveles de intensidad de una imagen de forma manual, el proceso se completa presionando cuatro botones. Como es un proceso secuencial, los botones son habilitados y deshabilitados de acuerdo con el paso actual, es decir, no se podrá presionar ningún otro botón más que el subsecuente. La figura TODO nos muestra la sección del proceso manual para la obtención de la intensidad luminosa en la GUI:</w:t>
      </w:r>
    </w:p>
    <w:p w:rsidR="00987D8B" w:rsidRDefault="00987D8B" w:rsidP="00987D8B">
      <w:pPr>
        <w:keepNext/>
        <w:ind w:firstLine="450"/>
        <w:jc w:val="center"/>
      </w:pPr>
      <w:r>
        <w:rPr>
          <w:noProof/>
          <w:lang w:bidi="ar-SA"/>
        </w:rPr>
        <w:drawing>
          <wp:inline distT="0" distB="0" distL="0" distR="0" wp14:anchorId="374272D1" wp14:editId="4BD318E5">
            <wp:extent cx="1626870" cy="19618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4213" cy="1970668"/>
                    </a:xfrm>
                    <a:prstGeom prst="rect">
                      <a:avLst/>
                    </a:prstGeom>
                  </pic:spPr>
                </pic:pic>
              </a:graphicData>
            </a:graphic>
          </wp:inline>
        </w:drawing>
      </w:r>
    </w:p>
    <w:p w:rsidR="00987D8B" w:rsidRDefault="00987D8B" w:rsidP="00987D8B">
      <w:pPr>
        <w:pStyle w:val="Caption"/>
        <w:jc w:val="center"/>
        <w:rPr>
          <w:lang w:val="es-MX"/>
        </w:rPr>
      </w:pPr>
      <w:bookmarkStart w:id="15" w:name="_Toc502153557"/>
      <w:r w:rsidRPr="00987D8B">
        <w:rPr>
          <w:lang w:val="es-MX"/>
        </w:rPr>
        <w:t xml:space="preserve">Figura </w:t>
      </w:r>
      <w:r w:rsidRPr="00987D8B">
        <w:rPr>
          <w:lang w:val="es-MX"/>
        </w:rPr>
        <w:fldChar w:fldCharType="begin"/>
      </w:r>
      <w:r w:rsidRPr="00987D8B">
        <w:rPr>
          <w:lang w:val="es-MX"/>
        </w:rPr>
        <w:instrText xml:space="preserve"> SEQ Figura \* ARABIC </w:instrText>
      </w:r>
      <w:r w:rsidRPr="00987D8B">
        <w:rPr>
          <w:lang w:val="es-MX"/>
        </w:rPr>
        <w:fldChar w:fldCharType="separate"/>
      </w:r>
      <w:r w:rsidRPr="00987D8B">
        <w:rPr>
          <w:noProof/>
          <w:lang w:val="es-MX"/>
        </w:rPr>
        <w:t>5</w:t>
      </w:r>
      <w:r w:rsidRPr="00987D8B">
        <w:rPr>
          <w:lang w:val="es-MX"/>
        </w:rPr>
        <w:fldChar w:fldCharType="end"/>
      </w:r>
      <w:r w:rsidRPr="00987D8B">
        <w:rPr>
          <w:lang w:val="es-MX"/>
        </w:rPr>
        <w:t>. Sección</w:t>
      </w:r>
      <w:r>
        <w:rPr>
          <w:lang w:val="es-MX"/>
        </w:rPr>
        <w:t>:</w:t>
      </w:r>
      <w:r w:rsidRPr="00987D8B">
        <w:rPr>
          <w:lang w:val="es-MX"/>
        </w:rPr>
        <w:t xml:space="preserve"> "Proceso Manual" en la interfaz gráfica.</w:t>
      </w:r>
      <w:bookmarkEnd w:id="15"/>
    </w:p>
    <w:p w:rsidR="00F42B49" w:rsidRPr="00F42B49" w:rsidRDefault="00F42B49" w:rsidP="00F42B49">
      <w:pPr>
        <w:rPr>
          <w:lang w:val="es-MX"/>
        </w:rPr>
      </w:pPr>
    </w:p>
    <w:p w:rsidR="00F42B49" w:rsidRDefault="00F42B49" w:rsidP="000D0B79">
      <w:pPr>
        <w:pStyle w:val="Heading4"/>
        <w:rPr>
          <w:lang w:val="es-MX"/>
        </w:rPr>
      </w:pPr>
      <w:r>
        <w:rPr>
          <w:lang w:val="es-MX"/>
        </w:rPr>
        <w:t xml:space="preserve">Botón “Open </w:t>
      </w:r>
      <w:proofErr w:type="spellStart"/>
      <w:r>
        <w:rPr>
          <w:lang w:val="es-MX"/>
        </w:rPr>
        <w:t>Image</w:t>
      </w:r>
      <w:proofErr w:type="spellEnd"/>
      <w:r>
        <w:rPr>
          <w:lang w:val="es-MX"/>
        </w:rPr>
        <w:t>”</w:t>
      </w:r>
    </w:p>
    <w:p w:rsidR="000D0B79" w:rsidRDefault="000D0B79" w:rsidP="000D0B79">
      <w:pPr>
        <w:ind w:firstLine="450"/>
        <w:rPr>
          <w:lang w:val="es-MX"/>
        </w:rPr>
      </w:pPr>
    </w:p>
    <w:p w:rsidR="000D0B79" w:rsidRDefault="00F42B49" w:rsidP="000D0B79">
      <w:pPr>
        <w:ind w:firstLine="450"/>
        <w:rPr>
          <w:lang w:val="es-MX"/>
        </w:rPr>
      </w:pPr>
      <w:r>
        <w:rPr>
          <w:lang w:val="es-MX"/>
        </w:rPr>
        <w:t xml:space="preserve">El botón “Open </w:t>
      </w:r>
      <w:proofErr w:type="spellStart"/>
      <w:r>
        <w:rPr>
          <w:lang w:val="es-MX"/>
        </w:rPr>
        <w:t>Image</w:t>
      </w:r>
      <w:proofErr w:type="spellEnd"/>
      <w:r>
        <w:rPr>
          <w:lang w:val="es-MX"/>
        </w:rPr>
        <w:t xml:space="preserve">” tiene la función de abrir una imagen </w:t>
      </w:r>
      <w:r w:rsidR="000D0B79">
        <w:rPr>
          <w:lang w:val="es-MX"/>
        </w:rPr>
        <w:t>en algún directorio especificado por el usuario, la imagen puede ser de cualquiera de los siguientes tipos:</w:t>
      </w:r>
    </w:p>
    <w:p w:rsidR="000D0B79" w:rsidRDefault="000D0B79" w:rsidP="000D0B79">
      <w:pPr>
        <w:rPr>
          <w:lang w:val="es-MX"/>
        </w:rPr>
      </w:pPr>
      <w:r w:rsidRPr="000D0B79">
        <w:rPr>
          <w:lang w:val="es-MX"/>
        </w:rPr>
        <w:t>*.</w:t>
      </w:r>
      <w:proofErr w:type="spellStart"/>
      <w:r w:rsidRPr="000D0B79">
        <w:rPr>
          <w:lang w:val="es-MX"/>
        </w:rPr>
        <w:t>bmp</w:t>
      </w:r>
      <w:proofErr w:type="spellEnd"/>
      <w:r w:rsidRPr="000D0B79">
        <w:rPr>
          <w:lang w:val="es-MX"/>
        </w:rPr>
        <w:t>, *.</w:t>
      </w:r>
      <w:proofErr w:type="spellStart"/>
      <w:r w:rsidRPr="000D0B79">
        <w:rPr>
          <w:lang w:val="es-MX"/>
        </w:rPr>
        <w:t>pbm</w:t>
      </w:r>
      <w:proofErr w:type="spellEnd"/>
      <w:r w:rsidRPr="000D0B79">
        <w:rPr>
          <w:lang w:val="es-MX"/>
        </w:rPr>
        <w:t>, *.</w:t>
      </w:r>
      <w:proofErr w:type="spellStart"/>
      <w:r w:rsidRPr="000D0B79">
        <w:rPr>
          <w:lang w:val="es-MX"/>
        </w:rPr>
        <w:t>pgm</w:t>
      </w:r>
      <w:proofErr w:type="spellEnd"/>
      <w:r w:rsidRPr="000D0B79">
        <w:rPr>
          <w:lang w:val="es-MX"/>
        </w:rPr>
        <w:t>, *.ppm, *.sr, *.ras, *.</w:t>
      </w:r>
      <w:proofErr w:type="spellStart"/>
      <w:r w:rsidRPr="000D0B79">
        <w:rPr>
          <w:lang w:val="es-MX"/>
        </w:rPr>
        <w:t>jpg</w:t>
      </w:r>
      <w:proofErr w:type="spellEnd"/>
      <w:r>
        <w:rPr>
          <w:lang w:val="es-MX"/>
        </w:rPr>
        <w:t>, *.</w:t>
      </w:r>
      <w:proofErr w:type="spellStart"/>
      <w:r>
        <w:rPr>
          <w:lang w:val="es-MX"/>
        </w:rPr>
        <w:t>jpeg</w:t>
      </w:r>
      <w:proofErr w:type="spellEnd"/>
      <w:r>
        <w:rPr>
          <w:lang w:val="es-MX"/>
        </w:rPr>
        <w:t>, *.</w:t>
      </w:r>
      <w:proofErr w:type="spellStart"/>
      <w:r>
        <w:rPr>
          <w:lang w:val="es-MX"/>
        </w:rPr>
        <w:t>jpe</w:t>
      </w:r>
      <w:proofErr w:type="spellEnd"/>
      <w:r>
        <w:rPr>
          <w:lang w:val="es-MX"/>
        </w:rPr>
        <w:t>, *.jp2, *.</w:t>
      </w:r>
      <w:proofErr w:type="spellStart"/>
      <w:r>
        <w:rPr>
          <w:lang w:val="es-MX"/>
        </w:rPr>
        <w:t>tiff</w:t>
      </w:r>
      <w:proofErr w:type="spellEnd"/>
      <w:r>
        <w:rPr>
          <w:lang w:val="es-MX"/>
        </w:rPr>
        <w:t>, *.</w:t>
      </w:r>
      <w:proofErr w:type="spellStart"/>
      <w:r>
        <w:rPr>
          <w:lang w:val="es-MX"/>
        </w:rPr>
        <w:t>tif</w:t>
      </w:r>
      <w:proofErr w:type="spellEnd"/>
      <w:r>
        <w:rPr>
          <w:lang w:val="es-MX"/>
        </w:rPr>
        <w:t>, *.</w:t>
      </w:r>
      <w:proofErr w:type="spellStart"/>
      <w:r>
        <w:rPr>
          <w:lang w:val="es-MX"/>
        </w:rPr>
        <w:t>png</w:t>
      </w:r>
      <w:proofErr w:type="spellEnd"/>
    </w:p>
    <w:p w:rsidR="000D0B79" w:rsidRDefault="000D0B79" w:rsidP="000D0B79">
      <w:pPr>
        <w:rPr>
          <w:lang w:val="es-MX"/>
        </w:rPr>
      </w:pPr>
      <w:r>
        <w:rPr>
          <w:lang w:val="es-MX"/>
        </w:rPr>
        <w:t>Si la imagen seleccionada es compatible esta será mostrada en una ventana anexa con el nombre “</w:t>
      </w:r>
      <w:proofErr w:type="spellStart"/>
      <w:r>
        <w:rPr>
          <w:lang w:val="es-MX"/>
        </w:rPr>
        <w:t>Selected</w:t>
      </w:r>
      <w:proofErr w:type="spellEnd"/>
      <w:r>
        <w:rPr>
          <w:lang w:val="es-MX"/>
        </w:rPr>
        <w:t xml:space="preserve"> </w:t>
      </w:r>
      <w:proofErr w:type="spellStart"/>
      <w:r>
        <w:rPr>
          <w:lang w:val="es-MX"/>
        </w:rPr>
        <w:t>Image</w:t>
      </w:r>
      <w:proofErr w:type="spellEnd"/>
      <w:r>
        <w:rPr>
          <w:lang w:val="es-MX"/>
        </w:rPr>
        <w:t>”.</w:t>
      </w:r>
    </w:p>
    <w:p w:rsidR="000D0B79" w:rsidRDefault="000D0B79" w:rsidP="000D0B79">
      <w:pPr>
        <w:rPr>
          <w:lang w:val="es-MX"/>
        </w:rPr>
      </w:pPr>
    </w:p>
    <w:p w:rsidR="000D0B79" w:rsidRDefault="000D0B79" w:rsidP="000D0B79">
      <w:pPr>
        <w:rPr>
          <w:lang w:val="es-MX"/>
        </w:rPr>
      </w:pPr>
    </w:p>
    <w:p w:rsidR="000D0B79" w:rsidRDefault="000D0B79" w:rsidP="000D0B79">
      <w:pPr>
        <w:pStyle w:val="Heading4"/>
        <w:rPr>
          <w:lang w:val="es-MX"/>
        </w:rPr>
      </w:pPr>
      <w:proofErr w:type="spellStart"/>
      <w:r w:rsidRPr="000D0B79">
        <w:rPr>
          <w:lang w:val="es-MX"/>
        </w:rPr>
        <w:lastRenderedPageBreak/>
        <w:t>Boton</w:t>
      </w:r>
      <w:proofErr w:type="spellEnd"/>
      <w:r>
        <w:rPr>
          <w:lang w:val="es-MX"/>
        </w:rPr>
        <w:t xml:space="preserve"> “</w:t>
      </w:r>
      <w:proofErr w:type="spellStart"/>
      <w:r>
        <w:rPr>
          <w:lang w:val="es-MX"/>
        </w:rPr>
        <w:t>Convert</w:t>
      </w:r>
      <w:proofErr w:type="spellEnd"/>
      <w:r>
        <w:rPr>
          <w:lang w:val="es-MX"/>
        </w:rPr>
        <w:t xml:space="preserve"> to </w:t>
      </w:r>
      <w:proofErr w:type="spellStart"/>
      <w:r>
        <w:rPr>
          <w:lang w:val="es-MX"/>
        </w:rPr>
        <w:t>Grayscale</w:t>
      </w:r>
      <w:proofErr w:type="spellEnd"/>
      <w:r>
        <w:rPr>
          <w:lang w:val="es-MX"/>
        </w:rPr>
        <w:t>”</w:t>
      </w:r>
    </w:p>
    <w:p w:rsidR="000D0B79" w:rsidRDefault="000D0B79" w:rsidP="000D0B79">
      <w:pPr>
        <w:rPr>
          <w:lang w:val="es-MX"/>
        </w:rPr>
      </w:pPr>
    </w:p>
    <w:p w:rsidR="00E97A35" w:rsidRDefault="00E97A35" w:rsidP="000D0B79">
      <w:pPr>
        <w:rPr>
          <w:lang w:val="es-MX"/>
        </w:rPr>
      </w:pPr>
      <w:r>
        <w:rPr>
          <w:lang w:val="es-MX"/>
        </w:rPr>
        <w:tab/>
      </w:r>
    </w:p>
    <w:p w:rsidR="000D0B79" w:rsidRDefault="000D0B79" w:rsidP="000D0B79">
      <w:pPr>
        <w:pStyle w:val="Heading4"/>
        <w:rPr>
          <w:lang w:val="es-MX"/>
        </w:rPr>
      </w:pPr>
      <w:proofErr w:type="spellStart"/>
      <w:r>
        <w:rPr>
          <w:lang w:val="es-MX"/>
        </w:rPr>
        <w:t>Boton</w:t>
      </w:r>
      <w:proofErr w:type="spellEnd"/>
      <w:r>
        <w:rPr>
          <w:lang w:val="es-MX"/>
        </w:rPr>
        <w:t xml:space="preserve"> “Set </w:t>
      </w:r>
      <w:proofErr w:type="spellStart"/>
      <w:r>
        <w:rPr>
          <w:lang w:val="es-MX"/>
        </w:rPr>
        <w:t>Middle</w:t>
      </w:r>
      <w:proofErr w:type="spellEnd"/>
      <w:r>
        <w:rPr>
          <w:lang w:val="es-MX"/>
        </w:rPr>
        <w:t xml:space="preserve"> </w:t>
      </w:r>
      <w:proofErr w:type="spellStart"/>
      <w:r>
        <w:rPr>
          <w:lang w:val="es-MX"/>
        </w:rPr>
        <w:t>Points</w:t>
      </w:r>
      <w:proofErr w:type="spellEnd"/>
      <w:r>
        <w:rPr>
          <w:lang w:val="es-MX"/>
        </w:rPr>
        <w:t>”</w:t>
      </w:r>
    </w:p>
    <w:p w:rsidR="000D0B79" w:rsidRDefault="000D0B79" w:rsidP="000D0B79">
      <w:pPr>
        <w:rPr>
          <w:lang w:val="es-MX"/>
        </w:rPr>
      </w:pPr>
    </w:p>
    <w:p w:rsidR="00E97A35" w:rsidRDefault="00E97A35" w:rsidP="000D0B79">
      <w:pPr>
        <w:rPr>
          <w:lang w:val="es-MX"/>
        </w:rPr>
      </w:pPr>
    </w:p>
    <w:p w:rsidR="000D0B79" w:rsidRDefault="000D0B79" w:rsidP="000D0B79">
      <w:pPr>
        <w:pStyle w:val="Heading4"/>
        <w:rPr>
          <w:lang w:val="es-MX"/>
        </w:rPr>
      </w:pPr>
      <w:proofErr w:type="spellStart"/>
      <w:r>
        <w:rPr>
          <w:lang w:val="es-MX"/>
        </w:rPr>
        <w:t>Boton</w:t>
      </w:r>
      <w:proofErr w:type="spellEnd"/>
      <w:r>
        <w:rPr>
          <w:lang w:val="es-MX"/>
        </w:rPr>
        <w:t xml:space="preserve"> “</w:t>
      </w:r>
      <w:proofErr w:type="spellStart"/>
      <w:r>
        <w:rPr>
          <w:lang w:val="es-MX"/>
        </w:rPr>
        <w:t>Get</w:t>
      </w:r>
      <w:proofErr w:type="spellEnd"/>
      <w:r>
        <w:rPr>
          <w:lang w:val="es-MX"/>
        </w:rPr>
        <w:t xml:space="preserve"> </w:t>
      </w:r>
      <w:proofErr w:type="spellStart"/>
      <w:r>
        <w:rPr>
          <w:lang w:val="es-MX"/>
        </w:rPr>
        <w:t>Intensity</w:t>
      </w:r>
      <w:proofErr w:type="spellEnd"/>
      <w:r>
        <w:rPr>
          <w:lang w:val="es-MX"/>
        </w:rPr>
        <w:t xml:space="preserve"> </w:t>
      </w:r>
      <w:proofErr w:type="spellStart"/>
      <w:r>
        <w:rPr>
          <w:lang w:val="es-MX"/>
        </w:rPr>
        <w:t>Levels</w:t>
      </w:r>
      <w:proofErr w:type="spellEnd"/>
      <w:r>
        <w:rPr>
          <w:lang w:val="es-MX"/>
        </w:rPr>
        <w:t>”</w:t>
      </w:r>
    </w:p>
    <w:p w:rsidR="00E97A35" w:rsidRDefault="00E97A35" w:rsidP="00E97A35">
      <w:pPr>
        <w:rPr>
          <w:lang w:val="es-MX"/>
        </w:rPr>
      </w:pPr>
    </w:p>
    <w:p w:rsidR="00E97A35" w:rsidRDefault="00932CD7" w:rsidP="00E97A35">
      <w:pPr>
        <w:pStyle w:val="Heading3"/>
        <w:rPr>
          <w:lang w:val="es-MX"/>
        </w:rPr>
      </w:pPr>
      <w:r w:rsidRPr="000D0B79">
        <w:rPr>
          <w:lang w:val="es-MX"/>
        </w:rPr>
        <w:br w:type="page"/>
      </w:r>
      <w:bookmarkStart w:id="16" w:name="_Toc502153508"/>
      <w:r w:rsidR="00E97A35">
        <w:rPr>
          <w:lang w:val="es-MX"/>
        </w:rPr>
        <w:lastRenderedPageBreak/>
        <w:t>III.I.II Operación automática: Control de intensidad luminosa</w:t>
      </w:r>
      <w:bookmarkEnd w:id="16"/>
    </w:p>
    <w:p w:rsidR="00E97A35" w:rsidRDefault="00E97A35" w:rsidP="00E97A35">
      <w:pPr>
        <w:rPr>
          <w:lang w:val="es-MX"/>
        </w:rPr>
      </w:pPr>
      <w:r>
        <w:rPr>
          <w:lang w:val="es-MX"/>
        </w:rPr>
        <w:br w:type="page"/>
      </w:r>
    </w:p>
    <w:p w:rsidR="00932CD7" w:rsidRDefault="008F7796" w:rsidP="008F7796">
      <w:pPr>
        <w:pStyle w:val="Heading1"/>
        <w:numPr>
          <w:ilvl w:val="0"/>
          <w:numId w:val="1"/>
        </w:numPr>
        <w:rPr>
          <w:lang w:val="es-MX"/>
        </w:rPr>
      </w:pPr>
      <w:bookmarkStart w:id="17" w:name="_Toc502153509"/>
      <w:r>
        <w:rPr>
          <w:lang w:val="es-MX"/>
        </w:rPr>
        <w:lastRenderedPageBreak/>
        <w:t>Resultados y Discusiones</w:t>
      </w:r>
      <w:bookmarkEnd w:id="17"/>
    </w:p>
    <w:p w:rsidR="008F7796" w:rsidRDefault="008F7796">
      <w:pPr>
        <w:spacing w:after="160" w:line="259" w:lineRule="auto"/>
        <w:jc w:val="left"/>
        <w:rPr>
          <w:lang w:val="es-MX"/>
        </w:rPr>
      </w:pPr>
      <w:r>
        <w:rPr>
          <w:lang w:val="es-MX"/>
        </w:rPr>
        <w:br w:type="page"/>
      </w:r>
    </w:p>
    <w:p w:rsidR="008F7796" w:rsidRDefault="008F7796" w:rsidP="008F7796">
      <w:pPr>
        <w:pStyle w:val="Heading1"/>
        <w:numPr>
          <w:ilvl w:val="0"/>
          <w:numId w:val="1"/>
        </w:numPr>
        <w:rPr>
          <w:lang w:val="es-MX"/>
        </w:rPr>
      </w:pPr>
      <w:bookmarkStart w:id="18" w:name="_Toc502153510"/>
      <w:r>
        <w:rPr>
          <w:lang w:val="es-MX"/>
        </w:rPr>
        <w:lastRenderedPageBreak/>
        <w:t>Conclusiones</w:t>
      </w:r>
      <w:bookmarkEnd w:id="18"/>
    </w:p>
    <w:p w:rsidR="008F7796" w:rsidRDefault="008F7796">
      <w:pPr>
        <w:spacing w:after="160" w:line="259" w:lineRule="auto"/>
        <w:jc w:val="left"/>
        <w:rPr>
          <w:lang w:val="es-MX"/>
        </w:rPr>
      </w:pPr>
      <w:r>
        <w:rPr>
          <w:lang w:val="es-MX"/>
        </w:rPr>
        <w:br w:type="page"/>
      </w:r>
    </w:p>
    <w:p w:rsidR="008F7796" w:rsidRDefault="008F7796" w:rsidP="008F7796">
      <w:pPr>
        <w:pStyle w:val="Heading1"/>
        <w:rPr>
          <w:lang w:val="es-MX"/>
        </w:rPr>
      </w:pPr>
      <w:bookmarkStart w:id="19" w:name="_Toc502153511"/>
      <w:r>
        <w:rPr>
          <w:lang w:val="es-MX"/>
        </w:rPr>
        <w:lastRenderedPageBreak/>
        <w:t>Referencias</w:t>
      </w:r>
      <w:bookmarkEnd w:id="19"/>
    </w:p>
    <w:p w:rsidR="008F7796" w:rsidRPr="008F7796" w:rsidRDefault="008F7796" w:rsidP="008F7796">
      <w:pPr>
        <w:rPr>
          <w:lang w:val="es-MX"/>
        </w:rPr>
      </w:pPr>
    </w:p>
    <w:sectPr w:rsidR="008F7796" w:rsidRPr="008F7796" w:rsidSect="008F779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34F1" w:rsidRDefault="00CE34F1" w:rsidP="008F7796">
      <w:pPr>
        <w:spacing w:after="0" w:line="240" w:lineRule="auto"/>
      </w:pPr>
      <w:r>
        <w:separator/>
      </w:r>
    </w:p>
  </w:endnote>
  <w:endnote w:type="continuationSeparator" w:id="0">
    <w:p w:rsidR="00CE34F1" w:rsidRDefault="00CE34F1" w:rsidP="008F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359870"/>
      <w:docPartObj>
        <w:docPartGallery w:val="Page Numbers (Bottom of Page)"/>
        <w:docPartUnique/>
      </w:docPartObj>
    </w:sdtPr>
    <w:sdtEndPr>
      <w:rPr>
        <w:noProof/>
      </w:rPr>
    </w:sdtEndPr>
    <w:sdtContent>
      <w:p w:rsidR="00F42B49" w:rsidRDefault="00F42B49">
        <w:pPr>
          <w:pStyle w:val="Footer"/>
          <w:jc w:val="right"/>
        </w:pPr>
        <w:r>
          <w:fldChar w:fldCharType="begin"/>
        </w:r>
        <w:r>
          <w:instrText xml:space="preserve"> PAGE   \* MERGEFORMAT </w:instrText>
        </w:r>
        <w:r>
          <w:fldChar w:fldCharType="separate"/>
        </w:r>
        <w:r w:rsidR="00E97A35">
          <w:rPr>
            <w:noProof/>
          </w:rPr>
          <w:t>2</w:t>
        </w:r>
        <w:r>
          <w:rPr>
            <w:noProof/>
          </w:rPr>
          <w:fldChar w:fldCharType="end"/>
        </w:r>
      </w:p>
    </w:sdtContent>
  </w:sdt>
  <w:p w:rsidR="00F42B49" w:rsidRDefault="00F42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34F1" w:rsidRDefault="00CE34F1" w:rsidP="008F7796">
      <w:pPr>
        <w:spacing w:after="0" w:line="240" w:lineRule="auto"/>
      </w:pPr>
      <w:r>
        <w:separator/>
      </w:r>
    </w:p>
  </w:footnote>
  <w:footnote w:type="continuationSeparator" w:id="0">
    <w:p w:rsidR="00CE34F1" w:rsidRDefault="00CE34F1" w:rsidP="008F77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FAB"/>
    <w:multiLevelType w:val="hybridMultilevel"/>
    <w:tmpl w:val="44D057E0"/>
    <w:lvl w:ilvl="0" w:tplc="040EE61A">
      <w:start w:val="1"/>
      <w:numFmt w:val="upperRoman"/>
      <w:lvlText w:val="III.%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A2961"/>
    <w:multiLevelType w:val="multilevel"/>
    <w:tmpl w:val="05C25198"/>
    <w:lvl w:ilvl="0">
      <w:start w:val="1"/>
      <w:numFmt w:val="upperRoman"/>
      <w:lvlText w:val="%1."/>
      <w:lvlJc w:val="left"/>
      <w:pPr>
        <w:ind w:left="360" w:hanging="360"/>
      </w:pPr>
      <w:rPr>
        <w:rFonts w:hint="default"/>
      </w:rPr>
    </w:lvl>
    <w:lvl w:ilvl="1">
      <w:start w:val="1"/>
      <w:numFmt w:val="upperRoman"/>
      <w:lvlText w:val="%2.I."/>
      <w:lvlJc w:val="left"/>
      <w:pPr>
        <w:ind w:left="1080" w:hanging="360"/>
      </w:pPr>
      <w:rPr>
        <w:rFonts w:hint="default"/>
      </w:rPr>
    </w:lvl>
    <w:lvl w:ilvl="2">
      <w:start w:val="1"/>
      <w:numFmt w:val="upperRoman"/>
      <w:lvlText w:val="%3II.I.I"/>
      <w:lvlJc w:val="right"/>
      <w:pPr>
        <w:ind w:left="1800" w:hanging="180"/>
      </w:pPr>
      <w:rPr>
        <w:rFonts w:hint="default"/>
      </w:rPr>
    </w:lvl>
    <w:lvl w:ilvl="3">
      <w:start w:val="1"/>
      <w:numFmt w:val="upperRoman"/>
      <w:lvlText w:val="%4II.I.I.I"/>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AA16D90"/>
    <w:multiLevelType w:val="hybridMultilevel"/>
    <w:tmpl w:val="FAFC26EA"/>
    <w:lvl w:ilvl="0" w:tplc="040EE61A">
      <w:start w:val="1"/>
      <w:numFmt w:val="upperRoman"/>
      <w:lvlText w:val="III.%1"/>
      <w:lvlJc w:val="righ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0D8028BF"/>
    <w:multiLevelType w:val="hybridMultilevel"/>
    <w:tmpl w:val="B44EAB60"/>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A7EED"/>
    <w:multiLevelType w:val="hybridMultilevel"/>
    <w:tmpl w:val="4366EB2E"/>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8695C"/>
    <w:multiLevelType w:val="multilevel"/>
    <w:tmpl w:val="B8BE0704"/>
    <w:lvl w:ilvl="0">
      <w:start w:val="1"/>
      <w:numFmt w:val="upperRoman"/>
      <w:lvlText w:val="III.%1"/>
      <w:lvlJc w:val="right"/>
      <w:pPr>
        <w:ind w:left="360" w:hanging="360"/>
      </w:pPr>
      <w:rPr>
        <w:rFonts w:hint="default"/>
      </w:rPr>
    </w:lvl>
    <w:lvl w:ilvl="1">
      <w:start w:val="1"/>
      <w:numFmt w:val="upperRoman"/>
      <w:lvlText w:val="%2.I)"/>
      <w:lvlJc w:val="left"/>
      <w:pPr>
        <w:ind w:left="720" w:hanging="360"/>
      </w:pPr>
      <w:rPr>
        <w:rFonts w:hint="default"/>
      </w:rPr>
    </w:lvl>
    <w:lvl w:ilvl="2">
      <w:start w:val="1"/>
      <w:numFmt w:val="none"/>
      <w:lvlText w:val="I.I.I)"/>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1D6FCD"/>
    <w:multiLevelType w:val="hybridMultilevel"/>
    <w:tmpl w:val="D19262F2"/>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81D40"/>
    <w:multiLevelType w:val="hybridMultilevel"/>
    <w:tmpl w:val="E9223C24"/>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540C49"/>
    <w:multiLevelType w:val="hybridMultilevel"/>
    <w:tmpl w:val="FF0E8866"/>
    <w:lvl w:ilvl="0" w:tplc="040EE61A">
      <w:start w:val="1"/>
      <w:numFmt w:val="upperRoman"/>
      <w:lvlText w:val="III.%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C346F"/>
    <w:multiLevelType w:val="multilevel"/>
    <w:tmpl w:val="EDDCCFC8"/>
    <w:lvl w:ilvl="0">
      <w:start w:val="1"/>
      <w:numFmt w:val="upperRoman"/>
      <w:lvlText w:val="%1."/>
      <w:lvlJc w:val="left"/>
      <w:pPr>
        <w:ind w:left="360" w:hanging="360"/>
      </w:pPr>
      <w:rPr>
        <w:rFonts w:hint="default"/>
      </w:rPr>
    </w:lvl>
    <w:lvl w:ilvl="1">
      <w:start w:val="1"/>
      <w:numFmt w:val="upperRoman"/>
      <w:lvlText w:val="%2.I."/>
      <w:lvlJc w:val="left"/>
      <w:pPr>
        <w:ind w:left="1080" w:hanging="360"/>
      </w:pPr>
      <w:rPr>
        <w:rFonts w:hint="default"/>
      </w:rPr>
    </w:lvl>
    <w:lvl w:ilvl="2">
      <w:start w:val="1"/>
      <w:numFmt w:val="upperRoman"/>
      <w:lvlText w:val="%3II.I.I"/>
      <w:lvlJc w:val="right"/>
      <w:pPr>
        <w:ind w:left="1800" w:hanging="180"/>
      </w:pPr>
      <w:rPr>
        <w:rFonts w:hint="default"/>
      </w:rPr>
    </w:lvl>
    <w:lvl w:ilvl="3">
      <w:start w:val="1"/>
      <w:numFmt w:val="upperRoman"/>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3F961436"/>
    <w:multiLevelType w:val="multilevel"/>
    <w:tmpl w:val="05C25198"/>
    <w:lvl w:ilvl="0">
      <w:start w:val="1"/>
      <w:numFmt w:val="upperRoman"/>
      <w:lvlText w:val="%1."/>
      <w:lvlJc w:val="left"/>
      <w:pPr>
        <w:ind w:left="360" w:hanging="360"/>
      </w:pPr>
      <w:rPr>
        <w:rFonts w:hint="default"/>
      </w:rPr>
    </w:lvl>
    <w:lvl w:ilvl="1">
      <w:start w:val="1"/>
      <w:numFmt w:val="upperRoman"/>
      <w:lvlText w:val="%2.I."/>
      <w:lvlJc w:val="left"/>
      <w:pPr>
        <w:ind w:left="1080" w:hanging="360"/>
      </w:pPr>
      <w:rPr>
        <w:rFonts w:hint="default"/>
      </w:rPr>
    </w:lvl>
    <w:lvl w:ilvl="2">
      <w:start w:val="1"/>
      <w:numFmt w:val="upperRoman"/>
      <w:lvlText w:val="%3II.I.I"/>
      <w:lvlJc w:val="right"/>
      <w:pPr>
        <w:ind w:left="1800" w:hanging="180"/>
      </w:pPr>
      <w:rPr>
        <w:rFonts w:hint="default"/>
      </w:rPr>
    </w:lvl>
    <w:lvl w:ilvl="3">
      <w:start w:val="1"/>
      <w:numFmt w:val="upperRoman"/>
      <w:lvlText w:val="%4II.I.I.I"/>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4CE93E6B"/>
    <w:multiLevelType w:val="hybridMultilevel"/>
    <w:tmpl w:val="AF4A1E4A"/>
    <w:lvl w:ilvl="0" w:tplc="040EE61A">
      <w:start w:val="1"/>
      <w:numFmt w:val="upperRoman"/>
      <w:lvlText w:val="III.%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E75419"/>
    <w:multiLevelType w:val="hybridMultilevel"/>
    <w:tmpl w:val="F2CE7A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9FE2F51"/>
    <w:multiLevelType w:val="hybridMultilevel"/>
    <w:tmpl w:val="0BB80D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5AFB063D"/>
    <w:multiLevelType w:val="hybridMultilevel"/>
    <w:tmpl w:val="FCA636A6"/>
    <w:lvl w:ilvl="0" w:tplc="040EE61A">
      <w:start w:val="1"/>
      <w:numFmt w:val="upperRoman"/>
      <w:lvlText w:val="III.%1"/>
      <w:lvlJc w:val="righ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EE0F28"/>
    <w:multiLevelType w:val="hybridMultilevel"/>
    <w:tmpl w:val="371EDE5C"/>
    <w:lvl w:ilvl="0" w:tplc="F14818F6">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E36CD4"/>
    <w:multiLevelType w:val="hybridMultilevel"/>
    <w:tmpl w:val="A978DDFE"/>
    <w:lvl w:ilvl="0" w:tplc="040EE61A">
      <w:start w:val="1"/>
      <w:numFmt w:val="upperRoman"/>
      <w:lvlText w:val="II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6"/>
  </w:num>
  <w:num w:numId="4">
    <w:abstractNumId w:val="2"/>
  </w:num>
  <w:num w:numId="5">
    <w:abstractNumId w:val="11"/>
  </w:num>
  <w:num w:numId="6">
    <w:abstractNumId w:val="8"/>
  </w:num>
  <w:num w:numId="7">
    <w:abstractNumId w:val="4"/>
  </w:num>
  <w:num w:numId="8">
    <w:abstractNumId w:val="15"/>
  </w:num>
  <w:num w:numId="9">
    <w:abstractNumId w:val="3"/>
  </w:num>
  <w:num w:numId="10">
    <w:abstractNumId w:val="14"/>
  </w:num>
  <w:num w:numId="11">
    <w:abstractNumId w:val="0"/>
  </w:num>
  <w:num w:numId="12">
    <w:abstractNumId w:val="5"/>
  </w:num>
  <w:num w:numId="13">
    <w:abstractNumId w:val="9"/>
  </w:num>
  <w:num w:numId="14">
    <w:abstractNumId w:val="13"/>
  </w:num>
  <w:num w:numId="15">
    <w:abstractNumId w:val="12"/>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3E"/>
    <w:rsid w:val="000D0B79"/>
    <w:rsid w:val="002478F2"/>
    <w:rsid w:val="00351612"/>
    <w:rsid w:val="004279D4"/>
    <w:rsid w:val="00450392"/>
    <w:rsid w:val="00505E58"/>
    <w:rsid w:val="0059593E"/>
    <w:rsid w:val="006170C1"/>
    <w:rsid w:val="00681B6B"/>
    <w:rsid w:val="00724C7E"/>
    <w:rsid w:val="008924BE"/>
    <w:rsid w:val="008F7796"/>
    <w:rsid w:val="00932CD7"/>
    <w:rsid w:val="00987D8B"/>
    <w:rsid w:val="009A781D"/>
    <w:rsid w:val="00AB1564"/>
    <w:rsid w:val="00B03F7A"/>
    <w:rsid w:val="00B453DD"/>
    <w:rsid w:val="00B45C6C"/>
    <w:rsid w:val="00C96F51"/>
    <w:rsid w:val="00CA5073"/>
    <w:rsid w:val="00CE34F1"/>
    <w:rsid w:val="00E013C8"/>
    <w:rsid w:val="00E97A35"/>
    <w:rsid w:val="00EC1FBE"/>
    <w:rsid w:val="00F4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1007"/>
  <w15:chartTrackingRefBased/>
  <w15:docId w15:val="{BE4000FB-E355-44E8-863C-724917BB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93E"/>
    <w:pPr>
      <w:spacing w:after="200" w:line="360" w:lineRule="auto"/>
      <w:jc w:val="both"/>
    </w:pPr>
    <w:rPr>
      <w:rFonts w:ascii="Arial" w:eastAsia="Times New Roman" w:hAnsi="Arial" w:cs="Times New Roman"/>
      <w:sz w:val="24"/>
      <w:lang w:bidi="en-US"/>
    </w:rPr>
  </w:style>
  <w:style w:type="paragraph" w:styleId="Heading1">
    <w:name w:val="heading 1"/>
    <w:basedOn w:val="Normal"/>
    <w:next w:val="Normal"/>
    <w:link w:val="Heading1Char"/>
    <w:uiPriority w:val="9"/>
    <w:qFormat/>
    <w:rsid w:val="00932CD7"/>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932CD7"/>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C96F51"/>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F42B49"/>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59593E"/>
    <w:rPr>
      <w:color w:val="808080"/>
    </w:rPr>
  </w:style>
  <w:style w:type="table" w:styleId="TableGrid">
    <w:name w:val="Table Grid"/>
    <w:basedOn w:val="TableNormal"/>
    <w:rsid w:val="0059593E"/>
    <w:pPr>
      <w:spacing w:after="0" w:line="240" w:lineRule="auto"/>
    </w:pPr>
    <w:rPr>
      <w:rFonts w:ascii="Calibri" w:eastAsia="Times New Roman" w:hAnsi="Calibri" w:cs="Times New Roman"/>
      <w:sz w:val="24"/>
      <w:szCs w:val="24"/>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2CD7"/>
    <w:rPr>
      <w:rFonts w:ascii="Arial" w:eastAsiaTheme="majorEastAsia" w:hAnsi="Arial" w:cstheme="majorBidi"/>
      <w:b/>
      <w:sz w:val="40"/>
      <w:szCs w:val="32"/>
      <w:lang w:bidi="en-US"/>
    </w:rPr>
  </w:style>
  <w:style w:type="character" w:customStyle="1" w:styleId="Heading2Char">
    <w:name w:val="Heading 2 Char"/>
    <w:basedOn w:val="DefaultParagraphFont"/>
    <w:link w:val="Heading2"/>
    <w:uiPriority w:val="9"/>
    <w:rsid w:val="00932CD7"/>
    <w:rPr>
      <w:rFonts w:ascii="Arial" w:eastAsiaTheme="majorEastAsia" w:hAnsi="Arial" w:cstheme="majorBidi"/>
      <w:sz w:val="32"/>
      <w:szCs w:val="26"/>
      <w:lang w:bidi="en-US"/>
    </w:rPr>
  </w:style>
  <w:style w:type="paragraph" w:styleId="Header">
    <w:name w:val="header"/>
    <w:basedOn w:val="Normal"/>
    <w:link w:val="HeaderChar"/>
    <w:uiPriority w:val="99"/>
    <w:unhideWhenUsed/>
    <w:rsid w:val="008F7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796"/>
    <w:rPr>
      <w:rFonts w:ascii="Arial" w:eastAsia="Times New Roman" w:hAnsi="Arial" w:cs="Times New Roman"/>
      <w:sz w:val="24"/>
      <w:lang w:bidi="en-US"/>
    </w:rPr>
  </w:style>
  <w:style w:type="paragraph" w:styleId="Footer">
    <w:name w:val="footer"/>
    <w:basedOn w:val="Normal"/>
    <w:link w:val="FooterChar"/>
    <w:uiPriority w:val="99"/>
    <w:unhideWhenUsed/>
    <w:rsid w:val="008F7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796"/>
    <w:rPr>
      <w:rFonts w:ascii="Arial" w:eastAsia="Times New Roman" w:hAnsi="Arial" w:cs="Times New Roman"/>
      <w:sz w:val="24"/>
      <w:lang w:bidi="en-US"/>
    </w:rPr>
  </w:style>
  <w:style w:type="paragraph" w:styleId="ListParagraph">
    <w:name w:val="List Paragraph"/>
    <w:basedOn w:val="Normal"/>
    <w:uiPriority w:val="34"/>
    <w:qFormat/>
    <w:rsid w:val="00E013C8"/>
    <w:pPr>
      <w:ind w:left="720"/>
      <w:contextualSpacing/>
    </w:pPr>
  </w:style>
  <w:style w:type="character" w:styleId="Hyperlink">
    <w:name w:val="Hyperlink"/>
    <w:basedOn w:val="DefaultParagraphFont"/>
    <w:uiPriority w:val="99"/>
    <w:unhideWhenUsed/>
    <w:rsid w:val="00EC1FBE"/>
    <w:rPr>
      <w:color w:val="0563C1" w:themeColor="hyperlink"/>
      <w:u w:val="single"/>
    </w:rPr>
  </w:style>
  <w:style w:type="paragraph" w:styleId="Caption">
    <w:name w:val="caption"/>
    <w:basedOn w:val="Normal"/>
    <w:next w:val="Normal"/>
    <w:uiPriority w:val="35"/>
    <w:unhideWhenUsed/>
    <w:qFormat/>
    <w:rsid w:val="009A781D"/>
    <w:pPr>
      <w:spacing w:before="240" w:after="440" w:line="240" w:lineRule="auto"/>
    </w:pPr>
    <w:rPr>
      <w:iCs/>
      <w:sz w:val="22"/>
      <w:szCs w:val="18"/>
    </w:rPr>
  </w:style>
  <w:style w:type="character" w:customStyle="1" w:styleId="Heading3Char">
    <w:name w:val="Heading 3 Char"/>
    <w:basedOn w:val="DefaultParagraphFont"/>
    <w:link w:val="Heading3"/>
    <w:uiPriority w:val="9"/>
    <w:rsid w:val="00C96F51"/>
    <w:rPr>
      <w:rFonts w:ascii="Arial" w:eastAsiaTheme="majorEastAsia" w:hAnsi="Arial" w:cstheme="majorBidi"/>
      <w:sz w:val="24"/>
      <w:szCs w:val="24"/>
      <w:lang w:bidi="en-US"/>
    </w:rPr>
  </w:style>
  <w:style w:type="character" w:customStyle="1" w:styleId="Heading4Char">
    <w:name w:val="Heading 4 Char"/>
    <w:basedOn w:val="DefaultParagraphFont"/>
    <w:link w:val="Heading4"/>
    <w:uiPriority w:val="9"/>
    <w:rsid w:val="00F42B49"/>
    <w:rPr>
      <w:rFonts w:ascii="Arial" w:eastAsiaTheme="majorEastAsia" w:hAnsi="Arial" w:cstheme="majorBidi"/>
      <w:iCs/>
      <w:sz w:val="24"/>
      <w:lang w:bidi="en-US"/>
    </w:rPr>
  </w:style>
  <w:style w:type="paragraph" w:styleId="TOC2">
    <w:name w:val="toc 2"/>
    <w:basedOn w:val="Normal"/>
    <w:next w:val="Normal"/>
    <w:autoRedefine/>
    <w:uiPriority w:val="39"/>
    <w:unhideWhenUsed/>
    <w:rsid w:val="00E97A35"/>
    <w:pPr>
      <w:spacing w:after="100"/>
      <w:ind w:left="240"/>
    </w:pPr>
  </w:style>
  <w:style w:type="paragraph" w:styleId="TOC1">
    <w:name w:val="toc 1"/>
    <w:basedOn w:val="Normal"/>
    <w:next w:val="Normal"/>
    <w:autoRedefine/>
    <w:uiPriority w:val="39"/>
    <w:unhideWhenUsed/>
    <w:rsid w:val="00E97A35"/>
    <w:pPr>
      <w:spacing w:after="100"/>
    </w:pPr>
  </w:style>
  <w:style w:type="paragraph" w:styleId="TOC3">
    <w:name w:val="toc 3"/>
    <w:basedOn w:val="Normal"/>
    <w:next w:val="Normal"/>
    <w:autoRedefine/>
    <w:uiPriority w:val="39"/>
    <w:unhideWhenUsed/>
    <w:rsid w:val="00E97A35"/>
    <w:pPr>
      <w:spacing w:after="100"/>
      <w:ind w:left="480"/>
    </w:pPr>
  </w:style>
  <w:style w:type="paragraph" w:styleId="TableofFigures">
    <w:name w:val="table of figures"/>
    <w:basedOn w:val="Normal"/>
    <w:next w:val="Normal"/>
    <w:uiPriority w:val="99"/>
    <w:unhideWhenUsed/>
    <w:rsid w:val="00E97A3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help.github.com/" TargetMode="Externa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5753C019A5445E8189A7E81718693F"/>
        <w:category>
          <w:name w:val="General"/>
          <w:gallery w:val="placeholder"/>
        </w:category>
        <w:types>
          <w:type w:val="bbPlcHdr"/>
        </w:types>
        <w:behaviors>
          <w:behavior w:val="content"/>
        </w:behaviors>
        <w:guid w:val="{952945BA-9B12-453D-8F1C-10C19C77B11F}"/>
      </w:docPartPr>
      <w:docPartBody>
        <w:p w:rsidR="00DC4387" w:rsidRDefault="001D7A29" w:rsidP="001D7A29">
          <w:pPr>
            <w:pStyle w:val="265753C019A5445E8189A7E81718693F"/>
          </w:pPr>
          <w:r w:rsidRPr="00FB679F">
            <w:rPr>
              <w:rStyle w:val="PlaceholderText"/>
              <w:lang w:val="es-MX"/>
            </w:rPr>
            <w:t>Elija un elemento.</w:t>
          </w:r>
        </w:p>
      </w:docPartBody>
    </w:docPart>
    <w:docPart>
      <w:docPartPr>
        <w:name w:val="1C2B8838CA5345D18F6FE0DCF4749F53"/>
        <w:category>
          <w:name w:val="General"/>
          <w:gallery w:val="placeholder"/>
        </w:category>
        <w:types>
          <w:type w:val="bbPlcHdr"/>
        </w:types>
        <w:behaviors>
          <w:behavior w:val="content"/>
        </w:behaviors>
        <w:guid w:val="{63CD27E6-1FDE-416E-BC0C-70E94A3B6D48}"/>
      </w:docPartPr>
      <w:docPartBody>
        <w:p w:rsidR="00DC4387" w:rsidRDefault="001D7A29" w:rsidP="001D7A29">
          <w:pPr>
            <w:pStyle w:val="1C2B8838CA5345D18F6FE0DCF4749F53"/>
          </w:pPr>
          <w:r w:rsidRPr="00EC2F0B">
            <w:rPr>
              <w:rStyle w:val="PlaceholderText"/>
            </w:rPr>
            <w:t>Elija un elemento.</w:t>
          </w:r>
        </w:p>
      </w:docPartBody>
    </w:docPart>
    <w:docPart>
      <w:docPartPr>
        <w:name w:val="BBA90BA95AF84CFEB17D1ABDF6AAA9F4"/>
        <w:category>
          <w:name w:val="General"/>
          <w:gallery w:val="placeholder"/>
        </w:category>
        <w:types>
          <w:type w:val="bbPlcHdr"/>
        </w:types>
        <w:behaviors>
          <w:behavior w:val="content"/>
        </w:behaviors>
        <w:guid w:val="{6EB6C455-3272-491E-AE42-16DA08EDA1F6}"/>
      </w:docPartPr>
      <w:docPartBody>
        <w:p w:rsidR="00DC4387" w:rsidRDefault="001D7A29" w:rsidP="001D7A29">
          <w:pPr>
            <w:pStyle w:val="BBA90BA95AF84CFEB17D1ABDF6AAA9F4"/>
          </w:pPr>
          <w:r w:rsidRPr="00EC2F0B">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29"/>
    <w:rsid w:val="001D7A29"/>
    <w:rsid w:val="00B07475"/>
    <w:rsid w:val="00DC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1D7A29"/>
    <w:rPr>
      <w:color w:val="808080"/>
    </w:rPr>
  </w:style>
  <w:style w:type="paragraph" w:customStyle="1" w:styleId="265753C019A5445E8189A7E81718693F">
    <w:name w:val="265753C019A5445E8189A7E81718693F"/>
    <w:rsid w:val="001D7A29"/>
  </w:style>
  <w:style w:type="paragraph" w:customStyle="1" w:styleId="1C2B8838CA5345D18F6FE0DCF4749F53">
    <w:name w:val="1C2B8838CA5345D18F6FE0DCF4749F53"/>
    <w:rsid w:val="001D7A29"/>
  </w:style>
  <w:style w:type="paragraph" w:customStyle="1" w:styleId="BBA90BA95AF84CFEB17D1ABDF6AAA9F4">
    <w:name w:val="BBA90BA95AF84CFEB17D1ABDF6AAA9F4"/>
    <w:rsid w:val="001D7A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D00A5-F844-4A0C-89EE-936566C07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18</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Castanon, Raul</dc:creator>
  <cp:keywords/>
  <dc:description/>
  <cp:lastModifiedBy>Castanon, Raul</cp:lastModifiedBy>
  <cp:revision>9</cp:revision>
  <dcterms:created xsi:type="dcterms:W3CDTF">2017-12-27T17:28:00Z</dcterms:created>
  <dcterms:modified xsi:type="dcterms:W3CDTF">2017-12-27T21:57:00Z</dcterms:modified>
</cp:coreProperties>
</file>