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DD4" w:rsidRDefault="0098367C" w:rsidP="002F669C">
      <w:pPr>
        <w:rPr>
          <w:rFonts w:eastAsia="Arial"/>
        </w:rPr>
      </w:pPr>
      <w:r>
        <w:rPr>
          <w:rFonts w:eastAsia="Arial"/>
        </w:rPr>
        <w:t>1.</w:t>
      </w:r>
      <w:r>
        <w:rPr>
          <w:rFonts w:eastAsia="Arial"/>
        </w:rPr>
        <w:tab/>
      </w:r>
      <w:r>
        <w:rPr>
          <w:rFonts w:eastAsia="Arial"/>
        </w:rPr>
        <w:t xml:space="preserve">Bibliotecas estáticas </w:t>
      </w:r>
      <w:proofErr w:type="gramStart"/>
      <w:r>
        <w:rPr>
          <w:rFonts w:eastAsia="Arial"/>
        </w:rPr>
        <w:t>(.</w:t>
      </w:r>
      <w:proofErr w:type="spellStart"/>
      <w:proofErr w:type="gramEnd"/>
      <w:r>
        <w:rPr>
          <w:rFonts w:eastAsia="Arial"/>
        </w:rPr>
        <w:t>lib</w:t>
      </w:r>
      <w:proofErr w:type="spellEnd"/>
      <w:r>
        <w:rPr>
          <w:rFonts w:eastAsia="Arial"/>
        </w:rPr>
        <w:t>) são arquivos já previamente compilados (.</w:t>
      </w:r>
      <w:proofErr w:type="spellStart"/>
      <w:r>
        <w:rPr>
          <w:rFonts w:eastAsia="Arial"/>
        </w:rPr>
        <w:t>obj</w:t>
      </w:r>
      <w:proofErr w:type="spellEnd"/>
      <w:r>
        <w:rPr>
          <w:rFonts w:eastAsia="Arial"/>
        </w:rPr>
        <w:t>) que estão ligadas a um programa (usuário/cliente) no momento de sua compilação, são necessárias no ato de compilar na medida que cada arquivo no programa necessita de uma “cópia” da</w:t>
      </w:r>
      <w:r>
        <w:rPr>
          <w:rFonts w:eastAsia="Arial"/>
        </w:rPr>
        <w:t xml:space="preserve"> biblioteca no tempo de compilação, dessa forma, quando o programa é compilado gera um executável independente de arquivos externos. Diferentemente, as bibliotecas dinâmicas </w:t>
      </w:r>
      <w:proofErr w:type="gramStart"/>
      <w:r>
        <w:rPr>
          <w:rFonts w:eastAsia="Arial"/>
        </w:rPr>
        <w:t>(.</w:t>
      </w:r>
      <w:proofErr w:type="spellStart"/>
      <w:proofErr w:type="gramEnd"/>
      <w:r>
        <w:rPr>
          <w:rFonts w:eastAsia="Arial"/>
        </w:rPr>
        <w:t>dll</w:t>
      </w:r>
      <w:proofErr w:type="spellEnd"/>
      <w:r>
        <w:rPr>
          <w:rFonts w:eastAsia="Arial"/>
        </w:rPr>
        <w:t>), apesar de serem arquivos já compilados, existem independentemente do progr</w:t>
      </w:r>
      <w:r>
        <w:rPr>
          <w:rFonts w:eastAsia="Arial"/>
        </w:rPr>
        <w:t>ama (usuário/cliente) criado, dessa forma, este programa passa a depender da biblioteca dinâmica como arquivo externo, ou seja, no tempo de execução do programa.</w:t>
      </w:r>
    </w:p>
    <w:p w:rsidR="00861DD4" w:rsidRDefault="0098367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</w:t>
      </w:r>
      <w:r>
        <w:rPr>
          <w:rFonts w:ascii="Arial" w:eastAsia="Arial" w:hAnsi="Arial" w:cs="Arial"/>
        </w:rPr>
        <w:tab/>
      </w:r>
    </w:p>
    <w:p w:rsidR="00861DD4" w:rsidRDefault="0098367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</w:t>
      </w:r>
      <w:r w:rsidR="002F669C">
        <w:rPr>
          <w:rFonts w:ascii="Arial" w:eastAsia="Arial" w:hAnsi="Arial" w:cs="Arial"/>
        </w:rPr>
        <w:t xml:space="preserve">  O exemplo dado em sala era sobre campos de preenchimento obrigatório em formulários durante uma compra online, um exemplo diferente é a mensagem </w:t>
      </w:r>
      <w:proofErr w:type="gramStart"/>
      <w:r w:rsidR="002F669C">
        <w:rPr>
          <w:rFonts w:ascii="Arial" w:eastAsia="Arial" w:hAnsi="Arial" w:cs="Arial"/>
        </w:rPr>
        <w:t xml:space="preserve">“ </w:t>
      </w:r>
      <w:proofErr w:type="gramEnd"/>
      <w:r w:rsidR="002F669C">
        <w:rPr>
          <w:rFonts w:ascii="Arial" w:eastAsia="Arial" w:hAnsi="Arial" w:cs="Arial"/>
        </w:rPr>
        <w:t xml:space="preserve">seu documento não foi salvo ainda, deseja sair mesmo assim ?” que aparece em alguns editores de texto online quanto tentamos sair e ele verifica que não salvamos o arquivo ainda. </w:t>
      </w:r>
      <w:r>
        <w:rPr>
          <w:rFonts w:ascii="Arial" w:eastAsia="Arial" w:hAnsi="Arial" w:cs="Arial"/>
        </w:rPr>
        <w:tab/>
      </w:r>
    </w:p>
    <w:p w:rsidR="00861DD4" w:rsidRDefault="0098367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</w:t>
      </w:r>
      <w:r w:rsidR="002F669C">
        <w:rPr>
          <w:rFonts w:ascii="Arial" w:eastAsia="Arial" w:hAnsi="Arial" w:cs="Arial"/>
        </w:rPr>
        <w:t xml:space="preserve">  A programação modular permite a criação de </w:t>
      </w:r>
      <w:proofErr w:type="spellStart"/>
      <w:r w:rsidR="002F669C">
        <w:rPr>
          <w:rFonts w:ascii="Arial" w:eastAsia="Arial" w:hAnsi="Arial" w:cs="Arial"/>
        </w:rPr>
        <w:t>baselines</w:t>
      </w:r>
      <w:proofErr w:type="spellEnd"/>
      <w:r w:rsidR="002F669C">
        <w:rPr>
          <w:rFonts w:ascii="Arial" w:eastAsia="Arial" w:hAnsi="Arial" w:cs="Arial"/>
        </w:rPr>
        <w:t xml:space="preserve"> de </w:t>
      </w:r>
      <w:proofErr w:type="gramStart"/>
      <w:r w:rsidR="002F669C">
        <w:rPr>
          <w:rFonts w:ascii="Arial" w:eastAsia="Arial" w:hAnsi="Arial" w:cs="Arial"/>
        </w:rPr>
        <w:t>módulos fonte</w:t>
      </w:r>
      <w:proofErr w:type="gramEnd"/>
      <w:r w:rsidR="002F669C">
        <w:rPr>
          <w:rFonts w:ascii="Arial" w:eastAsia="Arial" w:hAnsi="Arial" w:cs="Arial"/>
        </w:rPr>
        <w:t xml:space="preserve"> já aprovados; e com o desenvolvimento incremental é possível criar várias versões do programa com um todo, com  uma versão sendo mais completa que a </w:t>
      </w:r>
      <w:r w:rsidR="00584F2A">
        <w:rPr>
          <w:rFonts w:ascii="Arial" w:eastAsia="Arial" w:hAnsi="Arial" w:cs="Arial"/>
        </w:rPr>
        <w:t>de antes</w:t>
      </w:r>
      <w:r w:rsidR="002F669C">
        <w:rPr>
          <w:rFonts w:ascii="Arial" w:eastAsia="Arial" w:hAnsi="Arial" w:cs="Arial"/>
        </w:rPr>
        <w:t xml:space="preserve">. A cada versão, temos também uma atualização da </w:t>
      </w:r>
      <w:proofErr w:type="spellStart"/>
      <w:proofErr w:type="gramStart"/>
      <w:r w:rsidR="002F669C">
        <w:rPr>
          <w:rFonts w:ascii="Arial" w:eastAsia="Arial" w:hAnsi="Arial" w:cs="Arial"/>
        </w:rPr>
        <w:t>baseline</w:t>
      </w:r>
      <w:proofErr w:type="spellEnd"/>
      <w:r w:rsidR="002F669C">
        <w:rPr>
          <w:rFonts w:ascii="Arial" w:eastAsia="Arial" w:hAnsi="Arial" w:cs="Arial"/>
        </w:rPr>
        <w:t xml:space="preserve"> ,</w:t>
      </w:r>
      <w:proofErr w:type="gramEnd"/>
      <w:r w:rsidR="002F669C">
        <w:rPr>
          <w:rFonts w:ascii="Arial" w:eastAsia="Arial" w:hAnsi="Arial" w:cs="Arial"/>
        </w:rPr>
        <w:t xml:space="preserve"> com o aprimoramento individual, é possível substituir uma parte do programa por outra com as mesmas funcionalidades  e com </w:t>
      </w:r>
      <w:r w:rsidR="00584F2A">
        <w:rPr>
          <w:rFonts w:ascii="Arial" w:eastAsia="Arial" w:hAnsi="Arial" w:cs="Arial"/>
        </w:rPr>
        <w:t>melhor desempenho</w:t>
      </w:r>
      <w:r w:rsidR="002F669C">
        <w:rPr>
          <w:rFonts w:ascii="Arial" w:eastAsia="Arial" w:hAnsi="Arial" w:cs="Arial"/>
        </w:rPr>
        <w:t xml:space="preserve">, sem afetar o restante do programa. Então, podemos concluir que esses três conceitos juntos permitem o desenvolvimento de um módulo bem </w:t>
      </w:r>
      <w:proofErr w:type="gramStart"/>
      <w:r w:rsidR="002F669C">
        <w:rPr>
          <w:rFonts w:ascii="Arial" w:eastAsia="Arial" w:hAnsi="Arial" w:cs="Arial"/>
        </w:rPr>
        <w:t>projetado</w:t>
      </w:r>
      <w:r w:rsidR="00584F2A" w:rsidRPr="00584F2A">
        <w:rPr>
          <w:rFonts w:ascii="Arial" w:eastAsia="Arial" w:hAnsi="Arial" w:cs="Arial"/>
        </w:rPr>
        <w:t xml:space="preserve"> </w:t>
      </w:r>
      <w:r w:rsidR="00584F2A">
        <w:rPr>
          <w:rFonts w:ascii="Arial" w:eastAsia="Arial" w:hAnsi="Arial" w:cs="Arial"/>
        </w:rPr>
        <w:t>,</w:t>
      </w:r>
      <w:proofErr w:type="gramEnd"/>
      <w:r w:rsidR="00584F2A">
        <w:rPr>
          <w:rFonts w:ascii="Arial" w:eastAsia="Arial" w:hAnsi="Arial" w:cs="Arial"/>
        </w:rPr>
        <w:t xml:space="preserve"> sendo os três conceitos um vantagem de programação modular .</w:t>
      </w:r>
      <w:r>
        <w:rPr>
          <w:rFonts w:ascii="Arial" w:eastAsia="Arial" w:hAnsi="Arial" w:cs="Arial"/>
        </w:rPr>
        <w:tab/>
      </w:r>
    </w:p>
    <w:p w:rsidR="00861DD4" w:rsidRDefault="0098367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</w:t>
      </w:r>
      <w:r w:rsidR="00584F2A">
        <w:rPr>
          <w:rFonts w:ascii="Arial" w:eastAsia="Arial" w:hAnsi="Arial" w:cs="Arial"/>
        </w:rPr>
        <w:t xml:space="preserve"> Na coesão lógica, os elementos possuem funcionalidades relacionas</w:t>
      </w:r>
      <w:proofErr w:type="gramStart"/>
      <w:r w:rsidR="00584F2A">
        <w:rPr>
          <w:rFonts w:ascii="Arial" w:eastAsia="Arial" w:hAnsi="Arial" w:cs="Arial"/>
        </w:rPr>
        <w:t xml:space="preserve"> mas</w:t>
      </w:r>
      <w:proofErr w:type="gramEnd"/>
      <w:r w:rsidR="00584F2A">
        <w:rPr>
          <w:rFonts w:ascii="Arial" w:eastAsia="Arial" w:hAnsi="Arial" w:cs="Arial"/>
        </w:rPr>
        <w:t xml:space="preserve"> não existe uma única definição bem delimitada para o conjunto de elementos. Na coesão funcional os elementos definem uma função bem delimitada. Um exemplo bem simples para os elementos seguindo uma coesão lógica é um módulo que apaga desenhos de uma tela independente dos formatos, apaga quadrados, apaga </w:t>
      </w:r>
      <w:proofErr w:type="spellStart"/>
      <w:proofErr w:type="gramStart"/>
      <w:r w:rsidR="00584F2A">
        <w:rPr>
          <w:rFonts w:ascii="Arial" w:eastAsia="Arial" w:hAnsi="Arial" w:cs="Arial"/>
        </w:rPr>
        <w:t>elipses,</w:t>
      </w:r>
      <w:proofErr w:type="gramEnd"/>
      <w:r w:rsidR="00584F2A">
        <w:rPr>
          <w:rFonts w:ascii="Arial" w:eastAsia="Arial" w:hAnsi="Arial" w:cs="Arial"/>
        </w:rPr>
        <w:t>etc</w:t>
      </w:r>
      <w:proofErr w:type="spellEnd"/>
      <w:r w:rsidR="00584F2A">
        <w:rPr>
          <w:rFonts w:ascii="Arial" w:eastAsia="Arial" w:hAnsi="Arial" w:cs="Arial"/>
        </w:rPr>
        <w:t>. Uma coesão funcional seria se os módulos estivessem separados por formato, um módulo apaga quadrados, outro módulo apaga elipses e assim vai. Nesse caso, a funcionalidade de cada módulo está bem definida</w:t>
      </w:r>
      <w:proofErr w:type="gramStart"/>
      <w:r>
        <w:rPr>
          <w:rFonts w:ascii="Arial" w:eastAsia="Arial" w:hAnsi="Arial" w:cs="Arial"/>
        </w:rPr>
        <w:tab/>
      </w:r>
      <w:proofErr w:type="gramEnd"/>
    </w:p>
    <w:p w:rsidR="00861DD4" w:rsidRDefault="0098367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6.</w:t>
      </w:r>
      <w:r>
        <w:rPr>
          <w:rFonts w:ascii="Arial" w:eastAsia="Arial" w:hAnsi="Arial" w:cs="Arial"/>
        </w:rPr>
        <w:tab/>
        <w:t>Certo</w:t>
      </w:r>
    </w:p>
    <w:p w:rsidR="00861DD4" w:rsidRDefault="0098367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7.</w:t>
      </w:r>
      <w:r>
        <w:rPr>
          <w:rFonts w:ascii="Arial" w:eastAsia="Arial" w:hAnsi="Arial" w:cs="Arial"/>
        </w:rPr>
        <w:tab/>
      </w:r>
      <w:r w:rsidR="00584F2A">
        <w:rPr>
          <w:rFonts w:ascii="Arial" w:eastAsia="Arial" w:hAnsi="Arial" w:cs="Arial"/>
        </w:rPr>
        <w:t xml:space="preserve">Um exemplo de acoplamento de baixa qualidade é uma função que recebe muitos parâmetros. Podemos solucionar isso passando uma </w:t>
      </w:r>
      <w:proofErr w:type="spellStart"/>
      <w:r w:rsidR="00584F2A">
        <w:rPr>
          <w:rFonts w:ascii="Arial" w:eastAsia="Arial" w:hAnsi="Arial" w:cs="Arial"/>
        </w:rPr>
        <w:t>struct</w:t>
      </w:r>
      <w:proofErr w:type="spellEnd"/>
      <w:r w:rsidR="00584F2A">
        <w:rPr>
          <w:rFonts w:ascii="Arial" w:eastAsia="Arial" w:hAnsi="Arial" w:cs="Arial"/>
        </w:rPr>
        <w:t xml:space="preserve">. </w:t>
      </w:r>
    </w:p>
    <w:p w:rsidR="00861DD4" w:rsidRDefault="0098367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8.</w:t>
      </w:r>
      <w:r>
        <w:rPr>
          <w:rFonts w:ascii="Arial" w:eastAsia="Arial" w:hAnsi="Arial" w:cs="Arial"/>
        </w:rPr>
        <w:tab/>
        <w:t xml:space="preserve">A possibilidade de salvar o </w:t>
      </w:r>
      <w:proofErr w:type="gramStart"/>
      <w:r>
        <w:rPr>
          <w:rFonts w:ascii="Arial" w:eastAsia="Arial" w:hAnsi="Arial" w:cs="Arial"/>
        </w:rPr>
        <w:t>jogo</w:t>
      </w:r>
      <w:proofErr w:type="gramEnd"/>
    </w:p>
    <w:p w:rsidR="00861DD4" w:rsidRDefault="0098367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9.</w:t>
      </w:r>
      <w:r>
        <w:rPr>
          <w:rFonts w:ascii="Arial" w:eastAsia="Arial" w:hAnsi="Arial" w:cs="Arial"/>
        </w:rPr>
        <w:tab/>
        <w:t>Existir a possibilidade de</w:t>
      </w:r>
      <w:r>
        <w:rPr>
          <w:rFonts w:ascii="Arial" w:eastAsia="Arial" w:hAnsi="Arial" w:cs="Arial"/>
        </w:rPr>
        <w:t xml:space="preserve"> jogar duas partidas de gamão ao mesmo tempo, pois isso faz com que o sistema tenha que suportar dois tabuleiros.</w:t>
      </w:r>
    </w:p>
    <w:p w:rsidR="00861DD4" w:rsidRDefault="0098367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10.</w:t>
      </w:r>
      <w:r>
        <w:rPr>
          <w:rFonts w:ascii="Arial" w:eastAsia="Arial" w:hAnsi="Arial" w:cs="Arial"/>
        </w:rPr>
        <w:tab/>
      </w:r>
    </w:p>
    <w:p w:rsidR="00861DD4" w:rsidRDefault="0098367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11.</w:t>
      </w:r>
      <w:r w:rsidR="00584F2A">
        <w:rPr>
          <w:rFonts w:ascii="Arial" w:eastAsia="Arial" w:hAnsi="Arial" w:cs="Arial"/>
        </w:rPr>
        <w:t xml:space="preserve"> Verdadeiro, não é porque é genérico que é mal formulado. Um requisito precisa satisfazer ao que está especificando, e se um requisito genérico satisfizer o que o cliente procura e for bem formulado nesse sentido, sem ambiguidade, então está bem formulado.</w:t>
      </w:r>
      <w:proofErr w:type="gramStart"/>
      <w:r>
        <w:rPr>
          <w:rFonts w:ascii="Arial" w:eastAsia="Arial" w:hAnsi="Arial" w:cs="Arial"/>
        </w:rPr>
        <w:tab/>
      </w:r>
      <w:proofErr w:type="gramEnd"/>
    </w:p>
    <w:p w:rsidR="00861DD4" w:rsidRDefault="0098367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12.</w:t>
      </w:r>
      <w:r>
        <w:rPr>
          <w:rFonts w:ascii="Arial" w:eastAsia="Arial" w:hAnsi="Arial" w:cs="Arial"/>
        </w:rPr>
        <w:tab/>
        <w:t xml:space="preserve">A situação mais comum de definição sem declarar uma variável é a utilização, na linguagem C/C++, a utilização da função </w:t>
      </w:r>
      <w:proofErr w:type="spellStart"/>
      <w:r>
        <w:rPr>
          <w:rFonts w:ascii="Arial" w:eastAsia="Arial" w:hAnsi="Arial" w:cs="Arial"/>
        </w:rPr>
        <w:t>malloc</w:t>
      </w:r>
      <w:proofErr w:type="spellEnd"/>
      <w:r>
        <w:rPr>
          <w:rFonts w:ascii="Arial" w:eastAsia="Arial" w:hAnsi="Arial" w:cs="Arial"/>
        </w:rPr>
        <w:t xml:space="preserve"> p</w:t>
      </w:r>
      <w:r>
        <w:rPr>
          <w:rFonts w:ascii="Arial" w:eastAsia="Arial" w:hAnsi="Arial" w:cs="Arial"/>
        </w:rPr>
        <w:t xml:space="preserve">resente na biblioteca </w:t>
      </w:r>
      <w:proofErr w:type="spellStart"/>
      <w:r>
        <w:rPr>
          <w:rFonts w:ascii="Arial" w:eastAsia="Arial" w:hAnsi="Arial" w:cs="Arial"/>
        </w:rPr>
        <w:t>stdlib</w:t>
      </w:r>
      <w:proofErr w:type="spellEnd"/>
      <w:r>
        <w:rPr>
          <w:rFonts w:ascii="Arial" w:eastAsia="Arial" w:hAnsi="Arial" w:cs="Arial"/>
        </w:rPr>
        <w:t>. Esta função aloca um espaço de memória do tamanho em bytes retornando um ponteiro para esta região de memória, portanto, definindo</w:t>
      </w:r>
      <w:proofErr w:type="gramStart"/>
      <w:r>
        <w:rPr>
          <w:rFonts w:ascii="Arial" w:eastAsia="Arial" w:hAnsi="Arial" w:cs="Arial"/>
        </w:rPr>
        <w:t xml:space="preserve"> mas</w:t>
      </w:r>
      <w:proofErr w:type="gramEnd"/>
      <w:r>
        <w:rPr>
          <w:rFonts w:ascii="Arial" w:eastAsia="Arial" w:hAnsi="Arial" w:cs="Arial"/>
        </w:rPr>
        <w:t xml:space="preserve"> não declarando.</w:t>
      </w:r>
    </w:p>
    <w:p w:rsidR="00861DD4" w:rsidRDefault="0098367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13.</w:t>
      </w:r>
      <w:r>
        <w:rPr>
          <w:rFonts w:ascii="Arial" w:eastAsia="Arial" w:hAnsi="Arial" w:cs="Arial"/>
        </w:rPr>
        <w:tab/>
        <w:t>Errado, pois um espaço de dados somente é definido quando existe um esp</w:t>
      </w:r>
      <w:r>
        <w:rPr>
          <w:rFonts w:ascii="Arial" w:eastAsia="Arial" w:hAnsi="Arial" w:cs="Arial"/>
        </w:rPr>
        <w:t xml:space="preserve">aço de memória </w:t>
      </w:r>
      <w:proofErr w:type="gramStart"/>
      <w:r>
        <w:rPr>
          <w:rFonts w:ascii="Arial" w:eastAsia="Arial" w:hAnsi="Arial" w:cs="Arial"/>
        </w:rPr>
        <w:t>alocado(</w:t>
      </w:r>
      <w:proofErr w:type="gramEnd"/>
      <w:r>
        <w:rPr>
          <w:rFonts w:ascii="Arial" w:eastAsia="Arial" w:hAnsi="Arial" w:cs="Arial"/>
        </w:rPr>
        <w:t>definir) e quando é declarado, ou possui um ou mais nomes de referência</w:t>
      </w:r>
    </w:p>
    <w:p w:rsidR="00861DD4" w:rsidRDefault="0098367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14.</w:t>
      </w:r>
      <w:r>
        <w:rPr>
          <w:rFonts w:ascii="Arial" w:eastAsia="Arial" w:hAnsi="Arial" w:cs="Arial"/>
        </w:rPr>
        <w:tab/>
        <w:t xml:space="preserve">É possível utilizar os comandos para </w:t>
      </w:r>
      <w:proofErr w:type="spellStart"/>
      <w:r>
        <w:rPr>
          <w:rFonts w:ascii="Arial" w:eastAsia="Arial" w:hAnsi="Arial" w:cs="Arial"/>
        </w:rPr>
        <w:t>pré</w:t>
      </w:r>
      <w:proofErr w:type="spellEnd"/>
      <w:r>
        <w:rPr>
          <w:rFonts w:ascii="Arial" w:eastAsia="Arial" w:hAnsi="Arial" w:cs="Arial"/>
        </w:rPr>
        <w:t>-processador #</w:t>
      </w:r>
      <w:proofErr w:type="spellStart"/>
      <w:r>
        <w:rPr>
          <w:rFonts w:ascii="Arial" w:eastAsia="Arial" w:hAnsi="Arial" w:cs="Arial"/>
        </w:rPr>
        <w:t>ifdef</w:t>
      </w:r>
      <w:proofErr w:type="spellEnd"/>
      <w:r>
        <w:rPr>
          <w:rFonts w:ascii="Arial" w:eastAsia="Arial" w:hAnsi="Arial" w:cs="Arial"/>
        </w:rPr>
        <w:t>, #</w:t>
      </w:r>
      <w:proofErr w:type="spellStart"/>
      <w:r>
        <w:rPr>
          <w:rFonts w:ascii="Arial" w:eastAsia="Arial" w:hAnsi="Arial" w:cs="Arial"/>
        </w:rPr>
        <w:t>ifndef</w:t>
      </w:r>
      <w:proofErr w:type="spellEnd"/>
      <w:r>
        <w:rPr>
          <w:rFonts w:ascii="Arial" w:eastAsia="Arial" w:hAnsi="Arial" w:cs="Arial"/>
        </w:rPr>
        <w:t>, #</w:t>
      </w:r>
      <w:proofErr w:type="spellStart"/>
      <w:r>
        <w:rPr>
          <w:rFonts w:ascii="Arial" w:eastAsia="Arial" w:hAnsi="Arial" w:cs="Arial"/>
        </w:rPr>
        <w:t>else</w:t>
      </w:r>
      <w:proofErr w:type="spellEnd"/>
      <w:r>
        <w:rPr>
          <w:rFonts w:ascii="Arial" w:eastAsia="Arial" w:hAnsi="Arial" w:cs="Arial"/>
        </w:rPr>
        <w:t xml:space="preserve"> e #</w:t>
      </w:r>
      <w:proofErr w:type="spellStart"/>
      <w:r>
        <w:rPr>
          <w:rFonts w:ascii="Arial" w:eastAsia="Arial" w:hAnsi="Arial" w:cs="Arial"/>
        </w:rPr>
        <w:t>endif</w:t>
      </w:r>
      <w:proofErr w:type="spellEnd"/>
      <w:r>
        <w:rPr>
          <w:rFonts w:ascii="Arial" w:eastAsia="Arial" w:hAnsi="Arial" w:cs="Arial"/>
        </w:rPr>
        <w:t xml:space="preserve">. </w:t>
      </w:r>
      <w:proofErr w:type="gramStart"/>
      <w:r>
        <w:rPr>
          <w:rFonts w:ascii="Arial" w:eastAsia="Arial" w:hAnsi="Arial" w:cs="Arial"/>
        </w:rPr>
        <w:t>Esses comandos permite</w:t>
      </w:r>
      <w:proofErr w:type="gramEnd"/>
      <w:r>
        <w:rPr>
          <w:rFonts w:ascii="Arial" w:eastAsia="Arial" w:hAnsi="Arial" w:cs="Arial"/>
        </w:rPr>
        <w:t xml:space="preserve"> que o </w:t>
      </w:r>
      <w:proofErr w:type="spellStart"/>
      <w:r>
        <w:rPr>
          <w:rFonts w:ascii="Arial" w:eastAsia="Arial" w:hAnsi="Arial" w:cs="Arial"/>
        </w:rPr>
        <w:t>pré</w:t>
      </w:r>
      <w:proofErr w:type="spellEnd"/>
      <w:r>
        <w:rPr>
          <w:rFonts w:ascii="Arial" w:eastAsia="Arial" w:hAnsi="Arial" w:cs="Arial"/>
        </w:rPr>
        <w:t>-processador altere partes do código e/</w:t>
      </w:r>
      <w:r>
        <w:rPr>
          <w:rFonts w:ascii="Arial" w:eastAsia="Arial" w:hAnsi="Arial" w:cs="Arial"/>
        </w:rPr>
        <w:t>ou reutilize partes ignorando outras</w:t>
      </w:r>
    </w:p>
    <w:p w:rsidR="00861DD4" w:rsidRPr="002F669C" w:rsidRDefault="0098367C">
      <w:pPr>
        <w:spacing w:after="0"/>
        <w:rPr>
          <w:rFonts w:ascii="Arial" w:eastAsia="Arial" w:hAnsi="Arial" w:cs="Arial"/>
          <w:lang w:val="en-US"/>
        </w:rPr>
      </w:pPr>
      <w:proofErr w:type="spellStart"/>
      <w:r w:rsidRPr="002F669C">
        <w:rPr>
          <w:rFonts w:ascii="Arial" w:eastAsia="Arial" w:hAnsi="Arial" w:cs="Arial"/>
          <w:lang w:val="en-US"/>
        </w:rPr>
        <w:t>Exemplo</w:t>
      </w:r>
      <w:proofErr w:type="spellEnd"/>
      <w:r w:rsidRPr="002F669C">
        <w:rPr>
          <w:rFonts w:ascii="Arial" w:eastAsia="Arial" w:hAnsi="Arial" w:cs="Arial"/>
          <w:lang w:val="en-US"/>
        </w:rPr>
        <w:t>:</w:t>
      </w:r>
    </w:p>
    <w:p w:rsidR="00861DD4" w:rsidRPr="002F669C" w:rsidRDefault="0098367C">
      <w:pPr>
        <w:spacing w:after="0"/>
        <w:rPr>
          <w:rFonts w:ascii="Arial" w:eastAsia="Arial" w:hAnsi="Arial" w:cs="Arial"/>
          <w:lang w:val="en-US"/>
        </w:rPr>
      </w:pPr>
      <w:r w:rsidRPr="002F669C">
        <w:rPr>
          <w:rFonts w:ascii="Arial" w:eastAsia="Arial" w:hAnsi="Arial" w:cs="Arial"/>
          <w:lang w:val="en-US"/>
        </w:rPr>
        <w:tab/>
        <w:t>#</w:t>
      </w:r>
      <w:proofErr w:type="spellStart"/>
      <w:r w:rsidRPr="002F669C">
        <w:rPr>
          <w:rFonts w:ascii="Arial" w:eastAsia="Arial" w:hAnsi="Arial" w:cs="Arial"/>
          <w:lang w:val="en-US"/>
        </w:rPr>
        <w:t>ifdef</w:t>
      </w:r>
      <w:proofErr w:type="spellEnd"/>
      <w:r w:rsidRPr="002F669C">
        <w:rPr>
          <w:rFonts w:ascii="Arial" w:eastAsia="Arial" w:hAnsi="Arial" w:cs="Arial"/>
          <w:lang w:val="en-US"/>
        </w:rPr>
        <w:t xml:space="preserve"> __EXEMPLE_OWN__</w:t>
      </w:r>
    </w:p>
    <w:p w:rsidR="00861DD4" w:rsidRPr="002F669C" w:rsidRDefault="0098367C">
      <w:pPr>
        <w:spacing w:after="0"/>
        <w:rPr>
          <w:rFonts w:ascii="Arial" w:eastAsia="Arial" w:hAnsi="Arial" w:cs="Arial"/>
          <w:lang w:val="en-US"/>
        </w:rPr>
      </w:pPr>
      <w:r w:rsidRPr="002F669C">
        <w:rPr>
          <w:rFonts w:ascii="Arial" w:eastAsia="Arial" w:hAnsi="Arial" w:cs="Arial"/>
          <w:lang w:val="en-US"/>
        </w:rPr>
        <w:tab/>
      </w:r>
      <w:r w:rsidRPr="002F669C">
        <w:rPr>
          <w:rFonts w:ascii="Arial" w:eastAsia="Arial" w:hAnsi="Arial" w:cs="Arial"/>
          <w:lang w:val="en-US"/>
        </w:rPr>
        <w:tab/>
        <w:t>#define __EXEMPLE_EXT__</w:t>
      </w:r>
    </w:p>
    <w:p w:rsidR="00861DD4" w:rsidRPr="002F669C" w:rsidRDefault="0098367C">
      <w:pPr>
        <w:spacing w:after="0"/>
        <w:rPr>
          <w:rFonts w:ascii="Arial" w:eastAsia="Arial" w:hAnsi="Arial" w:cs="Arial"/>
          <w:lang w:val="en-US"/>
        </w:rPr>
      </w:pPr>
      <w:r w:rsidRPr="002F669C">
        <w:rPr>
          <w:rFonts w:ascii="Arial" w:eastAsia="Arial" w:hAnsi="Arial" w:cs="Arial"/>
          <w:lang w:val="en-US"/>
        </w:rPr>
        <w:tab/>
        <w:t>#else</w:t>
      </w:r>
    </w:p>
    <w:p w:rsidR="00861DD4" w:rsidRPr="002F669C" w:rsidRDefault="0098367C">
      <w:pPr>
        <w:spacing w:after="0"/>
        <w:rPr>
          <w:rFonts w:ascii="Arial" w:eastAsia="Arial" w:hAnsi="Arial" w:cs="Arial"/>
          <w:lang w:val="en-US"/>
        </w:rPr>
      </w:pPr>
      <w:r w:rsidRPr="002F669C">
        <w:rPr>
          <w:rFonts w:ascii="Arial" w:eastAsia="Arial" w:hAnsi="Arial" w:cs="Arial"/>
          <w:lang w:val="en-US"/>
        </w:rPr>
        <w:tab/>
      </w:r>
      <w:r w:rsidRPr="002F669C">
        <w:rPr>
          <w:rFonts w:ascii="Arial" w:eastAsia="Arial" w:hAnsi="Arial" w:cs="Arial"/>
          <w:lang w:val="en-US"/>
        </w:rPr>
        <w:tab/>
        <w:t>#define __EXEMPLE_EXT__ extern</w:t>
      </w:r>
    </w:p>
    <w:p w:rsidR="00861DD4" w:rsidRPr="002F669C" w:rsidRDefault="0098367C">
      <w:pPr>
        <w:spacing w:after="0"/>
        <w:rPr>
          <w:rFonts w:ascii="Arial" w:eastAsia="Arial" w:hAnsi="Arial" w:cs="Arial"/>
          <w:lang w:val="en-US"/>
        </w:rPr>
      </w:pPr>
      <w:r w:rsidRPr="002F669C">
        <w:rPr>
          <w:rFonts w:ascii="Arial" w:eastAsia="Arial" w:hAnsi="Arial" w:cs="Arial"/>
          <w:lang w:val="en-US"/>
        </w:rPr>
        <w:tab/>
        <w:t>#</w:t>
      </w:r>
      <w:proofErr w:type="spellStart"/>
      <w:r w:rsidRPr="002F669C">
        <w:rPr>
          <w:rFonts w:ascii="Arial" w:eastAsia="Arial" w:hAnsi="Arial" w:cs="Arial"/>
          <w:lang w:val="en-US"/>
        </w:rPr>
        <w:t>endif</w:t>
      </w:r>
      <w:proofErr w:type="spellEnd"/>
    </w:p>
    <w:p w:rsidR="00861DD4" w:rsidRPr="002F669C" w:rsidRDefault="00861DD4">
      <w:pPr>
        <w:spacing w:after="0"/>
        <w:rPr>
          <w:rFonts w:ascii="Arial" w:eastAsia="Arial" w:hAnsi="Arial" w:cs="Arial"/>
          <w:lang w:val="en-US"/>
        </w:rPr>
      </w:pPr>
    </w:p>
    <w:p w:rsidR="00861DD4" w:rsidRPr="002F669C" w:rsidRDefault="0098367C">
      <w:pPr>
        <w:spacing w:after="0"/>
        <w:rPr>
          <w:rFonts w:ascii="Arial" w:eastAsia="Arial" w:hAnsi="Arial" w:cs="Arial"/>
          <w:lang w:val="en-US"/>
        </w:rPr>
      </w:pPr>
      <w:r w:rsidRPr="002F669C">
        <w:rPr>
          <w:rFonts w:ascii="Arial" w:eastAsia="Arial" w:hAnsi="Arial" w:cs="Arial"/>
          <w:lang w:val="en-US"/>
        </w:rPr>
        <w:tab/>
        <w:t xml:space="preserve">__EXEMPLE_EXT__ </w:t>
      </w:r>
      <w:proofErr w:type="spellStart"/>
      <w:r w:rsidRPr="002F669C">
        <w:rPr>
          <w:rFonts w:ascii="Arial" w:eastAsia="Arial" w:hAnsi="Arial" w:cs="Arial"/>
          <w:lang w:val="en-US"/>
        </w:rPr>
        <w:t>int</w:t>
      </w:r>
      <w:proofErr w:type="spellEnd"/>
      <w:r w:rsidRPr="002F669C">
        <w:rPr>
          <w:rFonts w:ascii="Arial" w:eastAsia="Arial" w:hAnsi="Arial" w:cs="Arial"/>
          <w:lang w:val="en-US"/>
        </w:rPr>
        <w:t xml:space="preserve"> </w:t>
      </w:r>
      <w:proofErr w:type="gramStart"/>
      <w:r w:rsidRPr="002F669C">
        <w:rPr>
          <w:rFonts w:ascii="Arial" w:eastAsia="Arial" w:hAnsi="Arial" w:cs="Arial"/>
          <w:lang w:val="en-US"/>
        </w:rPr>
        <w:t>vector[</w:t>
      </w:r>
      <w:proofErr w:type="gramEnd"/>
      <w:r w:rsidRPr="002F669C">
        <w:rPr>
          <w:rFonts w:ascii="Arial" w:eastAsia="Arial" w:hAnsi="Arial" w:cs="Arial"/>
          <w:lang w:val="en-US"/>
        </w:rPr>
        <w:t>3];</w:t>
      </w:r>
    </w:p>
    <w:p w:rsidR="00861DD4" w:rsidRPr="002F669C" w:rsidRDefault="00861DD4">
      <w:pPr>
        <w:spacing w:after="0"/>
        <w:rPr>
          <w:rFonts w:ascii="Arial" w:eastAsia="Arial" w:hAnsi="Arial" w:cs="Arial"/>
          <w:lang w:val="en-US"/>
        </w:rPr>
      </w:pPr>
    </w:p>
    <w:p w:rsidR="00861DD4" w:rsidRDefault="0098367C">
      <w:pPr>
        <w:spacing w:after="0"/>
        <w:rPr>
          <w:rFonts w:ascii="Arial" w:eastAsia="Arial" w:hAnsi="Arial" w:cs="Arial"/>
        </w:rPr>
      </w:pPr>
      <w:r w:rsidRPr="002F669C">
        <w:rPr>
          <w:rFonts w:ascii="Arial" w:eastAsia="Arial" w:hAnsi="Arial" w:cs="Arial"/>
          <w:lang w:val="en-US"/>
        </w:rPr>
        <w:tab/>
      </w:r>
      <w:r>
        <w:rPr>
          <w:rFonts w:ascii="Arial" w:eastAsia="Arial" w:hAnsi="Arial" w:cs="Arial"/>
        </w:rPr>
        <w:t>#</w:t>
      </w:r>
      <w:proofErr w:type="spellStart"/>
      <w:r>
        <w:rPr>
          <w:rFonts w:ascii="Arial" w:eastAsia="Arial" w:hAnsi="Arial" w:cs="Arial"/>
        </w:rPr>
        <w:t>ifdef</w:t>
      </w:r>
      <w:proofErr w:type="spellEnd"/>
      <w:r>
        <w:rPr>
          <w:rFonts w:ascii="Arial" w:eastAsia="Arial" w:hAnsi="Arial" w:cs="Arial"/>
        </w:rPr>
        <w:t xml:space="preserve"> __EXEMPLE_OWN__</w:t>
      </w:r>
    </w:p>
    <w:p w:rsidR="00861DD4" w:rsidRDefault="0098367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= {</w:t>
      </w:r>
      <w:proofErr w:type="gramStart"/>
      <w:r>
        <w:rPr>
          <w:rFonts w:ascii="Arial" w:eastAsia="Arial" w:hAnsi="Arial" w:cs="Arial"/>
        </w:rPr>
        <w:t>1</w:t>
      </w:r>
      <w:proofErr w:type="gramEnd"/>
      <w:r>
        <w:rPr>
          <w:rFonts w:ascii="Arial" w:eastAsia="Arial" w:hAnsi="Arial" w:cs="Arial"/>
        </w:rPr>
        <w:t>,2,3};</w:t>
      </w:r>
    </w:p>
    <w:p w:rsidR="00861DD4" w:rsidRDefault="0098367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#</w:t>
      </w:r>
      <w:proofErr w:type="spellStart"/>
      <w:r>
        <w:rPr>
          <w:rFonts w:ascii="Arial" w:eastAsia="Arial" w:hAnsi="Arial" w:cs="Arial"/>
        </w:rPr>
        <w:t>else</w:t>
      </w:r>
      <w:proofErr w:type="spellEnd"/>
    </w:p>
    <w:p w:rsidR="00861DD4" w:rsidRDefault="0098367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#</w:t>
      </w:r>
      <w:proofErr w:type="spellStart"/>
      <w:r>
        <w:rPr>
          <w:rFonts w:ascii="Arial" w:eastAsia="Arial" w:hAnsi="Arial" w:cs="Arial"/>
        </w:rPr>
        <w:t>endif</w:t>
      </w:r>
      <w:proofErr w:type="spellEnd"/>
    </w:p>
    <w:p w:rsidR="00861DD4" w:rsidRDefault="00861DD4">
      <w:pPr>
        <w:spacing w:after="0"/>
        <w:rPr>
          <w:rFonts w:ascii="Arial" w:eastAsia="Arial" w:hAnsi="Arial" w:cs="Arial"/>
        </w:rPr>
      </w:pPr>
    </w:p>
    <w:p w:rsidR="00861DD4" w:rsidRDefault="0098367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Neste caso, quando um mód</w:t>
      </w:r>
      <w:r>
        <w:rPr>
          <w:rFonts w:ascii="Arial" w:eastAsia="Arial" w:hAnsi="Arial" w:cs="Arial"/>
        </w:rPr>
        <w:t xml:space="preserve">ulo definir o __EXEMPLE_OWN__ e incluir </w:t>
      </w:r>
      <w:proofErr w:type="gramStart"/>
      <w:r>
        <w:rPr>
          <w:rFonts w:ascii="Arial" w:eastAsia="Arial" w:hAnsi="Arial" w:cs="Arial"/>
        </w:rPr>
        <w:t>este .</w:t>
      </w:r>
      <w:proofErr w:type="gramEnd"/>
      <w:r>
        <w:rPr>
          <w:rFonts w:ascii="Arial" w:eastAsia="Arial" w:hAnsi="Arial" w:cs="Arial"/>
        </w:rPr>
        <w:t>h ele estará criando uma variável para ser utilizada no módulo. Se não está definido __EXEMPLE_OWN__ o módulo estará referenciando uma variável global vector definida em outro módulo.</w:t>
      </w:r>
    </w:p>
    <w:p w:rsidR="00861DD4" w:rsidRDefault="0098367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15.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Os ponteiros pra função no trabalho principalmente para passar o destrutor dos elementos de uma lista, pois esta ultima é </w:t>
      </w:r>
      <w:proofErr w:type="spellStart"/>
      <w:r>
        <w:rPr>
          <w:rFonts w:ascii="Arial" w:eastAsia="Arial" w:hAnsi="Arial" w:cs="Arial"/>
        </w:rPr>
        <w:t>generica</w:t>
      </w:r>
      <w:proofErr w:type="spellEnd"/>
      <w:r>
        <w:rPr>
          <w:rFonts w:ascii="Arial" w:eastAsia="Arial" w:hAnsi="Arial" w:cs="Arial"/>
        </w:rPr>
        <w:t xml:space="preserve">, portanto não "sabe" destruir seus elementos, assim é </w:t>
      </w:r>
      <w:proofErr w:type="spellStart"/>
      <w:r>
        <w:rPr>
          <w:rFonts w:ascii="Arial" w:eastAsia="Arial" w:hAnsi="Arial" w:cs="Arial"/>
        </w:rPr>
        <w:t>nescessário</w:t>
      </w:r>
      <w:proofErr w:type="spellEnd"/>
      <w:r>
        <w:rPr>
          <w:rFonts w:ascii="Arial" w:eastAsia="Arial" w:hAnsi="Arial" w:cs="Arial"/>
        </w:rPr>
        <w:t xml:space="preserve"> passar o ponteiro pra função destrutor do </w:t>
      </w:r>
      <w:proofErr w:type="spellStart"/>
      <w:r>
        <w:rPr>
          <w:rFonts w:ascii="Arial" w:eastAsia="Arial" w:hAnsi="Arial" w:cs="Arial"/>
        </w:rPr>
        <w:t>elemtento</w:t>
      </w:r>
      <w:proofErr w:type="spellEnd"/>
      <w:r>
        <w:rPr>
          <w:rFonts w:ascii="Arial" w:eastAsia="Arial" w:hAnsi="Arial" w:cs="Arial"/>
        </w:rPr>
        <w:t xml:space="preserve"> para a </w:t>
      </w:r>
      <w:r>
        <w:rPr>
          <w:rFonts w:ascii="Arial" w:eastAsia="Arial" w:hAnsi="Arial" w:cs="Arial"/>
        </w:rPr>
        <w:t>lista, para essa poder destruir seus elementos corretamente.</w:t>
      </w:r>
    </w:p>
    <w:p w:rsidR="00861DD4" w:rsidRPr="002F669C" w:rsidRDefault="0098367C">
      <w:pPr>
        <w:spacing w:after="0"/>
        <w:rPr>
          <w:rFonts w:ascii="Arial" w:eastAsia="Arial" w:hAnsi="Arial" w:cs="Arial"/>
          <w:lang w:val="en-US"/>
        </w:rPr>
      </w:pPr>
      <w:r w:rsidRPr="002F669C">
        <w:rPr>
          <w:rFonts w:ascii="Arial" w:eastAsia="Arial" w:hAnsi="Arial" w:cs="Arial"/>
          <w:lang w:val="en-US"/>
        </w:rPr>
        <w:t>16.</w:t>
      </w:r>
      <w:r w:rsidRPr="002F669C">
        <w:rPr>
          <w:rFonts w:ascii="Arial" w:eastAsia="Arial" w:hAnsi="Arial" w:cs="Arial"/>
          <w:lang w:val="en-US"/>
        </w:rPr>
        <w:tab/>
      </w:r>
    </w:p>
    <w:p w:rsidR="00861DD4" w:rsidRPr="002F669C" w:rsidRDefault="0098367C">
      <w:pPr>
        <w:tabs>
          <w:tab w:val="left" w:pos="142"/>
        </w:tabs>
        <w:spacing w:after="0"/>
        <w:ind w:right="-448"/>
        <w:rPr>
          <w:rFonts w:ascii="Arial" w:eastAsia="Arial" w:hAnsi="Arial" w:cs="Arial"/>
          <w:lang w:val="en-US"/>
        </w:rPr>
      </w:pPr>
      <w:proofErr w:type="spellStart"/>
      <w:proofErr w:type="gramStart"/>
      <w:r w:rsidRPr="002F669C">
        <w:rPr>
          <w:rFonts w:ascii="Arial" w:eastAsia="Arial" w:hAnsi="Arial" w:cs="Arial"/>
          <w:lang w:val="en-US"/>
        </w:rPr>
        <w:t>int</w:t>
      </w:r>
      <w:proofErr w:type="spellEnd"/>
      <w:proofErr w:type="gramEnd"/>
      <w:r w:rsidRPr="002F669C">
        <w:rPr>
          <w:rFonts w:ascii="Arial" w:eastAsia="Arial" w:hAnsi="Arial" w:cs="Arial"/>
          <w:lang w:val="en-US"/>
        </w:rPr>
        <w:t xml:space="preserve"> search(</w:t>
      </w:r>
      <w:proofErr w:type="spellStart"/>
      <w:r w:rsidRPr="002F669C">
        <w:rPr>
          <w:rFonts w:ascii="Arial" w:eastAsia="Arial" w:hAnsi="Arial" w:cs="Arial"/>
          <w:lang w:val="en-US"/>
        </w:rPr>
        <w:t>estrutura,value</w:t>
      </w:r>
      <w:proofErr w:type="spellEnd"/>
      <w:r w:rsidRPr="002F669C">
        <w:rPr>
          <w:rFonts w:ascii="Arial" w:eastAsia="Arial" w:hAnsi="Arial" w:cs="Arial"/>
          <w:lang w:val="en-US"/>
        </w:rPr>
        <w:t xml:space="preserve">, </w:t>
      </w:r>
      <w:proofErr w:type="spellStart"/>
      <w:r w:rsidRPr="002F669C">
        <w:rPr>
          <w:rFonts w:ascii="Arial" w:eastAsia="Arial" w:hAnsi="Arial" w:cs="Arial"/>
          <w:lang w:val="en-US"/>
        </w:rPr>
        <w:t>int</w:t>
      </w:r>
      <w:proofErr w:type="spellEnd"/>
      <w:r w:rsidRPr="002F669C">
        <w:rPr>
          <w:rFonts w:ascii="Arial" w:eastAsia="Arial" w:hAnsi="Arial" w:cs="Arial"/>
          <w:lang w:val="en-US"/>
        </w:rPr>
        <w:t xml:space="preserve"> (*</w:t>
      </w:r>
      <w:proofErr w:type="spellStart"/>
      <w:r w:rsidRPr="002F669C">
        <w:rPr>
          <w:rFonts w:ascii="Arial" w:eastAsia="Arial" w:hAnsi="Arial" w:cs="Arial"/>
          <w:lang w:val="en-US"/>
        </w:rPr>
        <w:t>getmin</w:t>
      </w:r>
      <w:proofErr w:type="spellEnd"/>
      <w:r w:rsidRPr="002F669C">
        <w:rPr>
          <w:rFonts w:ascii="Arial" w:eastAsia="Arial" w:hAnsi="Arial" w:cs="Arial"/>
          <w:lang w:val="en-US"/>
        </w:rPr>
        <w:t>)(</w:t>
      </w:r>
      <w:proofErr w:type="spellStart"/>
      <w:r w:rsidRPr="002F669C">
        <w:rPr>
          <w:rFonts w:ascii="Arial" w:eastAsia="Arial" w:hAnsi="Arial" w:cs="Arial"/>
          <w:lang w:val="en-US"/>
        </w:rPr>
        <w:t>estrutura</w:t>
      </w:r>
      <w:proofErr w:type="spellEnd"/>
      <w:r w:rsidRPr="002F669C">
        <w:rPr>
          <w:rFonts w:ascii="Arial" w:eastAsia="Arial" w:hAnsi="Arial" w:cs="Arial"/>
          <w:lang w:val="en-US"/>
        </w:rPr>
        <w:t xml:space="preserve">), </w:t>
      </w:r>
      <w:proofErr w:type="spellStart"/>
      <w:r w:rsidRPr="002F669C">
        <w:rPr>
          <w:rFonts w:ascii="Arial" w:eastAsia="Arial" w:hAnsi="Arial" w:cs="Arial"/>
          <w:lang w:val="en-US"/>
        </w:rPr>
        <w:t>int</w:t>
      </w:r>
      <w:proofErr w:type="spellEnd"/>
      <w:r w:rsidRPr="002F669C">
        <w:rPr>
          <w:rFonts w:ascii="Arial" w:eastAsia="Arial" w:hAnsi="Arial" w:cs="Arial"/>
          <w:lang w:val="en-US"/>
        </w:rPr>
        <w:t>(*</w:t>
      </w:r>
      <w:proofErr w:type="spellStart"/>
      <w:r w:rsidRPr="002F669C">
        <w:rPr>
          <w:rFonts w:ascii="Arial" w:eastAsia="Arial" w:hAnsi="Arial" w:cs="Arial"/>
          <w:lang w:val="en-US"/>
        </w:rPr>
        <w:t>getmax</w:t>
      </w:r>
      <w:proofErr w:type="spellEnd"/>
      <w:r w:rsidRPr="002F669C">
        <w:rPr>
          <w:rFonts w:ascii="Arial" w:eastAsia="Arial" w:hAnsi="Arial" w:cs="Arial"/>
          <w:lang w:val="en-US"/>
        </w:rPr>
        <w:t>)(</w:t>
      </w:r>
      <w:proofErr w:type="spellStart"/>
      <w:r w:rsidRPr="002F669C">
        <w:rPr>
          <w:rFonts w:ascii="Arial" w:eastAsia="Arial" w:hAnsi="Arial" w:cs="Arial"/>
          <w:lang w:val="en-US"/>
        </w:rPr>
        <w:t>esturutra</w:t>
      </w:r>
      <w:proofErr w:type="spellEnd"/>
      <w:r w:rsidRPr="002F669C">
        <w:rPr>
          <w:rFonts w:ascii="Arial" w:eastAsia="Arial" w:hAnsi="Arial" w:cs="Arial"/>
          <w:lang w:val="en-US"/>
        </w:rPr>
        <w:t xml:space="preserve">), </w:t>
      </w:r>
      <w:proofErr w:type="spellStart"/>
      <w:r w:rsidRPr="002F669C">
        <w:rPr>
          <w:rFonts w:ascii="Arial" w:eastAsia="Arial" w:hAnsi="Arial" w:cs="Arial"/>
          <w:lang w:val="en-US"/>
        </w:rPr>
        <w:t>int</w:t>
      </w:r>
      <w:proofErr w:type="spellEnd"/>
      <w:r w:rsidRPr="002F669C">
        <w:rPr>
          <w:rFonts w:ascii="Arial" w:eastAsia="Arial" w:hAnsi="Arial" w:cs="Arial"/>
          <w:lang w:val="en-US"/>
        </w:rPr>
        <w:t xml:space="preserve"> (*comparator)(value1, value2){</w:t>
      </w:r>
    </w:p>
    <w:p w:rsidR="00861DD4" w:rsidRPr="002F669C" w:rsidRDefault="0098367C">
      <w:pPr>
        <w:spacing w:after="0"/>
        <w:rPr>
          <w:rFonts w:ascii="Arial" w:eastAsia="Arial" w:hAnsi="Arial" w:cs="Arial"/>
          <w:lang w:val="en-US"/>
        </w:rPr>
      </w:pPr>
      <w:r w:rsidRPr="002F669C">
        <w:rPr>
          <w:rFonts w:ascii="Arial" w:eastAsia="Arial" w:hAnsi="Arial" w:cs="Arial"/>
          <w:lang w:val="en-US"/>
        </w:rPr>
        <w:tab/>
      </w:r>
      <w:proofErr w:type="spellStart"/>
      <w:proofErr w:type="gramStart"/>
      <w:r w:rsidRPr="002F669C">
        <w:rPr>
          <w:rFonts w:ascii="Arial" w:eastAsia="Arial" w:hAnsi="Arial" w:cs="Arial"/>
          <w:lang w:val="en-US"/>
        </w:rPr>
        <w:t>int</w:t>
      </w:r>
      <w:proofErr w:type="spellEnd"/>
      <w:proofErr w:type="gramEnd"/>
      <w:r w:rsidRPr="002F669C">
        <w:rPr>
          <w:rFonts w:ascii="Arial" w:eastAsia="Arial" w:hAnsi="Arial" w:cs="Arial"/>
          <w:lang w:val="en-US"/>
        </w:rPr>
        <w:t xml:space="preserve"> min = </w:t>
      </w:r>
      <w:proofErr w:type="spellStart"/>
      <w:r w:rsidRPr="002F669C">
        <w:rPr>
          <w:rFonts w:ascii="Arial" w:eastAsia="Arial" w:hAnsi="Arial" w:cs="Arial"/>
          <w:lang w:val="en-US"/>
        </w:rPr>
        <w:t>getmin</w:t>
      </w:r>
      <w:proofErr w:type="spellEnd"/>
      <w:r w:rsidRPr="002F669C">
        <w:rPr>
          <w:rFonts w:ascii="Arial" w:eastAsia="Arial" w:hAnsi="Arial" w:cs="Arial"/>
          <w:lang w:val="en-US"/>
        </w:rPr>
        <w:t>(</w:t>
      </w:r>
      <w:proofErr w:type="spellStart"/>
      <w:r w:rsidRPr="002F669C">
        <w:rPr>
          <w:rFonts w:ascii="Arial" w:eastAsia="Arial" w:hAnsi="Arial" w:cs="Arial"/>
          <w:lang w:val="en-US"/>
        </w:rPr>
        <w:t>estrutura</w:t>
      </w:r>
      <w:proofErr w:type="spellEnd"/>
      <w:r w:rsidRPr="002F669C">
        <w:rPr>
          <w:rFonts w:ascii="Arial" w:eastAsia="Arial" w:hAnsi="Arial" w:cs="Arial"/>
          <w:lang w:val="en-US"/>
        </w:rPr>
        <w:t>);</w:t>
      </w:r>
    </w:p>
    <w:p w:rsidR="00861DD4" w:rsidRPr="002F669C" w:rsidRDefault="0098367C">
      <w:pPr>
        <w:spacing w:after="0"/>
        <w:rPr>
          <w:rFonts w:ascii="Arial" w:eastAsia="Arial" w:hAnsi="Arial" w:cs="Arial"/>
          <w:lang w:val="en-US"/>
        </w:rPr>
      </w:pPr>
      <w:r w:rsidRPr="002F669C">
        <w:rPr>
          <w:rFonts w:ascii="Arial" w:eastAsia="Arial" w:hAnsi="Arial" w:cs="Arial"/>
          <w:lang w:val="en-US"/>
        </w:rPr>
        <w:tab/>
      </w:r>
      <w:proofErr w:type="spellStart"/>
      <w:proofErr w:type="gramStart"/>
      <w:r w:rsidRPr="002F669C">
        <w:rPr>
          <w:rFonts w:ascii="Arial" w:eastAsia="Arial" w:hAnsi="Arial" w:cs="Arial"/>
          <w:lang w:val="en-US"/>
        </w:rPr>
        <w:t>int</w:t>
      </w:r>
      <w:proofErr w:type="spellEnd"/>
      <w:proofErr w:type="gramEnd"/>
      <w:r w:rsidRPr="002F669C">
        <w:rPr>
          <w:rFonts w:ascii="Arial" w:eastAsia="Arial" w:hAnsi="Arial" w:cs="Arial"/>
          <w:lang w:val="en-US"/>
        </w:rPr>
        <w:t xml:space="preserve"> max = </w:t>
      </w:r>
      <w:proofErr w:type="spellStart"/>
      <w:r w:rsidRPr="002F669C">
        <w:rPr>
          <w:rFonts w:ascii="Arial" w:eastAsia="Arial" w:hAnsi="Arial" w:cs="Arial"/>
          <w:lang w:val="en-US"/>
        </w:rPr>
        <w:t>getmax</w:t>
      </w:r>
      <w:proofErr w:type="spellEnd"/>
      <w:r w:rsidRPr="002F669C">
        <w:rPr>
          <w:rFonts w:ascii="Arial" w:eastAsia="Arial" w:hAnsi="Arial" w:cs="Arial"/>
          <w:lang w:val="en-US"/>
        </w:rPr>
        <w:t>(</w:t>
      </w:r>
      <w:proofErr w:type="spellStart"/>
      <w:r w:rsidRPr="002F669C">
        <w:rPr>
          <w:rFonts w:ascii="Arial" w:eastAsia="Arial" w:hAnsi="Arial" w:cs="Arial"/>
          <w:lang w:val="en-US"/>
        </w:rPr>
        <w:t>esturutra</w:t>
      </w:r>
      <w:proofErr w:type="spellEnd"/>
      <w:r w:rsidRPr="002F669C">
        <w:rPr>
          <w:rFonts w:ascii="Arial" w:eastAsia="Arial" w:hAnsi="Arial" w:cs="Arial"/>
          <w:lang w:val="en-US"/>
        </w:rPr>
        <w:t>);</w:t>
      </w:r>
    </w:p>
    <w:p w:rsidR="00861DD4" w:rsidRPr="002F669C" w:rsidRDefault="0098367C">
      <w:pPr>
        <w:spacing w:after="0"/>
        <w:rPr>
          <w:rFonts w:ascii="Arial" w:eastAsia="Arial" w:hAnsi="Arial" w:cs="Arial"/>
          <w:lang w:val="en-US"/>
        </w:rPr>
      </w:pPr>
      <w:r w:rsidRPr="002F669C">
        <w:rPr>
          <w:rFonts w:ascii="Arial" w:eastAsia="Arial" w:hAnsi="Arial" w:cs="Arial"/>
          <w:lang w:val="en-US"/>
        </w:rPr>
        <w:tab/>
      </w:r>
      <w:proofErr w:type="spellStart"/>
      <w:proofErr w:type="gramStart"/>
      <w:r w:rsidRPr="002F669C">
        <w:rPr>
          <w:rFonts w:ascii="Arial" w:eastAsia="Arial" w:hAnsi="Arial" w:cs="Arial"/>
          <w:lang w:val="en-US"/>
        </w:rPr>
        <w:t>int</w:t>
      </w:r>
      <w:proofErr w:type="spellEnd"/>
      <w:proofErr w:type="gramEnd"/>
      <w:r w:rsidRPr="002F669C">
        <w:rPr>
          <w:rFonts w:ascii="Arial" w:eastAsia="Arial" w:hAnsi="Arial" w:cs="Arial"/>
          <w:lang w:val="en-US"/>
        </w:rPr>
        <w:t xml:space="preserve"> </w:t>
      </w:r>
      <w:proofErr w:type="spellStart"/>
      <w:r w:rsidRPr="002F669C">
        <w:rPr>
          <w:rFonts w:ascii="Arial" w:eastAsia="Arial" w:hAnsi="Arial" w:cs="Arial"/>
          <w:lang w:val="en-US"/>
        </w:rPr>
        <w:t>meio</w:t>
      </w:r>
      <w:proofErr w:type="spellEnd"/>
      <w:r w:rsidRPr="002F669C">
        <w:rPr>
          <w:rFonts w:ascii="Arial" w:eastAsia="Arial" w:hAnsi="Arial" w:cs="Arial"/>
          <w:lang w:val="en-US"/>
        </w:rPr>
        <w:t>;</w:t>
      </w:r>
    </w:p>
    <w:p w:rsidR="00861DD4" w:rsidRPr="002F669C" w:rsidRDefault="0098367C">
      <w:pPr>
        <w:spacing w:after="0"/>
        <w:rPr>
          <w:rFonts w:ascii="Arial" w:eastAsia="Arial" w:hAnsi="Arial" w:cs="Arial"/>
          <w:lang w:val="en-US"/>
        </w:rPr>
      </w:pPr>
      <w:r w:rsidRPr="002F669C">
        <w:rPr>
          <w:rFonts w:ascii="Arial" w:eastAsia="Arial" w:hAnsi="Arial" w:cs="Arial"/>
          <w:lang w:val="en-US"/>
        </w:rPr>
        <w:tab/>
      </w:r>
      <w:proofErr w:type="gramStart"/>
      <w:r w:rsidRPr="002F669C">
        <w:rPr>
          <w:rFonts w:ascii="Arial" w:eastAsia="Arial" w:hAnsi="Arial" w:cs="Arial"/>
          <w:lang w:val="en-US"/>
        </w:rPr>
        <w:t>whil</w:t>
      </w:r>
      <w:r w:rsidRPr="002F669C">
        <w:rPr>
          <w:rFonts w:ascii="Arial" w:eastAsia="Arial" w:hAnsi="Arial" w:cs="Arial"/>
          <w:lang w:val="en-US"/>
        </w:rPr>
        <w:t>e(</w:t>
      </w:r>
      <w:proofErr w:type="gramEnd"/>
      <w:r w:rsidRPr="002F669C">
        <w:rPr>
          <w:rFonts w:ascii="Arial" w:eastAsia="Arial" w:hAnsi="Arial" w:cs="Arial"/>
          <w:lang w:val="en-US"/>
        </w:rPr>
        <w:t>min &lt; max){</w:t>
      </w:r>
    </w:p>
    <w:p w:rsidR="00861DD4" w:rsidRDefault="0098367C">
      <w:pPr>
        <w:spacing w:after="0"/>
        <w:rPr>
          <w:rFonts w:ascii="Arial" w:eastAsia="Arial" w:hAnsi="Arial" w:cs="Arial"/>
        </w:rPr>
      </w:pPr>
      <w:r w:rsidRPr="002F669C">
        <w:rPr>
          <w:rFonts w:ascii="Arial" w:eastAsia="Arial" w:hAnsi="Arial" w:cs="Arial"/>
          <w:lang w:val="en-US"/>
        </w:rPr>
        <w:tab/>
      </w:r>
      <w:r w:rsidRPr="002F669C">
        <w:rPr>
          <w:rFonts w:ascii="Arial" w:eastAsia="Arial" w:hAnsi="Arial" w:cs="Arial"/>
          <w:lang w:val="en-US"/>
        </w:rPr>
        <w:tab/>
      </w:r>
      <w:proofErr w:type="gramStart"/>
      <w:r>
        <w:rPr>
          <w:rFonts w:ascii="Arial" w:eastAsia="Arial" w:hAnsi="Arial" w:cs="Arial"/>
        </w:rPr>
        <w:t>meio</w:t>
      </w:r>
      <w:proofErr w:type="gramEnd"/>
      <w:r>
        <w:rPr>
          <w:rFonts w:ascii="Arial" w:eastAsia="Arial" w:hAnsi="Arial" w:cs="Arial"/>
        </w:rPr>
        <w:t xml:space="preserve"> = (</w:t>
      </w:r>
      <w:proofErr w:type="spellStart"/>
      <w:r>
        <w:rPr>
          <w:rFonts w:ascii="Arial" w:eastAsia="Arial" w:hAnsi="Arial" w:cs="Arial"/>
        </w:rPr>
        <w:t>min+max</w:t>
      </w:r>
      <w:proofErr w:type="spellEnd"/>
      <w:r>
        <w:rPr>
          <w:rFonts w:ascii="Arial" w:eastAsia="Arial" w:hAnsi="Arial" w:cs="Arial"/>
        </w:rPr>
        <w:t>)/2;</w:t>
      </w:r>
    </w:p>
    <w:p w:rsidR="00861DD4" w:rsidRDefault="0098367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int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comp</w:t>
      </w:r>
      <w:proofErr w:type="spellEnd"/>
      <w:r>
        <w:rPr>
          <w:rFonts w:ascii="Arial" w:eastAsia="Arial" w:hAnsi="Arial" w:cs="Arial"/>
        </w:rPr>
        <w:t xml:space="preserve"> = </w:t>
      </w:r>
      <w:proofErr w:type="spellStart"/>
      <w:r>
        <w:rPr>
          <w:rFonts w:ascii="Arial" w:eastAsia="Arial" w:hAnsi="Arial" w:cs="Arial"/>
        </w:rPr>
        <w:t>comparator</w:t>
      </w:r>
      <w:proofErr w:type="spellEnd"/>
      <w:r>
        <w:rPr>
          <w:rFonts w:ascii="Arial" w:eastAsia="Arial" w:hAnsi="Arial" w:cs="Arial"/>
        </w:rPr>
        <w:t>(estrutura[meio],</w:t>
      </w:r>
      <w:proofErr w:type="spellStart"/>
      <w:r>
        <w:rPr>
          <w:rFonts w:ascii="Arial" w:eastAsia="Arial" w:hAnsi="Arial" w:cs="Arial"/>
        </w:rPr>
        <w:t>value</w:t>
      </w:r>
      <w:proofErr w:type="spellEnd"/>
      <w:r>
        <w:rPr>
          <w:rFonts w:ascii="Arial" w:eastAsia="Arial" w:hAnsi="Arial" w:cs="Arial"/>
        </w:rPr>
        <w:t>);</w:t>
      </w:r>
    </w:p>
    <w:p w:rsidR="00861DD4" w:rsidRPr="002F669C" w:rsidRDefault="0098367C">
      <w:pPr>
        <w:spacing w:after="0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gramStart"/>
      <w:r w:rsidRPr="002F669C">
        <w:rPr>
          <w:rFonts w:ascii="Arial" w:eastAsia="Arial" w:hAnsi="Arial" w:cs="Arial"/>
          <w:lang w:val="en-US"/>
        </w:rPr>
        <w:t>if(</w:t>
      </w:r>
      <w:proofErr w:type="gramEnd"/>
      <w:r w:rsidRPr="002F669C">
        <w:rPr>
          <w:rFonts w:ascii="Arial" w:eastAsia="Arial" w:hAnsi="Arial" w:cs="Arial"/>
          <w:lang w:val="en-US"/>
        </w:rPr>
        <w:t>comp == IGUAL) return TRUE;</w:t>
      </w:r>
    </w:p>
    <w:p w:rsidR="00861DD4" w:rsidRPr="002F669C" w:rsidRDefault="0098367C">
      <w:pPr>
        <w:spacing w:after="0"/>
        <w:rPr>
          <w:rFonts w:ascii="Arial" w:eastAsia="Arial" w:hAnsi="Arial" w:cs="Arial"/>
          <w:lang w:val="en-US"/>
        </w:rPr>
      </w:pPr>
      <w:r w:rsidRPr="002F669C">
        <w:rPr>
          <w:rFonts w:ascii="Arial" w:eastAsia="Arial" w:hAnsi="Arial" w:cs="Arial"/>
          <w:lang w:val="en-US"/>
        </w:rPr>
        <w:tab/>
      </w:r>
      <w:r w:rsidRPr="002F669C">
        <w:rPr>
          <w:rFonts w:ascii="Arial" w:eastAsia="Arial" w:hAnsi="Arial" w:cs="Arial"/>
          <w:lang w:val="en-US"/>
        </w:rPr>
        <w:tab/>
      </w:r>
      <w:proofErr w:type="gramStart"/>
      <w:r w:rsidRPr="002F669C">
        <w:rPr>
          <w:rFonts w:ascii="Arial" w:eastAsia="Arial" w:hAnsi="Arial" w:cs="Arial"/>
          <w:lang w:val="en-US"/>
        </w:rPr>
        <w:t>else</w:t>
      </w:r>
      <w:proofErr w:type="gramEnd"/>
      <w:r w:rsidRPr="002F669C">
        <w:rPr>
          <w:rFonts w:ascii="Arial" w:eastAsia="Arial" w:hAnsi="Arial" w:cs="Arial"/>
          <w:lang w:val="en-US"/>
        </w:rPr>
        <w:t xml:space="preserve"> if(comp == MENOR){</w:t>
      </w:r>
    </w:p>
    <w:p w:rsidR="00861DD4" w:rsidRPr="002F669C" w:rsidRDefault="0098367C">
      <w:pPr>
        <w:spacing w:after="0"/>
        <w:rPr>
          <w:rFonts w:ascii="Arial" w:eastAsia="Arial" w:hAnsi="Arial" w:cs="Arial"/>
          <w:lang w:val="en-US"/>
        </w:rPr>
      </w:pPr>
      <w:r w:rsidRPr="002F669C">
        <w:rPr>
          <w:rFonts w:ascii="Arial" w:eastAsia="Arial" w:hAnsi="Arial" w:cs="Arial"/>
          <w:lang w:val="en-US"/>
        </w:rPr>
        <w:tab/>
      </w:r>
      <w:r w:rsidRPr="002F669C">
        <w:rPr>
          <w:rFonts w:ascii="Arial" w:eastAsia="Arial" w:hAnsi="Arial" w:cs="Arial"/>
          <w:lang w:val="en-US"/>
        </w:rPr>
        <w:tab/>
      </w:r>
      <w:r w:rsidRPr="002F669C">
        <w:rPr>
          <w:rFonts w:ascii="Arial" w:eastAsia="Arial" w:hAnsi="Arial" w:cs="Arial"/>
          <w:lang w:val="en-US"/>
        </w:rPr>
        <w:tab/>
      </w:r>
      <w:proofErr w:type="gramStart"/>
      <w:r w:rsidRPr="002F669C">
        <w:rPr>
          <w:rFonts w:ascii="Arial" w:eastAsia="Arial" w:hAnsi="Arial" w:cs="Arial"/>
          <w:lang w:val="en-US"/>
        </w:rPr>
        <w:t>max</w:t>
      </w:r>
      <w:proofErr w:type="gramEnd"/>
      <w:r w:rsidRPr="002F669C">
        <w:rPr>
          <w:rFonts w:ascii="Arial" w:eastAsia="Arial" w:hAnsi="Arial" w:cs="Arial"/>
          <w:lang w:val="en-US"/>
        </w:rPr>
        <w:t xml:space="preserve"> = </w:t>
      </w:r>
      <w:proofErr w:type="spellStart"/>
      <w:r w:rsidRPr="002F669C">
        <w:rPr>
          <w:rFonts w:ascii="Arial" w:eastAsia="Arial" w:hAnsi="Arial" w:cs="Arial"/>
          <w:lang w:val="en-US"/>
        </w:rPr>
        <w:t>meio</w:t>
      </w:r>
      <w:proofErr w:type="spellEnd"/>
      <w:r w:rsidRPr="002F669C">
        <w:rPr>
          <w:rFonts w:ascii="Arial" w:eastAsia="Arial" w:hAnsi="Arial" w:cs="Arial"/>
          <w:lang w:val="en-US"/>
        </w:rPr>
        <w:t xml:space="preserve"> -1;</w:t>
      </w:r>
    </w:p>
    <w:p w:rsidR="00861DD4" w:rsidRDefault="0098367C">
      <w:pPr>
        <w:spacing w:after="0"/>
        <w:rPr>
          <w:rFonts w:ascii="Arial" w:eastAsia="Arial" w:hAnsi="Arial" w:cs="Arial"/>
        </w:rPr>
      </w:pPr>
      <w:r w:rsidRPr="002F669C">
        <w:rPr>
          <w:rFonts w:ascii="Arial" w:eastAsia="Arial" w:hAnsi="Arial" w:cs="Arial"/>
          <w:lang w:val="en-US"/>
        </w:rPr>
        <w:tab/>
      </w:r>
      <w:r w:rsidRPr="002F669C">
        <w:rPr>
          <w:rFonts w:ascii="Arial" w:eastAsia="Arial" w:hAnsi="Arial" w:cs="Arial"/>
          <w:lang w:val="en-US"/>
        </w:rPr>
        <w:tab/>
      </w:r>
      <w:proofErr w:type="gramStart"/>
      <w:r>
        <w:rPr>
          <w:rFonts w:ascii="Arial" w:eastAsia="Arial" w:hAnsi="Arial" w:cs="Arial"/>
        </w:rPr>
        <w:t>}</w:t>
      </w:r>
      <w:proofErr w:type="gramEnd"/>
    </w:p>
    <w:p w:rsidR="00861DD4" w:rsidRDefault="0098367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else</w:t>
      </w:r>
      <w:proofErr w:type="spellEnd"/>
      <w:proofErr w:type="gramEnd"/>
      <w:r>
        <w:rPr>
          <w:rFonts w:ascii="Arial" w:eastAsia="Arial" w:hAnsi="Arial" w:cs="Arial"/>
        </w:rPr>
        <w:t>{</w:t>
      </w:r>
    </w:p>
    <w:p w:rsidR="00861DD4" w:rsidRDefault="0098367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min</w:t>
      </w:r>
      <w:proofErr w:type="gramEnd"/>
      <w:r>
        <w:rPr>
          <w:rFonts w:ascii="Arial" w:eastAsia="Arial" w:hAnsi="Arial" w:cs="Arial"/>
        </w:rPr>
        <w:t xml:space="preserve"> = meio +1;</w:t>
      </w:r>
    </w:p>
    <w:p w:rsidR="00861DD4" w:rsidRDefault="0098367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}</w:t>
      </w:r>
      <w:proofErr w:type="gramEnd"/>
    </w:p>
    <w:p w:rsidR="00861DD4" w:rsidRDefault="0098367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}</w:t>
      </w:r>
      <w:proofErr w:type="gramEnd"/>
    </w:p>
    <w:p w:rsidR="00861DD4" w:rsidRDefault="0098367C">
      <w:pP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}</w:t>
      </w:r>
      <w:proofErr w:type="gramEnd"/>
    </w:p>
    <w:p w:rsidR="00861DD4" w:rsidRDefault="00861DD4">
      <w:pPr>
        <w:spacing w:after="0"/>
        <w:rPr>
          <w:rFonts w:ascii="Arial" w:eastAsia="Arial" w:hAnsi="Arial" w:cs="Arial"/>
        </w:rPr>
      </w:pPr>
    </w:p>
    <w:p w:rsidR="00861DD4" w:rsidRDefault="0098367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17.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Errado. Uma função recursiva indireta pode não </w:t>
      </w:r>
      <w:proofErr w:type="gramStart"/>
      <w:r>
        <w:rPr>
          <w:rFonts w:ascii="Arial" w:eastAsia="Arial" w:hAnsi="Arial" w:cs="Arial"/>
        </w:rPr>
        <w:t>implementar</w:t>
      </w:r>
      <w:proofErr w:type="gramEnd"/>
      <w:r>
        <w:rPr>
          <w:rFonts w:ascii="Arial" w:eastAsia="Arial" w:hAnsi="Arial" w:cs="Arial"/>
        </w:rPr>
        <w:t xml:space="preserve"> uma chamada circular entre módulos, basta que todas as chamadas sejam de funções pertencentes de um mesmo módulo.</w:t>
      </w:r>
    </w:p>
    <w:p w:rsidR="00861DD4" w:rsidRDefault="0098367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Exemplo: sejam as funções F1 e F2</w:t>
      </w:r>
      <w:proofErr w:type="gramStart"/>
      <w:r>
        <w:rPr>
          <w:rFonts w:ascii="Arial" w:eastAsia="Arial" w:hAnsi="Arial" w:cs="Arial"/>
        </w:rPr>
        <w:t xml:space="preserve">  </w:t>
      </w:r>
      <w:proofErr w:type="gramEnd"/>
      <w:r>
        <w:rPr>
          <w:rFonts w:ascii="Arial" w:eastAsia="Arial" w:hAnsi="Arial" w:cs="Arial"/>
        </w:rPr>
        <w:t xml:space="preserve">do mesmo módulo, a </w:t>
      </w:r>
      <w:proofErr w:type="spellStart"/>
      <w:r>
        <w:rPr>
          <w:rFonts w:ascii="Arial" w:eastAsia="Arial" w:hAnsi="Arial" w:cs="Arial"/>
        </w:rPr>
        <w:t>chamda</w:t>
      </w:r>
      <w:proofErr w:type="spellEnd"/>
      <w:r>
        <w:rPr>
          <w:rFonts w:ascii="Arial" w:eastAsia="Arial" w:hAnsi="Arial" w:cs="Arial"/>
        </w:rPr>
        <w:t xml:space="preserve"> F1-&gt;F2-&gt;F1, a função F</w:t>
      </w:r>
      <w:r>
        <w:rPr>
          <w:rFonts w:ascii="Arial" w:eastAsia="Arial" w:hAnsi="Arial" w:cs="Arial"/>
        </w:rPr>
        <w:t xml:space="preserve">1 é uma chamada </w:t>
      </w:r>
      <w:proofErr w:type="spellStart"/>
      <w:r>
        <w:rPr>
          <w:rFonts w:ascii="Arial" w:eastAsia="Arial" w:hAnsi="Arial" w:cs="Arial"/>
        </w:rPr>
        <w:t>recusirva</w:t>
      </w:r>
      <w:proofErr w:type="spellEnd"/>
      <w:r>
        <w:rPr>
          <w:rFonts w:ascii="Arial" w:eastAsia="Arial" w:hAnsi="Arial" w:cs="Arial"/>
        </w:rPr>
        <w:t xml:space="preserve"> indireta, porém, como todas as funções são do mesmo módulo, ela não implementa uma chamada circular.</w:t>
      </w:r>
    </w:p>
    <w:p w:rsidR="00861DD4" w:rsidRDefault="00861DD4">
      <w:pPr>
        <w:spacing w:after="0"/>
        <w:rPr>
          <w:rFonts w:ascii="Arial" w:eastAsia="Arial" w:hAnsi="Arial" w:cs="Arial"/>
        </w:rPr>
      </w:pPr>
    </w:p>
    <w:p w:rsidR="00861DD4" w:rsidRDefault="0098367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18.</w:t>
      </w:r>
      <w:r>
        <w:rPr>
          <w:rFonts w:ascii="Arial" w:eastAsia="Arial" w:hAnsi="Arial" w:cs="Arial"/>
        </w:rPr>
        <w:tab/>
        <w:t xml:space="preserve">Essa chamada é uma chamada recursiva indireta, pois apesar de ser composta por uma </w:t>
      </w:r>
      <w:proofErr w:type="spellStart"/>
      <w:r>
        <w:rPr>
          <w:rFonts w:ascii="Arial" w:eastAsia="Arial" w:hAnsi="Arial" w:cs="Arial"/>
        </w:rPr>
        <w:t>chamda</w:t>
      </w:r>
      <w:proofErr w:type="spellEnd"/>
      <w:r>
        <w:rPr>
          <w:rFonts w:ascii="Arial" w:eastAsia="Arial" w:hAnsi="Arial" w:cs="Arial"/>
        </w:rPr>
        <w:t xml:space="preserve"> de função recursiva direta (F3-&gt;F3</w:t>
      </w:r>
      <w:r>
        <w:rPr>
          <w:rFonts w:ascii="Arial" w:eastAsia="Arial" w:hAnsi="Arial" w:cs="Arial"/>
        </w:rPr>
        <w:t>), a função F1 chama outras funções e termina em F1 novamente.</w:t>
      </w:r>
    </w:p>
    <w:p w:rsidR="00861DD4" w:rsidRDefault="00861DD4">
      <w:pPr>
        <w:spacing w:after="0"/>
        <w:rPr>
          <w:rFonts w:ascii="Arial" w:eastAsia="Arial" w:hAnsi="Arial" w:cs="Arial"/>
        </w:rPr>
      </w:pPr>
    </w:p>
    <w:p w:rsidR="00861DD4" w:rsidRDefault="0098367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19.</w:t>
      </w:r>
      <w:r>
        <w:rPr>
          <w:rFonts w:ascii="Arial" w:eastAsia="Arial" w:hAnsi="Arial" w:cs="Arial"/>
        </w:rPr>
        <w:tab/>
        <w:t xml:space="preserve">Errado. Uma função </w:t>
      </w:r>
      <w:proofErr w:type="gramStart"/>
      <w:r>
        <w:rPr>
          <w:rFonts w:ascii="Arial" w:eastAsia="Arial" w:hAnsi="Arial" w:cs="Arial"/>
        </w:rPr>
        <w:t>morta(</w:t>
      </w:r>
      <w:proofErr w:type="gramEnd"/>
      <w:r>
        <w:rPr>
          <w:rFonts w:ascii="Arial" w:eastAsia="Arial" w:hAnsi="Arial" w:cs="Arial"/>
        </w:rPr>
        <w:t>não é chamada para nada) para uma arquitetura modular pode ser utilizada em alguma outra arquitetura, em algum outro acoplamento.</w:t>
      </w:r>
    </w:p>
    <w:p w:rsidR="00861DD4" w:rsidRDefault="00861DD4">
      <w:pPr>
        <w:spacing w:after="0"/>
        <w:rPr>
          <w:rFonts w:ascii="Arial" w:eastAsia="Arial" w:hAnsi="Arial" w:cs="Arial"/>
        </w:rPr>
      </w:pPr>
    </w:p>
    <w:p w:rsidR="00861DD4" w:rsidRDefault="00861DD4">
      <w:pPr>
        <w:spacing w:after="0"/>
        <w:rPr>
          <w:rFonts w:ascii="Arial" w:eastAsia="Arial" w:hAnsi="Arial" w:cs="Arial"/>
        </w:rPr>
      </w:pPr>
      <w:bookmarkStart w:id="0" w:name="_GoBack"/>
      <w:bookmarkEnd w:id="0"/>
    </w:p>
    <w:p w:rsidR="00861DD4" w:rsidRDefault="00861DD4">
      <w:pPr>
        <w:spacing w:after="0"/>
        <w:rPr>
          <w:rFonts w:ascii="Arial" w:eastAsia="Arial" w:hAnsi="Arial" w:cs="Arial"/>
        </w:rPr>
      </w:pPr>
    </w:p>
    <w:p w:rsidR="00861DD4" w:rsidRDefault="00861DD4">
      <w:pPr>
        <w:spacing w:after="0"/>
        <w:rPr>
          <w:rFonts w:ascii="Arial" w:eastAsia="Arial" w:hAnsi="Arial" w:cs="Arial"/>
        </w:rPr>
      </w:pPr>
    </w:p>
    <w:p w:rsidR="00861DD4" w:rsidRDefault="00861DD4">
      <w:pPr>
        <w:spacing w:after="0"/>
        <w:rPr>
          <w:rFonts w:ascii="Arial" w:eastAsia="Arial" w:hAnsi="Arial" w:cs="Arial"/>
        </w:rPr>
      </w:pPr>
    </w:p>
    <w:p w:rsidR="00861DD4" w:rsidRDefault="00861DD4">
      <w:pPr>
        <w:spacing w:after="0"/>
        <w:rPr>
          <w:rFonts w:ascii="Arial" w:eastAsia="Arial" w:hAnsi="Arial" w:cs="Arial"/>
        </w:rPr>
      </w:pPr>
    </w:p>
    <w:p w:rsidR="00861DD4" w:rsidRDefault="00861DD4">
      <w:pPr>
        <w:spacing w:after="0"/>
        <w:rPr>
          <w:rFonts w:ascii="Arial" w:eastAsia="Arial" w:hAnsi="Arial" w:cs="Arial"/>
        </w:rPr>
      </w:pPr>
    </w:p>
    <w:p w:rsidR="00861DD4" w:rsidRDefault="00861DD4">
      <w:pPr>
        <w:spacing w:after="0"/>
        <w:rPr>
          <w:rFonts w:ascii="Arial" w:eastAsia="Arial" w:hAnsi="Arial" w:cs="Arial"/>
        </w:rPr>
      </w:pPr>
    </w:p>
    <w:p w:rsidR="00861DD4" w:rsidRDefault="00861DD4">
      <w:pPr>
        <w:spacing w:after="0"/>
        <w:rPr>
          <w:rFonts w:ascii="Arial" w:eastAsia="Arial" w:hAnsi="Arial" w:cs="Arial"/>
        </w:rPr>
      </w:pPr>
    </w:p>
    <w:p w:rsidR="00861DD4" w:rsidRDefault="00861DD4">
      <w:pPr>
        <w:spacing w:after="0"/>
        <w:rPr>
          <w:rFonts w:ascii="Arial" w:eastAsia="Arial" w:hAnsi="Arial" w:cs="Arial"/>
        </w:rPr>
      </w:pPr>
    </w:p>
    <w:p w:rsidR="00861DD4" w:rsidRDefault="00861DD4">
      <w:pPr>
        <w:spacing w:after="0"/>
        <w:rPr>
          <w:rFonts w:ascii="Arial" w:eastAsia="Arial" w:hAnsi="Arial" w:cs="Arial"/>
        </w:rPr>
      </w:pPr>
    </w:p>
    <w:p w:rsidR="00861DD4" w:rsidRDefault="00861DD4">
      <w:pPr>
        <w:spacing w:after="0"/>
        <w:rPr>
          <w:rFonts w:ascii="Arial" w:eastAsia="Arial" w:hAnsi="Arial" w:cs="Arial"/>
        </w:rPr>
      </w:pPr>
    </w:p>
    <w:p w:rsidR="00861DD4" w:rsidRDefault="00861DD4">
      <w:pPr>
        <w:spacing w:after="0"/>
        <w:rPr>
          <w:rFonts w:ascii="Arial" w:eastAsia="Arial" w:hAnsi="Arial" w:cs="Arial"/>
        </w:rPr>
      </w:pPr>
    </w:p>
    <w:p w:rsidR="00861DD4" w:rsidRDefault="00861DD4">
      <w:pPr>
        <w:spacing w:after="0"/>
        <w:rPr>
          <w:rFonts w:ascii="Arial" w:eastAsia="Arial" w:hAnsi="Arial" w:cs="Arial"/>
        </w:rPr>
      </w:pPr>
    </w:p>
    <w:p w:rsidR="00861DD4" w:rsidRDefault="00861DD4">
      <w:pPr>
        <w:spacing w:after="0"/>
        <w:rPr>
          <w:rFonts w:ascii="Arial" w:eastAsia="Arial" w:hAnsi="Arial" w:cs="Arial"/>
        </w:rPr>
      </w:pPr>
    </w:p>
    <w:sectPr w:rsidR="00861D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DD4"/>
    <w:rsid w:val="002F669C"/>
    <w:rsid w:val="00584F2A"/>
    <w:rsid w:val="00812B0D"/>
    <w:rsid w:val="00861DD4"/>
    <w:rsid w:val="0098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F669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F66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5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850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loja</dc:creator>
  <cp:lastModifiedBy>loja</cp:lastModifiedBy>
  <cp:revision>2</cp:revision>
  <dcterms:created xsi:type="dcterms:W3CDTF">2019-05-12T16:16:00Z</dcterms:created>
  <dcterms:modified xsi:type="dcterms:W3CDTF">2019-05-12T16:16:00Z</dcterms:modified>
</cp:coreProperties>
</file>