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240" w:lineRule="auto"/>
        <w:jc w:val="center"/>
        <w:rPr>
          <w:rFonts w:ascii="Times New Roman" w:cs="Times New Roman" w:eastAsia="Times New Roman" w:hAnsi="Times New Roman"/>
          <w:b w:val="1"/>
          <w:color w:val="0b5394"/>
          <w:sz w:val="28"/>
          <w:szCs w:val="28"/>
        </w:rPr>
      </w:pPr>
      <w:r w:rsidDel="00000000" w:rsidR="00000000" w:rsidRPr="00000000">
        <w:rPr>
          <w:rFonts w:ascii="Times New Roman" w:cs="Times New Roman" w:eastAsia="Times New Roman" w:hAnsi="Times New Roman"/>
          <w:b w:val="1"/>
          <w:color w:val="0b5394"/>
          <w:sz w:val="28"/>
          <w:szCs w:val="28"/>
          <w:rtl w:val="0"/>
        </w:rPr>
        <w:t xml:space="preserve">{Org_Logo}</w:t>
      </w:r>
    </w:p>
    <w:p w:rsidR="00000000" w:rsidDel="00000000" w:rsidP="00000000" w:rsidRDefault="00000000" w:rsidRPr="00000000" w14:paraId="00000002">
      <w:pPr>
        <w:spacing w:after="240" w:before="480" w:line="240" w:lineRule="auto"/>
        <w:jc w:val="center"/>
        <w:rPr>
          <w:rFonts w:ascii="Times New Roman" w:cs="Times New Roman" w:eastAsia="Times New Roman" w:hAnsi="Times New Roman"/>
          <w:b w:val="1"/>
          <w:color w:val="0b5394"/>
          <w:sz w:val="28"/>
          <w:szCs w:val="28"/>
        </w:rPr>
      </w:pPr>
      <w:r w:rsidDel="00000000" w:rsidR="00000000" w:rsidRPr="00000000">
        <w:rPr>
          <w:rFonts w:ascii="Times New Roman" w:cs="Times New Roman" w:eastAsia="Times New Roman" w:hAnsi="Times New Roman"/>
          <w:b w:val="1"/>
          <w:color w:val="0b5394"/>
          <w:sz w:val="28"/>
          <w:szCs w:val="28"/>
          <w:rtl w:val="0"/>
        </w:rPr>
        <w:t xml:space="preserve">Data Privacy Policy </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29.0" w:type="dxa"/>
        <w:jc w:val="left"/>
        <w:tblInd w:w="1.0" w:type="dxa"/>
        <w:tblLayout w:type="fixed"/>
        <w:tblLook w:val="0600"/>
      </w:tblPr>
      <w:tblGrid>
        <w:gridCol w:w="2204"/>
        <w:gridCol w:w="7125"/>
        <w:tblGridChange w:id="0">
          <w:tblGrid>
            <w:gridCol w:w="2204"/>
            <w:gridCol w:w="7125"/>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6">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7">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POL-12</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8">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9">
            <w:pPr>
              <w:widowControl w:val="0"/>
              <w:spacing w:after="240" w:before="10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Policy</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A">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0B">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C">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0D">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30.0" w:type="dxa"/>
        <w:jc w:val="left"/>
        <w:tblInd w:w="1.0" w:type="dxa"/>
        <w:tblLayout w:type="fixed"/>
        <w:tblLook w:val="0600"/>
      </w:tblPr>
      <w:tblGrid>
        <w:gridCol w:w="1364"/>
        <w:gridCol w:w="1681"/>
        <w:gridCol w:w="1859"/>
        <w:gridCol w:w="1621"/>
        <w:gridCol w:w="2805"/>
        <w:tblGridChange w:id="0">
          <w:tblGrid>
            <w:gridCol w:w="1364"/>
            <w:gridCol w:w="1681"/>
            <w:gridCol w:w="1859"/>
            <w:gridCol w:w="1621"/>
            <w:gridCol w:w="2805"/>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0">
            <w:pPr>
              <w:widowControl w:val="0"/>
              <w:spacing w:after="0" w:before="120" w:line="242"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1">
            <w:pPr>
              <w:widowControl w:val="0"/>
              <w:spacing w:after="0" w:before="120" w:line="24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2">
            <w:pPr>
              <w:widowControl w:val="0"/>
              <w:spacing w:after="0" w:before="120" w:line="240" w:lineRule="auto"/>
              <w:ind w:left="4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3">
            <w:pPr>
              <w:widowControl w:val="0"/>
              <w:spacing w:after="0" w:before="12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4">
            <w:pPr>
              <w:widowControl w:val="0"/>
              <w:spacing w:after="0" w:before="120" w:line="240" w:lineRule="auto"/>
              <w:ind w:left="6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6">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9">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4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00" w:before="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Table of Content</w:t>
      </w:r>
      <w:r w:rsidDel="00000000" w:rsidR="00000000" w:rsidRPr="00000000">
        <w:rPr>
          <w:rtl w:val="0"/>
        </w:rPr>
      </w:r>
    </w:p>
    <w:p w:rsidR="00000000" w:rsidDel="00000000" w:rsidP="00000000" w:rsidRDefault="00000000" w:rsidRPr="00000000" w14:paraId="00000024">
      <w:pPr>
        <w:spacing w:after="24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Purpose                                                                                                                                   4</w:t>
      </w:r>
    </w:p>
    <w:p w:rsidR="00000000" w:rsidDel="00000000" w:rsidP="00000000" w:rsidRDefault="00000000" w:rsidRPr="00000000" w14:paraId="00000025">
      <w:pPr>
        <w:spacing w:after="24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Data Transfer Policy                                                                                                 </w:t>
        <w:tab/>
        <w:t xml:space="preserve">        5</w:t>
      </w:r>
    </w:p>
    <w:p w:rsidR="00000000" w:rsidDel="00000000" w:rsidP="00000000" w:rsidRDefault="00000000" w:rsidRPr="00000000" w14:paraId="00000026">
      <w:pPr>
        <w:spacing w:after="24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Data Subject Access Request Policy                                                                     </w:t>
        <w:tab/>
        <w:t xml:space="preserve">        6</w:t>
      </w:r>
    </w:p>
    <w:p w:rsidR="00000000" w:rsidDel="00000000" w:rsidP="00000000" w:rsidRDefault="00000000" w:rsidRPr="00000000" w14:paraId="00000027">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12.3.1 Purpose                                                                                                           </w:t>
        <w:tab/>
        <w:t xml:space="preserve">        6</w:t>
      </w:r>
    </w:p>
    <w:p w:rsidR="00000000" w:rsidDel="00000000" w:rsidP="00000000" w:rsidRDefault="00000000" w:rsidRPr="00000000" w14:paraId="00000028">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 Policy Statement                                                                                                      6</w:t>
      </w:r>
    </w:p>
    <w:p w:rsidR="00000000" w:rsidDel="00000000" w:rsidP="00000000" w:rsidRDefault="00000000" w:rsidRPr="00000000" w14:paraId="00000029">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12.3.3 Data Subject Rights Include                                                                           </w:t>
        <w:tab/>
        <w:t xml:space="preserve">        7</w:t>
      </w:r>
    </w:p>
    <w:p w:rsidR="00000000" w:rsidDel="00000000" w:rsidP="00000000" w:rsidRDefault="00000000" w:rsidRPr="00000000" w14:paraId="0000002A">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 Subject Access Request Procedure                                                               </w:t>
        <w:tab/>
        <w:t xml:space="preserve">        8</w:t>
      </w:r>
    </w:p>
    <w:p w:rsidR="00000000" w:rsidDel="00000000" w:rsidP="00000000" w:rsidRDefault="00000000" w:rsidRPr="00000000" w14:paraId="0000002B">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12.3.5 Exceptions to the Data Subject Rights                                                         </w:t>
        <w:tab/>
        <w:t xml:space="preserve">        9</w:t>
      </w:r>
    </w:p>
    <w:p w:rsidR="00000000" w:rsidDel="00000000" w:rsidP="00000000" w:rsidRDefault="00000000" w:rsidRPr="00000000" w14:paraId="0000002C">
      <w:pPr>
        <w:spacing w:after="24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Data Sharing Policy                                                                                                </w:t>
        <w:tab/>
        <w:t xml:space="preserve">        10</w:t>
      </w:r>
    </w:p>
    <w:p w:rsidR="00000000" w:rsidDel="00000000" w:rsidP="00000000" w:rsidRDefault="00000000" w:rsidRPr="00000000" w14:paraId="0000002D">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12.4.1 INTERPRETATION                                                                                                10</w:t>
      </w:r>
    </w:p>
    <w:p w:rsidR="00000000" w:rsidDel="00000000" w:rsidP="00000000" w:rsidRDefault="00000000" w:rsidRPr="00000000" w14:paraId="0000002E">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12.4.2 DATA PROTECTION                                                                                             10</w:t>
      </w:r>
    </w:p>
    <w:p w:rsidR="00000000" w:rsidDel="00000000" w:rsidP="00000000" w:rsidRDefault="00000000" w:rsidRPr="00000000" w14:paraId="0000002F">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12.4.3 Data Processing                                                                                            </w:t>
        <w:tab/>
        <w:t xml:space="preserve">        11</w:t>
      </w:r>
    </w:p>
    <w:p w:rsidR="00000000" w:rsidDel="00000000" w:rsidP="00000000" w:rsidRDefault="00000000" w:rsidRPr="00000000" w14:paraId="00000030">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12.4.4 DATA PROTECTION                                                                                    </w:t>
        <w:tab/>
        <w:t xml:space="preserve">        12</w:t>
      </w:r>
    </w:p>
    <w:p w:rsidR="00000000" w:rsidDel="00000000" w:rsidP="00000000" w:rsidRDefault="00000000" w:rsidRPr="00000000" w14:paraId="00000031">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12.4.5 INDEMNITY                                                                                                          13</w:t>
      </w:r>
    </w:p>
    <w:p w:rsidR="00000000" w:rsidDel="00000000" w:rsidP="00000000" w:rsidRDefault="00000000" w:rsidRPr="00000000" w14:paraId="00000032">
      <w:pPr>
        <w:spacing w:after="0" w:before="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12.4.6 GENERAL                                                                                                     </w:t>
        <w:tab/>
        <w:t xml:space="preserve">        13</w:t>
      </w:r>
    </w:p>
    <w:p w:rsidR="00000000" w:rsidDel="00000000" w:rsidP="00000000" w:rsidRDefault="00000000" w:rsidRPr="00000000" w14:paraId="00000033">
      <w:pPr>
        <w:spacing w:after="24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Data Protection Policy                                                                                            </w:t>
        <w:tab/>
        <w:t xml:space="preserve">        14</w:t>
      </w:r>
    </w:p>
    <w:p w:rsidR="00000000" w:rsidDel="00000000" w:rsidP="00000000" w:rsidRDefault="00000000" w:rsidRPr="00000000" w14:paraId="00000034">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12.5.1 Definitions                                                                                                               14</w:t>
      </w:r>
    </w:p>
    <w:p w:rsidR="00000000" w:rsidDel="00000000" w:rsidP="00000000" w:rsidRDefault="00000000" w:rsidRPr="00000000" w14:paraId="00000035">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12.5.2 Goal of the Data Protection Policy 14</w:t>
      </w:r>
    </w:p>
    <w:p w:rsidR="00000000" w:rsidDel="00000000" w:rsidP="00000000" w:rsidRDefault="00000000" w:rsidRPr="00000000" w14:paraId="00000036">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12.5.3 Data Protection Principles 14</w:t>
      </w:r>
    </w:p>
    <w:p w:rsidR="00000000" w:rsidDel="00000000" w:rsidP="00000000" w:rsidRDefault="00000000" w:rsidRPr="00000000" w14:paraId="00000037">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12.5.4 Security policy and responsibilities in the company                                               15</w:t>
      </w:r>
    </w:p>
    <w:p w:rsidR="00000000" w:rsidDel="00000000" w:rsidP="00000000" w:rsidRDefault="00000000" w:rsidRPr="00000000" w14:paraId="00000038">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12.5.5 Lawful, fair, and transparent processing                                                                  15</w:t>
      </w:r>
    </w:p>
    <w:p w:rsidR="00000000" w:rsidDel="00000000" w:rsidP="00000000" w:rsidRDefault="00000000" w:rsidRPr="00000000" w14:paraId="00000039">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12.5.6 Lawful Purposes 15</w:t>
      </w:r>
    </w:p>
    <w:p w:rsidR="00000000" w:rsidDel="00000000" w:rsidP="00000000" w:rsidRDefault="00000000" w:rsidRPr="00000000" w14:paraId="0000003A">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12.5.7 Data minimisation                                                                                                   16</w:t>
      </w:r>
    </w:p>
    <w:p w:rsidR="00000000" w:rsidDel="00000000" w:rsidP="00000000" w:rsidRDefault="00000000" w:rsidRPr="00000000" w14:paraId="0000003B">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12.5.8 Accuracy                                                                                                                 16</w:t>
      </w:r>
    </w:p>
    <w:p w:rsidR="00000000" w:rsidDel="00000000" w:rsidP="00000000" w:rsidRDefault="00000000" w:rsidRPr="00000000" w14:paraId="0000003C">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12.5.9 Archiving/removal                                                                                                  16</w:t>
      </w:r>
    </w:p>
    <w:p w:rsidR="00000000" w:rsidDel="00000000" w:rsidP="00000000" w:rsidRDefault="00000000" w:rsidRPr="00000000" w14:paraId="0000003D">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12.5.10 Security                                                                                                                 16</w:t>
      </w:r>
    </w:p>
    <w:p w:rsidR="00000000" w:rsidDel="00000000" w:rsidP="00000000" w:rsidRDefault="00000000" w:rsidRPr="00000000" w14:paraId="0000003E">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12.5.11 Breach                                                                                                                   16</w:t>
      </w:r>
    </w:p>
    <w:p w:rsidR="00000000" w:rsidDel="00000000" w:rsidP="00000000" w:rsidRDefault="00000000" w:rsidRPr="00000000" w14:paraId="0000003F">
      <w:pPr>
        <w:spacing w:after="24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 Data Privacy Policy                                                                                                               17</w:t>
      </w:r>
    </w:p>
    <w:p w:rsidR="00000000" w:rsidDel="00000000" w:rsidP="00000000" w:rsidRDefault="00000000" w:rsidRPr="00000000" w14:paraId="0000004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12.6.1 Purpose of GDPR Policy 18</w:t>
      </w:r>
    </w:p>
    <w:p w:rsidR="00000000" w:rsidDel="00000000" w:rsidP="00000000" w:rsidRDefault="00000000" w:rsidRPr="00000000" w14:paraId="00000041">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12.6.2 Data Processors 18</w:t>
      </w:r>
    </w:p>
    <w:p w:rsidR="00000000" w:rsidDel="00000000" w:rsidP="00000000" w:rsidRDefault="00000000" w:rsidRPr="00000000" w14:paraId="00000042">
      <w:pPr>
        <w:spacing w:after="24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 Data Portability Policy                                                                                                  </w:t>
        <w:tab/>
        <w:t xml:space="preserve">      19</w:t>
      </w:r>
    </w:p>
    <w:p w:rsidR="00000000" w:rsidDel="00000000" w:rsidP="00000000" w:rsidRDefault="00000000" w:rsidRPr="00000000" w14:paraId="00000043">
      <w:pPr>
        <w:spacing w:after="24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Processing Customer Data Policy                                                                        </w:t>
        <w:tab/>
        <w:t xml:space="preserve">      20</w:t>
      </w:r>
    </w:p>
    <w:p w:rsidR="00000000" w:rsidDel="00000000" w:rsidP="00000000" w:rsidRDefault="00000000" w:rsidRPr="00000000" w14:paraId="0000004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12.8.1 Purpose                                                                                                                  21</w:t>
      </w:r>
    </w:p>
    <w:p w:rsidR="00000000" w:rsidDel="00000000" w:rsidP="00000000" w:rsidRDefault="00000000" w:rsidRPr="00000000" w14:paraId="00000045">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12.8.2 Definitions                                                                                                             21</w:t>
      </w:r>
    </w:p>
    <w:p w:rsidR="00000000" w:rsidDel="00000000" w:rsidP="00000000" w:rsidRDefault="00000000" w:rsidRPr="00000000" w14:paraId="0000004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12.8.3 Policy                                                                                                                     21</w:t>
      </w:r>
    </w:p>
    <w:p w:rsidR="00000000" w:rsidDel="00000000" w:rsidP="00000000" w:rsidRDefault="00000000" w:rsidRPr="00000000" w14:paraId="00000047">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12.8.4 Data Protection                                                                                                      21</w:t>
      </w:r>
    </w:p>
    <w:p w:rsidR="00000000" w:rsidDel="00000000" w:rsidP="00000000" w:rsidRDefault="00000000" w:rsidRPr="00000000" w14:paraId="0000004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12.8.5 Data Transmittal                                                                                                    22</w:t>
      </w:r>
    </w:p>
    <w:p w:rsidR="00000000" w:rsidDel="00000000" w:rsidP="00000000" w:rsidRDefault="00000000" w:rsidRPr="00000000" w14:paraId="00000049">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12.8.6 Data Storage                                                                                                          22</w:t>
      </w:r>
    </w:p>
    <w:p w:rsidR="00000000" w:rsidDel="00000000" w:rsidP="00000000" w:rsidRDefault="00000000" w:rsidRPr="00000000" w14:paraId="0000004A">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12.8.7  Data Privacy                                                                                                         22</w:t>
      </w:r>
    </w:p>
    <w:p w:rsidR="00000000" w:rsidDel="00000000" w:rsidP="00000000" w:rsidRDefault="00000000" w:rsidRPr="00000000" w14:paraId="0000004B">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12.8.8 Data Access                                                                                                           23</w:t>
      </w:r>
    </w:p>
    <w:p w:rsidR="00000000" w:rsidDel="00000000" w:rsidP="00000000" w:rsidRDefault="00000000" w:rsidRPr="00000000" w14:paraId="0000004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12.8.9 Data Retention and Destruction                                                                            23</w:t>
      </w:r>
    </w:p>
    <w:p w:rsidR="00000000" w:rsidDel="00000000" w:rsidP="00000000" w:rsidRDefault="00000000" w:rsidRPr="00000000" w14:paraId="0000004D">
      <w:pPr>
        <w:spacing w:after="240" w:before="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0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after="20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20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20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20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20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20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20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200" w:before="240" w:line="240" w:lineRule="auto"/>
        <w:jc w:val="righ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7">
      <w:pPr>
        <w:spacing w:after="200" w:before="240" w:line="240" w:lineRule="auto"/>
        <w:jc w:val="right"/>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20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12.1 Purpose</w:t>
      </w:r>
    </w:p>
    <w:p w:rsidR="00000000" w:rsidDel="00000000" w:rsidP="00000000" w:rsidRDefault="00000000" w:rsidRPr="00000000" w14:paraId="00000059">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 privacy and management policy is a collective policy detail of the following policies.</w:t>
      </w:r>
    </w:p>
    <w:p w:rsidR="00000000" w:rsidDel="00000000" w:rsidP="00000000" w:rsidRDefault="00000000" w:rsidRPr="00000000" w14:paraId="0000005A">
      <w:pPr>
        <w:numPr>
          <w:ilvl w:val="0"/>
          <w:numId w:val="10"/>
        </w:numPr>
        <w:spacing w:after="0" w:before="12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Integrity Policy</w:t>
      </w:r>
      <w:r w:rsidDel="00000000" w:rsidR="00000000" w:rsidRPr="00000000">
        <w:rPr>
          <w:rtl w:val="0"/>
        </w:rPr>
      </w:r>
    </w:p>
    <w:p w:rsidR="00000000" w:rsidDel="00000000" w:rsidP="00000000" w:rsidRDefault="00000000" w:rsidRPr="00000000" w14:paraId="0000005B">
      <w:pPr>
        <w:numPr>
          <w:ilvl w:val="0"/>
          <w:numId w:val="10"/>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Portability[2] [3] [4] [5]  Policy</w:t>
      </w:r>
      <w:r w:rsidDel="00000000" w:rsidR="00000000" w:rsidRPr="00000000">
        <w:rPr>
          <w:rtl w:val="0"/>
        </w:rPr>
      </w:r>
    </w:p>
    <w:p w:rsidR="00000000" w:rsidDel="00000000" w:rsidP="00000000" w:rsidRDefault="00000000" w:rsidRPr="00000000" w14:paraId="0000005C">
      <w:pPr>
        <w:numPr>
          <w:ilvl w:val="0"/>
          <w:numId w:val="10"/>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Privacy Policy</w:t>
      </w:r>
      <w:r w:rsidDel="00000000" w:rsidR="00000000" w:rsidRPr="00000000">
        <w:rPr>
          <w:rtl w:val="0"/>
        </w:rPr>
      </w:r>
    </w:p>
    <w:p w:rsidR="00000000" w:rsidDel="00000000" w:rsidP="00000000" w:rsidRDefault="00000000" w:rsidRPr="00000000" w14:paraId="0000005D">
      <w:pPr>
        <w:numPr>
          <w:ilvl w:val="0"/>
          <w:numId w:val="10"/>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Protection Policy</w:t>
      </w:r>
      <w:r w:rsidDel="00000000" w:rsidR="00000000" w:rsidRPr="00000000">
        <w:rPr>
          <w:rtl w:val="0"/>
        </w:rPr>
      </w:r>
    </w:p>
    <w:p w:rsidR="00000000" w:rsidDel="00000000" w:rsidP="00000000" w:rsidRDefault="00000000" w:rsidRPr="00000000" w14:paraId="0000005E">
      <w:pPr>
        <w:numPr>
          <w:ilvl w:val="0"/>
          <w:numId w:val="10"/>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Sharing Policy</w:t>
      </w:r>
      <w:r w:rsidDel="00000000" w:rsidR="00000000" w:rsidRPr="00000000">
        <w:rPr>
          <w:rtl w:val="0"/>
        </w:rPr>
      </w:r>
    </w:p>
    <w:p w:rsidR="00000000" w:rsidDel="00000000" w:rsidP="00000000" w:rsidRDefault="00000000" w:rsidRPr="00000000" w14:paraId="0000005F">
      <w:pPr>
        <w:numPr>
          <w:ilvl w:val="0"/>
          <w:numId w:val="10"/>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Subject Access Request Policy</w:t>
      </w:r>
      <w:r w:rsidDel="00000000" w:rsidR="00000000" w:rsidRPr="00000000">
        <w:rPr>
          <w:rtl w:val="0"/>
        </w:rPr>
      </w:r>
    </w:p>
    <w:p w:rsidR="00000000" w:rsidDel="00000000" w:rsidP="00000000" w:rsidRDefault="00000000" w:rsidRPr="00000000" w14:paraId="00000060">
      <w:pPr>
        <w:numPr>
          <w:ilvl w:val="0"/>
          <w:numId w:val="10"/>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Transfer Policy</w:t>
      </w:r>
      <w:r w:rsidDel="00000000" w:rsidR="00000000" w:rsidRPr="00000000">
        <w:rPr>
          <w:rtl w:val="0"/>
        </w:rPr>
      </w:r>
    </w:p>
    <w:p w:rsidR="00000000" w:rsidDel="00000000" w:rsidP="00000000" w:rsidRDefault="00000000" w:rsidRPr="00000000" w14:paraId="00000061">
      <w:pPr>
        <w:numPr>
          <w:ilvl w:val="0"/>
          <w:numId w:val="10"/>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Transfer Policy</w:t>
      </w:r>
      <w:r w:rsidDel="00000000" w:rsidR="00000000" w:rsidRPr="00000000">
        <w:rPr>
          <w:rtl w:val="0"/>
        </w:rPr>
      </w:r>
    </w:p>
    <w:p w:rsidR="00000000" w:rsidDel="00000000" w:rsidP="00000000" w:rsidRDefault="00000000" w:rsidRPr="00000000" w14:paraId="00000062">
      <w:pPr>
        <w:numPr>
          <w:ilvl w:val="0"/>
          <w:numId w:val="10"/>
        </w:numPr>
        <w:spacing w:after="12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Processing Customer Data Policy</w:t>
      </w:r>
      <w:r w:rsidDel="00000000" w:rsidR="00000000" w:rsidRPr="00000000">
        <w:rPr>
          <w:rtl w:val="0"/>
        </w:rPr>
      </w:r>
    </w:p>
    <w:p w:rsidR="00000000" w:rsidDel="00000000" w:rsidP="00000000" w:rsidRDefault="00000000" w:rsidRPr="00000000" w14:paraId="00000063">
      <w:pPr>
        <w:spacing w:after="120" w:before="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120"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12.2 Data Transfer Policy </w:t>
      </w:r>
    </w:p>
    <w:p w:rsidR="00000000" w:rsidDel="00000000" w:rsidP="00000000" w:rsidRDefault="00000000" w:rsidRPr="00000000" w14:paraId="00000065">
      <w:pPr>
        <w:spacing w:after="240" w:before="24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Transfer Policy</w:t>
      </w:r>
    </w:p>
    <w:p w:rsidR="00000000" w:rsidDel="00000000" w:rsidP="00000000" w:rsidRDefault="00000000" w:rsidRPr="00000000" w14:paraId="00000066">
      <w:pPr>
        <w:spacing w:after="0" w:before="300" w:line="235" w:lineRule="auto"/>
        <w:ind w:left="146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 General Data Protection Regulation (GDPR) restricts the transfer of personal information outside of the European Economic Area except in cases where adequate protections are in place for the sufficient protection of personal information. As both a global enterprise and multinational company, the Organization recognizes the need to provide adequate data protection to ensure that personal information is protected when transferred across borders and has put in place several measures to meet GDPR requirements.</w:t>
      </w:r>
    </w:p>
    <w:p w:rsidR="00000000" w:rsidDel="00000000" w:rsidP="00000000" w:rsidRDefault="00000000" w:rsidRPr="00000000" w14:paraId="00000067">
      <w:pPr>
        <w:spacing w:after="0" w:before="46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cross-border data transfers?</w:t>
      </w:r>
    </w:p>
    <w:p w:rsidR="00000000" w:rsidDel="00000000" w:rsidP="00000000" w:rsidRDefault="00000000" w:rsidRPr="00000000" w14:paraId="00000068">
      <w:pPr>
        <w:spacing w:after="0" w:before="300" w:line="235" w:lineRule="auto"/>
        <w:ind w:left="146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global enterprises expect information to be available regardless of where they are, where their workforce is, and where their customers are. Everything from human resources to product development and transportation is data-driven, and the ability to confidently transfer data between geographies is imperative for building and maintaining a global business. When the data being transferred is personal information. However, safeguards must be in place to ensure that the data subject’s privacy—the person whose data is being transferred—is sufficiently protected.</w:t>
      </w:r>
    </w:p>
    <w:p w:rsidR="00000000" w:rsidDel="00000000" w:rsidP="00000000" w:rsidRDefault="00000000" w:rsidRPr="00000000" w14:paraId="00000069">
      <w:pPr>
        <w:spacing w:after="0" w:before="12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100 countries have data protection laws. Although many of these laws share common principles, their requirements vary for cross-border data transfers. For example, under the GDPR, personal information cannot be transferred outside the EU unless certain conditions are met. Other laws, such as restrictions on transferring personal information collected by government agencies or related to an individual’s health or finances, may impose additional conditions or restrictions.</w:t>
      </w:r>
    </w:p>
    <w:p w:rsidR="00000000" w:rsidDel="00000000" w:rsidP="00000000" w:rsidRDefault="00000000" w:rsidRPr="00000000" w14:paraId="0000006A">
      <w:pPr>
        <w:spacing w:after="0" w:before="46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cross-border data transfers matter</w:t>
      </w:r>
    </w:p>
    <w:p w:rsidR="00000000" w:rsidDel="00000000" w:rsidP="00000000" w:rsidRDefault="00000000" w:rsidRPr="00000000" w14:paraId="0000006B">
      <w:pPr>
        <w:spacing w:after="0" w:before="46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reason that people are concerned about data location is that it relates to which government has the right to make legal decisions and judgments regarding access to the data—what lawyers refer to as “jurisdiction.” International legal rules regarding jurisdiction are based on an underlying recognition of a nation’s sovereignty and often involve complex rules of interpretation when dealing with international transactions. Questions of jurisdiction are particularly concerning when dealing with individual rights of data privacy because different jurisdictions recognize and enforce individuals’ rights regarding their personal data in different ways.</w:t>
      </w:r>
    </w:p>
    <w:p w:rsidR="00000000" w:rsidDel="00000000" w:rsidP="00000000" w:rsidRDefault="00000000" w:rsidRPr="00000000" w14:paraId="0000006C">
      <w:pPr>
        <w:spacing w:after="0" w:before="120" w:line="235" w:lineRule="auto"/>
        <w:ind w:left="146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Europe, the GDPR restricts moving personal information outside of the European Economic Area except under certain circumstances. These circumstances include an adequacy decision by the European Commission that the receiving country has implemented adequate legal protections for personal data. The GDPR anticipated that countries outside the European Union may not be willing or able to change their laws to meet Europe’s privacy requirements. Therefore, it has provided other options for cross-border data transfers, whereby individuals can rely on the private law of contracts to ensure that their personal information is adequately protected. For entities operating in those countries that don’t have an adequacy decision, the GDPR permits cross-border transfers when the entity that is transferring the data is subject to Binding Corporate Rules or when the contracts for the treatment of such data include Standard Contractual Clauses.</w:t>
      </w:r>
    </w:p>
    <w:p w:rsidR="00000000" w:rsidDel="00000000" w:rsidP="00000000" w:rsidRDefault="00000000" w:rsidRPr="00000000" w14:paraId="0000006D">
      <w:pPr>
        <w:spacing w:after="0" w:before="460" w:line="246.99999999999994" w:lineRule="auto"/>
        <w:ind w:left="146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an organization address cross-border data transfers?</w:t>
      </w:r>
    </w:p>
    <w:p w:rsidR="00000000" w:rsidDel="00000000" w:rsidP="00000000" w:rsidRDefault="00000000" w:rsidRPr="00000000" w14:paraId="0000006E">
      <w:pPr>
        <w:spacing w:after="0" w:before="300" w:line="235"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global company operating throughout the world, the Organization has long recognized the need for the responsible transfer of data across borders. Whatever your data residency requirements are, we have you covered.</w:t>
      </w:r>
    </w:p>
    <w:p w:rsidR="00000000" w:rsidDel="00000000" w:rsidP="00000000" w:rsidRDefault="00000000" w:rsidRPr="00000000" w14:paraId="0000006F">
      <w:pPr>
        <w:spacing w:after="0" w:before="120" w:line="235" w:lineRule="auto"/>
        <w:ind w:left="1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provide Standard Contractual Clauses as part of our Customer Data Processing Addendum as further assurance for how data is transferred as part of processing activities. Each of these clauses is backed by administrative, technical, and operational safeguards that are regularly assessed for compliance.</w:t>
      </w:r>
    </w:p>
    <w:p w:rsidR="00000000" w:rsidDel="00000000" w:rsidP="00000000" w:rsidRDefault="00000000" w:rsidRPr="00000000" w14:paraId="00000070">
      <w:pPr>
        <w:spacing w:after="0" w:before="460" w:line="246.99999999999994" w:lineRule="auto"/>
        <w:ind w:left="14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 organization processes personal information</w:t>
      </w:r>
    </w:p>
    <w:p w:rsidR="00000000" w:rsidDel="00000000" w:rsidP="00000000" w:rsidRDefault="00000000" w:rsidRPr="00000000" w14:paraId="00000071">
      <w:pPr>
        <w:spacing w:after="0" w:before="30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organization processes personal information in its role as either a controller or a processor, as those terms are defined in the GDPR. Information on the contexts in which the Organization is a controller or processor can be found in our Privacy Policy. Where the Organization is a controller of personal information, we can transfer that data to any of our corporate locations worldwide. Where the Organization is a processor of personal information, we process that information only in the following countries: Canada, Hong Kong, Iceland, India, Israel, the Netherlands, and the United States.</w:t>
      </w:r>
    </w:p>
    <w:p w:rsidR="00000000" w:rsidDel="00000000" w:rsidP="00000000" w:rsidRDefault="00000000" w:rsidRPr="00000000" w14:paraId="00000072">
      <w:pPr>
        <w:spacing w:after="0" w:before="30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line="246.99999999999994" w:lineRule="auto"/>
        <w:ind w:left="146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I need company data to stay in a specific country?</w:t>
      </w:r>
    </w:p>
    <w:p w:rsidR="00000000" w:rsidDel="00000000" w:rsidP="00000000" w:rsidRDefault="00000000" w:rsidRPr="00000000" w14:paraId="00000074">
      <w:pPr>
        <w:spacing w:after="0" w:before="300" w:line="235" w:lineRule="auto"/>
        <w:ind w:left="1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types of personal information, such as information collected by a government on its citizens, may have additional restrictions on movement across borders. As a global leader in storage across platforms, the Organization offers many solutions that can meet even the most stringent requirements for data residency. Customers can choose between the industry’s broadest portfolio of all-flash, hybrid-flash, and object storage systems for a variety of on-premises storage solutions.</w:t>
      </w:r>
    </w:p>
    <w:p w:rsidR="00000000" w:rsidDel="00000000" w:rsidP="00000000" w:rsidRDefault="00000000" w:rsidRPr="00000000" w14:paraId="00000075">
      <w:pPr>
        <w:pStyle w:val="Heading1"/>
        <w:keepNext w:val="0"/>
        <w:keepLines w:val="0"/>
        <w:spacing w:after="0" w:before="160" w:line="276" w:lineRule="auto"/>
        <w:ind w:left="0" w:firstLine="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76">
      <w:pPr>
        <w:pStyle w:val="Heading1"/>
        <w:keepNext w:val="0"/>
        <w:keepLines w:val="0"/>
        <w:spacing w:after="0" w:before="160" w:line="276" w:lineRule="auto"/>
        <w:ind w:left="0" w:firstLine="0"/>
        <w:jc w:val="both"/>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12.3 Data Subject Access Request Policy</w:t>
      </w:r>
    </w:p>
    <w:p w:rsidR="00000000" w:rsidDel="00000000" w:rsidP="00000000" w:rsidRDefault="00000000" w:rsidRPr="00000000" w14:paraId="00000077">
      <w:pPr>
        <w:pStyle w:val="Heading3"/>
        <w:keepNext w:val="0"/>
        <w:keepLines w:val="0"/>
        <w:spacing w:after="0" w:before="160" w:line="276" w:lineRule="auto"/>
        <w:ind w:left="1440" w:firstLine="0"/>
        <w:jc w:val="both"/>
        <w:rPr>
          <w:rFonts w:ascii="Times New Roman" w:cs="Times New Roman" w:eastAsia="Times New Roman" w:hAnsi="Times New Roman"/>
          <w:b w:val="1"/>
          <w:color w:val="000000"/>
          <w:sz w:val="26"/>
          <w:szCs w:val="26"/>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6"/>
          <w:szCs w:val="26"/>
          <w:rtl w:val="0"/>
        </w:rPr>
        <w:t xml:space="preserve">12.3.1 Purpose</w:t>
      </w:r>
    </w:p>
    <w:p w:rsidR="00000000" w:rsidDel="00000000" w:rsidP="00000000" w:rsidRDefault="00000000" w:rsidRPr="00000000" w14:paraId="00000078">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and procedure establish an effective, accountable, and transparent framework for ensuring compliance with data subject access requests according to the GDPR regulations.</w:t>
      </w:r>
    </w:p>
    <w:p w:rsidR="00000000" w:rsidDel="00000000" w:rsidP="00000000" w:rsidRDefault="00000000" w:rsidRPr="00000000" w14:paraId="00000079">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procedure should be considered in conjunction with the following related documents:</w:t>
      </w:r>
    </w:p>
    <w:p w:rsidR="00000000" w:rsidDel="00000000" w:rsidP="00000000" w:rsidRDefault="00000000" w:rsidRPr="00000000" w14:paraId="0000007A">
      <w:pPr>
        <w:numPr>
          <w:ilvl w:val="0"/>
          <w:numId w:val="7"/>
        </w:numPr>
        <w:spacing w:after="0" w:before="16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Privacy Policy</w:t>
      </w:r>
      <w:r w:rsidDel="00000000" w:rsidR="00000000" w:rsidRPr="00000000">
        <w:rPr>
          <w:rtl w:val="0"/>
        </w:rPr>
      </w:r>
    </w:p>
    <w:p w:rsidR="00000000" w:rsidDel="00000000" w:rsidP="00000000" w:rsidRDefault="00000000" w:rsidRPr="00000000" w14:paraId="0000007B">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Control Policy</w:t>
      </w:r>
      <w:r w:rsidDel="00000000" w:rsidR="00000000" w:rsidRPr="00000000">
        <w:rPr>
          <w:rtl w:val="0"/>
        </w:rPr>
      </w:r>
    </w:p>
    <w:p w:rsidR="00000000" w:rsidDel="00000000" w:rsidP="00000000" w:rsidRDefault="00000000" w:rsidRPr="00000000" w14:paraId="0000007C">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Retention Policy</w:t>
      </w:r>
      <w:r w:rsidDel="00000000" w:rsidR="00000000" w:rsidRPr="00000000">
        <w:rPr>
          <w:rtl w:val="0"/>
        </w:rPr>
      </w:r>
    </w:p>
    <w:p w:rsidR="00000000" w:rsidDel="00000000" w:rsidP="00000000" w:rsidRDefault="00000000" w:rsidRPr="00000000" w14:paraId="0000007D">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Protection Policy</w:t>
      </w:r>
      <w:r w:rsidDel="00000000" w:rsidR="00000000" w:rsidRPr="00000000">
        <w:rPr>
          <w:rtl w:val="0"/>
        </w:rPr>
      </w:r>
    </w:p>
    <w:p w:rsidR="00000000" w:rsidDel="00000000" w:rsidP="00000000" w:rsidRDefault="00000000" w:rsidRPr="00000000" w14:paraId="0000007E">
      <w:pPr>
        <w:spacing w:after="0" w:before="160" w:line="276"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3"/>
        <w:keepNext w:val="0"/>
        <w:keepLines w:val="0"/>
        <w:spacing w:after="0" w:before="160" w:line="276" w:lineRule="auto"/>
        <w:ind w:left="1440" w:firstLine="0"/>
        <w:jc w:val="both"/>
        <w:rPr>
          <w:rFonts w:ascii="Times New Roman" w:cs="Times New Roman" w:eastAsia="Times New Roman" w:hAnsi="Times New Roman"/>
          <w:b w:val="1"/>
          <w:color w:val="000000"/>
          <w:sz w:val="26"/>
          <w:szCs w:val="26"/>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6"/>
          <w:szCs w:val="26"/>
          <w:rtl w:val="0"/>
        </w:rPr>
        <w:t xml:space="preserve">12.3.2 Policy Statement</w:t>
      </w:r>
    </w:p>
    <w:p w:rsidR="00000000" w:rsidDel="00000000" w:rsidP="00000000" w:rsidRDefault="00000000" w:rsidRPr="00000000" w14:paraId="00000080">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GDPR details rights of access to both manual data (which is recorded in a relevant filing system) and electronic data for the data subject. This is known as a Data Subject Access Request (DSAR).</w:t>
      </w:r>
    </w:p>
    <w:p w:rsidR="00000000" w:rsidDel="00000000" w:rsidP="00000000" w:rsidRDefault="00000000" w:rsidRPr="00000000" w14:paraId="00000081">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GDPR, the Organization is required to respond to subject access requests within one month. Failure to do so is a breach of the GDPR and could lead to a complaint being made to the Data Protection Regulator.</w:t>
      </w:r>
    </w:p>
    <w:p w:rsidR="00000000" w:rsidDel="00000000" w:rsidP="00000000" w:rsidRDefault="00000000" w:rsidRPr="00000000" w14:paraId="00000082">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3"/>
        <w:keepNext w:val="0"/>
        <w:keepLines w:val="0"/>
        <w:spacing w:after="0" w:before="160" w:line="276" w:lineRule="auto"/>
        <w:ind w:left="1440" w:firstLine="0"/>
        <w:jc w:val="both"/>
        <w:rPr>
          <w:rFonts w:ascii="Times New Roman" w:cs="Times New Roman" w:eastAsia="Times New Roman" w:hAnsi="Times New Roman"/>
          <w:b w:val="1"/>
          <w:color w:val="000000"/>
          <w:sz w:val="26"/>
          <w:szCs w:val="26"/>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6"/>
          <w:szCs w:val="26"/>
          <w:rtl w:val="0"/>
        </w:rPr>
        <w:t xml:space="preserve">12.3.3 Data Subject Rights include:</w:t>
      </w:r>
    </w:p>
    <w:p w:rsidR="00000000" w:rsidDel="00000000" w:rsidP="00000000" w:rsidRDefault="00000000" w:rsidRPr="00000000" w14:paraId="00000084">
      <w:pPr>
        <w:numPr>
          <w:ilvl w:val="0"/>
          <w:numId w:val="29"/>
        </w:numPr>
        <w:spacing w:after="0" w:before="16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Right to be informed</w:t>
      </w:r>
      <w:r w:rsidDel="00000000" w:rsidR="00000000" w:rsidRPr="00000000">
        <w:rPr>
          <w:rFonts w:ascii="Times New Roman" w:cs="Times New Roman" w:eastAsia="Times New Roman" w:hAnsi="Times New Roman"/>
          <w:sz w:val="24"/>
          <w:szCs w:val="24"/>
          <w:rtl w:val="0"/>
        </w:rPr>
        <w:t xml:space="preserve"> – Data subjects have the right (subject to a few exceptions) to be provided with information on how their personal data will be handled by the Organization. Article 12 - 14 of GDPR sets out the information that must be provided, and typically, this information is provided by way of a privacy notice.z</w:t>
      </w:r>
      <w:r w:rsidDel="00000000" w:rsidR="00000000" w:rsidRPr="00000000">
        <w:rPr>
          <w:rtl w:val="0"/>
        </w:rPr>
      </w:r>
    </w:p>
    <w:p w:rsidR="00000000" w:rsidDel="00000000" w:rsidP="00000000" w:rsidRDefault="00000000" w:rsidRPr="00000000" w14:paraId="00000085">
      <w:pPr>
        <w:numPr>
          <w:ilvl w:val="0"/>
          <w:numId w:val="29"/>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Right of access to their personal data</w:t>
      </w:r>
      <w:r w:rsidDel="00000000" w:rsidR="00000000" w:rsidRPr="00000000">
        <w:rPr>
          <w:rFonts w:ascii="Times New Roman" w:cs="Times New Roman" w:eastAsia="Times New Roman" w:hAnsi="Times New Roman"/>
          <w:sz w:val="24"/>
          <w:szCs w:val="24"/>
          <w:rtl w:val="0"/>
        </w:rPr>
        <w:t xml:space="preserve"> - The purpose of a subject access request is to allow individuals to confirm the accuracy of personal data and check the legality of processing to allow them to exercise rights of correction or objection if necessary. However, individuals can request to see any personal data that the organization holds about them, which includes copies of email correspondence referring to them or opinions expressed about them.</w:t>
      </w:r>
      <w:r w:rsidDel="00000000" w:rsidR="00000000" w:rsidRPr="00000000">
        <w:rPr>
          <w:rtl w:val="0"/>
        </w:rPr>
      </w:r>
    </w:p>
    <w:p w:rsidR="00000000" w:rsidDel="00000000" w:rsidP="00000000" w:rsidRDefault="00000000" w:rsidRPr="00000000" w14:paraId="00000086">
      <w:pPr>
        <w:numPr>
          <w:ilvl w:val="0"/>
          <w:numId w:val="29"/>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Right to Rectification</w:t>
      </w:r>
      <w:r w:rsidDel="00000000" w:rsidR="00000000" w:rsidRPr="00000000">
        <w:rPr>
          <w:rFonts w:ascii="Times New Roman" w:cs="Times New Roman" w:eastAsia="Times New Roman" w:hAnsi="Times New Roman"/>
          <w:sz w:val="24"/>
          <w:szCs w:val="24"/>
          <w:rtl w:val="0"/>
        </w:rPr>
        <w:t xml:space="preserve"> - The right of individuals to require organizations to rectify inaccuracies in personal data held about them. In some circumstances, if personal data is not complete, an individual can require the controller to complete the data or to record a supplementary statement.</w:t>
      </w:r>
      <w:r w:rsidDel="00000000" w:rsidR="00000000" w:rsidRPr="00000000">
        <w:rPr>
          <w:rtl w:val="0"/>
        </w:rPr>
      </w:r>
    </w:p>
    <w:p w:rsidR="00000000" w:rsidDel="00000000" w:rsidP="00000000" w:rsidRDefault="00000000" w:rsidRPr="00000000" w14:paraId="00000087">
      <w:pPr>
        <w:numPr>
          <w:ilvl w:val="0"/>
          <w:numId w:val="29"/>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Right to be forgotten (erasure)</w:t>
      </w:r>
      <w:r w:rsidDel="00000000" w:rsidR="00000000" w:rsidRPr="00000000">
        <w:rPr>
          <w:rFonts w:ascii="Times New Roman" w:cs="Times New Roman" w:eastAsia="Times New Roman" w:hAnsi="Times New Roman"/>
          <w:sz w:val="24"/>
          <w:szCs w:val="24"/>
          <w:rtl w:val="0"/>
        </w:rPr>
        <w:t xml:space="preserve"> - Individuals have the right to have their data erased in certain situations, such as where the data is no longer required for the purpose for which it was collected, the individual withdraws consent, the individual has objected to processing based on legitimate interests, public task or official authority or the information is being processed unlawfully. There are certain exemptions to this right, and there is no absolute obligation on the Organization to erase the relevant data – it is important to identify whether any exemptions apply.</w:t>
      </w:r>
      <w:r w:rsidDel="00000000" w:rsidR="00000000" w:rsidRPr="00000000">
        <w:rPr>
          <w:rtl w:val="0"/>
        </w:rPr>
      </w:r>
    </w:p>
    <w:p w:rsidR="00000000" w:rsidDel="00000000" w:rsidP="00000000" w:rsidRDefault="00000000" w:rsidRPr="00000000" w14:paraId="00000088">
      <w:pPr>
        <w:numPr>
          <w:ilvl w:val="0"/>
          <w:numId w:val="29"/>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Right to Restriction</w:t>
      </w:r>
      <w:r w:rsidDel="00000000" w:rsidR="00000000" w:rsidRPr="00000000">
        <w:rPr>
          <w:rFonts w:ascii="Times New Roman" w:cs="Times New Roman" w:eastAsia="Times New Roman" w:hAnsi="Times New Roman"/>
          <w:sz w:val="24"/>
          <w:szCs w:val="24"/>
          <w:rtl w:val="0"/>
        </w:rPr>
        <w:t xml:space="preserve"> - Individuals can ask an Organization to ‘restrict’ the processing of personal data while complaints (for example, about accuracy) are resolved. Individuals can also ask the Organization to restrict processing where the processing is unlawful. The Organization no longer needs the personal data, but the individual does not want it erased, and/or the individual has objected to the processing. While the objection is being considered, the individual wishes their data restricted.</w:t>
      </w:r>
      <w:r w:rsidDel="00000000" w:rsidR="00000000" w:rsidRPr="00000000">
        <w:rPr>
          <w:rtl w:val="0"/>
        </w:rPr>
      </w:r>
    </w:p>
    <w:p w:rsidR="00000000" w:rsidDel="00000000" w:rsidP="00000000" w:rsidRDefault="00000000" w:rsidRPr="00000000" w14:paraId="00000089">
      <w:pPr>
        <w:numPr>
          <w:ilvl w:val="0"/>
          <w:numId w:val="29"/>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Right to Portability</w:t>
      </w:r>
      <w:r w:rsidDel="00000000" w:rsidR="00000000" w:rsidRPr="00000000">
        <w:rPr>
          <w:rFonts w:ascii="Times New Roman" w:cs="Times New Roman" w:eastAsia="Times New Roman" w:hAnsi="Times New Roman"/>
          <w:sz w:val="24"/>
          <w:szCs w:val="24"/>
          <w:rtl w:val="0"/>
        </w:rPr>
        <w:t xml:space="preserve"> – The data subject has the right to request that personal data concerning them and held by the Organization be provided to the individual (or a third party) in a structured, commonly used, and machine-readable form. This right only applies to personal data that is processed by automated means (not paper records), and the processing is based either on consent or contract.</w:t>
      </w:r>
      <w:r w:rsidDel="00000000" w:rsidR="00000000" w:rsidRPr="00000000">
        <w:rPr>
          <w:rtl w:val="0"/>
        </w:rPr>
      </w:r>
    </w:p>
    <w:p w:rsidR="00000000" w:rsidDel="00000000" w:rsidP="00000000" w:rsidRDefault="00000000" w:rsidRPr="00000000" w14:paraId="0000008A">
      <w:pPr>
        <w:numPr>
          <w:ilvl w:val="0"/>
          <w:numId w:val="29"/>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Right to Object</w:t>
      </w:r>
      <w:r w:rsidDel="00000000" w:rsidR="00000000" w:rsidRPr="00000000">
        <w:rPr>
          <w:rFonts w:ascii="Times New Roman" w:cs="Times New Roman" w:eastAsia="Times New Roman" w:hAnsi="Times New Roman"/>
          <w:sz w:val="24"/>
          <w:szCs w:val="24"/>
          <w:rtl w:val="0"/>
        </w:rPr>
        <w:t xml:space="preserve"> – Data subjects have the right to object to specific types of processing based on (i) public interest/official authority, (ii) legitimate interests, or where it involves processing for direct marketing. The data subject needs to demonstrate grounds for objecting to the processing relating to their particular situation, except in the case of direct marketing, where it is an absolute right. If the Organization receives an objection to direct marketing, it must stop processing the personal data for this purpose immediately. Otherwise, the Organization is entitled to consider whether there are legitimate grounds for the processing that overrides the interests, rights, and freedoms of the data subject or whether it needs to process the personal data for the establishment, exercise, or defense of legal claims; in both cases, Organization can override the objection.</w:t>
      </w:r>
      <w:r w:rsidDel="00000000" w:rsidR="00000000" w:rsidRPr="00000000">
        <w:rPr>
          <w:rtl w:val="0"/>
        </w:rPr>
      </w:r>
    </w:p>
    <w:p w:rsidR="00000000" w:rsidDel="00000000" w:rsidP="00000000" w:rsidRDefault="00000000" w:rsidRPr="00000000" w14:paraId="0000008B">
      <w:pPr>
        <w:numPr>
          <w:ilvl w:val="0"/>
          <w:numId w:val="29"/>
        </w:numPr>
        <w:spacing w:after="24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Rights in relation to automated decision-making and profiling</w:t>
      </w:r>
      <w:r w:rsidDel="00000000" w:rsidR="00000000" w:rsidRPr="00000000">
        <w:rPr>
          <w:rFonts w:ascii="Times New Roman" w:cs="Times New Roman" w:eastAsia="Times New Roman" w:hAnsi="Times New Roman"/>
          <w:sz w:val="24"/>
          <w:szCs w:val="24"/>
          <w:rtl w:val="0"/>
        </w:rPr>
        <w:t xml:space="preserve"> – The data subject shall have the right not to be subject to a decision based solely on automated processing, including profiling, which produces legal effects concerning him or her or similarly significantly affects him or her. “Profiling” is the processing of data to evaluate, analyze, or predict behavior or any feature of their behavior, preferences, or identity.</w:t>
      </w:r>
      <w:r w:rsidDel="00000000" w:rsidR="00000000" w:rsidRPr="00000000">
        <w:rPr>
          <w:rtl w:val="0"/>
        </w:rPr>
      </w:r>
    </w:p>
    <w:p w:rsidR="00000000" w:rsidDel="00000000" w:rsidP="00000000" w:rsidRDefault="00000000" w:rsidRPr="00000000" w14:paraId="0000008C">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foregoing right does not apply if:</w:t>
      </w:r>
    </w:p>
    <w:p w:rsidR="00000000" w:rsidDel="00000000" w:rsidP="00000000" w:rsidRDefault="00000000" w:rsidRPr="00000000" w14:paraId="0000008D">
      <w:pPr>
        <w:numPr>
          <w:ilvl w:val="0"/>
          <w:numId w:val="34"/>
        </w:numPr>
        <w:spacing w:after="0" w:before="16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necessary to enter into a contract with the data subject and Organization;</w:t>
      </w:r>
      <w:r w:rsidDel="00000000" w:rsidR="00000000" w:rsidRPr="00000000">
        <w:rPr>
          <w:rtl w:val="0"/>
        </w:rPr>
      </w:r>
    </w:p>
    <w:p w:rsidR="00000000" w:rsidDel="00000000" w:rsidP="00000000" w:rsidRDefault="00000000" w:rsidRPr="00000000" w14:paraId="0000008E">
      <w:pPr>
        <w:numPr>
          <w:ilvl w:val="0"/>
          <w:numId w:val="34"/>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authorized by applicable law (and such law lays down suitable measures to safeguard the data subject's rights and freedoms and legitimate interest) or</w:t>
      </w:r>
      <w:r w:rsidDel="00000000" w:rsidR="00000000" w:rsidRPr="00000000">
        <w:rPr>
          <w:rtl w:val="0"/>
        </w:rPr>
      </w:r>
    </w:p>
    <w:p w:rsidR="00000000" w:rsidDel="00000000" w:rsidP="00000000" w:rsidRDefault="00000000" w:rsidRPr="00000000" w14:paraId="0000008F">
      <w:pPr>
        <w:numPr>
          <w:ilvl w:val="0"/>
          <w:numId w:val="34"/>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based on the data subject’s explicit consent.</w:t>
      </w:r>
      <w:r w:rsidDel="00000000" w:rsidR="00000000" w:rsidRPr="00000000">
        <w:rPr>
          <w:rtl w:val="0"/>
        </w:rPr>
      </w:r>
    </w:p>
    <w:p w:rsidR="00000000" w:rsidDel="00000000" w:rsidP="00000000" w:rsidRDefault="00000000" w:rsidRPr="00000000" w14:paraId="00000090">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even if (a) or (c) is relevant, please note that the Organization must put in place suitable measures to safeguard the rights of the data subject, including the right to ask for a human to review the decision on behalf of the Organization and to con the decision. Further, automated decision-making based on a special category of data can only be done with explicit consent.</w:t>
      </w:r>
    </w:p>
    <w:p w:rsidR="00000000" w:rsidDel="00000000" w:rsidP="00000000" w:rsidRDefault="00000000" w:rsidRPr="00000000" w14:paraId="00000091">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3"/>
        <w:keepNext w:val="0"/>
        <w:keepLines w:val="0"/>
        <w:spacing w:after="0" w:before="160" w:line="276" w:lineRule="auto"/>
        <w:ind w:left="1440" w:firstLine="0"/>
        <w:jc w:val="both"/>
        <w:rPr>
          <w:rFonts w:ascii="Times New Roman" w:cs="Times New Roman" w:eastAsia="Times New Roman" w:hAnsi="Times New Roman"/>
          <w:b w:val="1"/>
          <w:color w:val="000000"/>
          <w:sz w:val="26"/>
          <w:szCs w:val="26"/>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6"/>
          <w:szCs w:val="26"/>
          <w:rtl w:val="0"/>
        </w:rPr>
        <w:t xml:space="preserve">12.3.4 Subject Access Request Procedure</w:t>
      </w:r>
    </w:p>
    <w:p w:rsidR="00000000" w:rsidDel="00000000" w:rsidP="00000000" w:rsidRDefault="00000000" w:rsidRPr="00000000" w14:paraId="00000093">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Subject Access Requests received by the Organization will be processed by the Information Governance Officer (IGO). The right to access their personal data is one of the most likely forms of subject requests Organizations will receive. The above information applies equally to data subject access requests. However, it should be noted that when responding to data subject access requests, data subjects are also entitled (unless an exemption applies) to be informed of the following:</w:t>
      </w:r>
    </w:p>
    <w:p w:rsidR="00000000" w:rsidDel="00000000" w:rsidP="00000000" w:rsidRDefault="00000000" w:rsidRPr="00000000" w14:paraId="00000094">
      <w:pPr>
        <w:numPr>
          <w:ilvl w:val="0"/>
          <w:numId w:val="31"/>
        </w:numPr>
        <w:spacing w:after="0" w:before="16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Confirmation that personal data about them is being processed.</w:t>
      </w:r>
      <w:r w:rsidDel="00000000" w:rsidR="00000000" w:rsidRPr="00000000">
        <w:rPr>
          <w:rtl w:val="0"/>
        </w:rPr>
      </w:r>
    </w:p>
    <w:p w:rsidR="00000000" w:rsidDel="00000000" w:rsidP="00000000" w:rsidRDefault="00000000" w:rsidRPr="00000000" w14:paraId="00000095">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copy of that personal data.</w:t>
      </w:r>
      <w:r w:rsidDel="00000000" w:rsidR="00000000" w:rsidRPr="00000000">
        <w:rPr>
          <w:rtl w:val="0"/>
        </w:rPr>
      </w:r>
    </w:p>
    <w:p w:rsidR="00000000" w:rsidDel="00000000" w:rsidP="00000000" w:rsidRDefault="00000000" w:rsidRPr="00000000" w14:paraId="00000096">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Details of the purpose of the processing.</w:t>
      </w:r>
      <w:r w:rsidDel="00000000" w:rsidR="00000000" w:rsidRPr="00000000">
        <w:rPr>
          <w:rtl w:val="0"/>
        </w:rPr>
      </w:r>
    </w:p>
    <w:p w:rsidR="00000000" w:rsidDel="00000000" w:rsidP="00000000" w:rsidRDefault="00000000" w:rsidRPr="00000000" w14:paraId="00000097">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Categories of the personal data concerned, e.g., do it include any special categories of sensitive personal information. Subject Access Request Policy, Guidance, and Template</w:t>
      </w:r>
      <w:r w:rsidDel="00000000" w:rsidR="00000000" w:rsidRPr="00000000">
        <w:rPr>
          <w:rtl w:val="0"/>
        </w:rPr>
      </w:r>
    </w:p>
    <w:p w:rsidR="00000000" w:rsidDel="00000000" w:rsidP="00000000" w:rsidRDefault="00000000" w:rsidRPr="00000000" w14:paraId="00000098">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recipients or categories of recipients the personal information has been shared with, particularly if these are situated or domiciled outside the EU.</w:t>
      </w:r>
      <w:r w:rsidDel="00000000" w:rsidR="00000000" w:rsidRPr="00000000">
        <w:rPr>
          <w:rtl w:val="0"/>
        </w:rPr>
      </w:r>
    </w:p>
    <w:p w:rsidR="00000000" w:rsidDel="00000000" w:rsidP="00000000" w:rsidRDefault="00000000" w:rsidRPr="00000000" w14:paraId="00000099">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safeguards are in place for transfers out with the EU?</w:t>
      </w:r>
      <w:r w:rsidDel="00000000" w:rsidR="00000000" w:rsidRPr="00000000">
        <w:rPr>
          <w:rtl w:val="0"/>
        </w:rPr>
      </w:r>
    </w:p>
    <w:p w:rsidR="00000000" w:rsidDel="00000000" w:rsidP="00000000" w:rsidRDefault="00000000" w:rsidRPr="00000000" w14:paraId="0000009A">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period the personal information will be stored for or what the criteria are for determining the period of storage.</w:t>
      </w:r>
      <w:r w:rsidDel="00000000" w:rsidR="00000000" w:rsidRPr="00000000">
        <w:rPr>
          <w:rtl w:val="0"/>
        </w:rPr>
      </w:r>
    </w:p>
    <w:p w:rsidR="00000000" w:rsidDel="00000000" w:rsidP="00000000" w:rsidRDefault="00000000" w:rsidRPr="00000000" w14:paraId="0000009B">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existence of the right to request from the data controller the correction or deletion of personal data or to restrict or object to the processing of personal data concerning them.</w:t>
      </w:r>
      <w:r w:rsidDel="00000000" w:rsidR="00000000" w:rsidRPr="00000000">
        <w:rPr>
          <w:rtl w:val="0"/>
        </w:rPr>
      </w:r>
    </w:p>
    <w:p w:rsidR="00000000" w:rsidDel="00000000" w:rsidP="00000000" w:rsidRDefault="00000000" w:rsidRPr="00000000" w14:paraId="0000009C">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right to lodge a complaint with the Information Commissioner’s Office.</w:t>
      </w:r>
      <w:r w:rsidDel="00000000" w:rsidR="00000000" w:rsidRPr="00000000">
        <w:rPr>
          <w:rtl w:val="0"/>
        </w:rPr>
      </w:r>
    </w:p>
    <w:p w:rsidR="00000000" w:rsidDel="00000000" w:rsidP="00000000" w:rsidRDefault="00000000" w:rsidRPr="00000000" w14:paraId="0000009D">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source of the personal data if it has not been collected directly from the data subject.</w:t>
      </w:r>
      <w:r w:rsidDel="00000000" w:rsidR="00000000" w:rsidRPr="00000000">
        <w:rPr>
          <w:rtl w:val="0"/>
        </w:rPr>
      </w:r>
    </w:p>
    <w:p w:rsidR="00000000" w:rsidDel="00000000" w:rsidP="00000000" w:rsidRDefault="00000000" w:rsidRPr="00000000" w14:paraId="0000009E">
      <w:pPr>
        <w:numPr>
          <w:ilvl w:val="0"/>
          <w:numId w:val="31"/>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Details of any automated decision-making, including profiling and meaningful information about the logic involved and the envisaged consequences of such processing for the data subject.</w:t>
      </w:r>
      <w:r w:rsidDel="00000000" w:rsidR="00000000" w:rsidRPr="00000000">
        <w:rPr>
          <w:rtl w:val="0"/>
        </w:rPr>
      </w:r>
    </w:p>
    <w:p w:rsidR="00000000" w:rsidDel="00000000" w:rsidP="00000000" w:rsidRDefault="00000000" w:rsidRPr="00000000" w14:paraId="0000009F">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above, each data subject access request should be reviewed on its own merit, and each time, the Organization should consider whether an exemption to disclosure applies. Section 15 of the 2018 Act sets out when organizations may refuse in whole or in part a data subject access request and information can be found here:</w:t>
      </w:r>
    </w:p>
    <w:p w:rsidR="00000000" w:rsidDel="00000000" w:rsidP="00000000" w:rsidRDefault="00000000" w:rsidRPr="00000000" w14:paraId="000000A0">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https://ico.org.uk/for-organisations/guide-to-the-general-data-protection-regulation-gdpr/individual-rights/right-of-access/</w:t>
      </w:r>
    </w:p>
    <w:p w:rsidR="00000000" w:rsidDel="00000000" w:rsidP="00000000" w:rsidRDefault="00000000" w:rsidRPr="00000000" w14:paraId="000000A1">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general rule, however, personal data relating to other individuals should not be disclosed (unless their permission has been obtained to release it or it is reasonable to comply without consent), therefore if this is within the requested information, Organization should generally redact such information.</w:t>
      </w:r>
    </w:p>
    <w:p w:rsidR="00000000" w:rsidDel="00000000" w:rsidP="00000000" w:rsidRDefault="00000000" w:rsidRPr="00000000" w14:paraId="000000A2">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processing a request, the requestor’s identity must be verified. Examples of suitable documentation include a Valid passport, Valid identity card, Valid driving license, and Birth certificate, along with some other proof of address, e.g., a named utility bill (no longer than three months old).</w:t>
      </w:r>
    </w:p>
    <w:p w:rsidR="00000000" w:rsidDel="00000000" w:rsidP="00000000" w:rsidRDefault="00000000" w:rsidRPr="00000000" w14:paraId="000000A3">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information that relates to third parties, we will write to them asking whether there is any reason why this information should not be disclosed. We do not have to supply the information to the individual making the DSAR unless the other party has provided their consent or it is reasonable to do so without their consent.</w:t>
      </w:r>
    </w:p>
    <w:p w:rsidR="00000000" w:rsidDel="00000000" w:rsidP="00000000" w:rsidRDefault="00000000" w:rsidRPr="00000000" w14:paraId="000000A4">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sharing any information that relates to third parties, we will, where possible, anonymize information that identifies third parties where consent has not been given. We may also summarize information rather than provide a copy of the whole document. The GDPR requires us to provide information, not documents.</w:t>
      </w:r>
    </w:p>
    <w:p w:rsidR="00000000" w:rsidDel="00000000" w:rsidP="00000000" w:rsidRDefault="00000000" w:rsidRPr="00000000" w14:paraId="000000A5">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3"/>
        <w:keepNext w:val="0"/>
        <w:keepLines w:val="0"/>
        <w:spacing w:after="0" w:before="160" w:line="276" w:lineRule="auto"/>
        <w:ind w:left="1440" w:firstLine="0"/>
        <w:jc w:val="both"/>
        <w:rPr>
          <w:rFonts w:ascii="Times New Roman" w:cs="Times New Roman" w:eastAsia="Times New Roman" w:hAnsi="Times New Roman"/>
          <w:b w:val="1"/>
          <w:color w:val="000000"/>
          <w:sz w:val="26"/>
          <w:szCs w:val="26"/>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6"/>
          <w:szCs w:val="26"/>
          <w:rtl w:val="0"/>
        </w:rPr>
        <w:t xml:space="preserve">12.3.5 Exceptions to the Data Subject Rights</w:t>
      </w:r>
    </w:p>
    <w:p w:rsidR="00000000" w:rsidDel="00000000" w:rsidP="00000000" w:rsidRDefault="00000000" w:rsidRPr="00000000" w14:paraId="000000A7">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15 of the 2018 Act sets out the exceptions to the rights vested in data subjects. The applicability of these should be reviewed on a case-by-case basis, and it can be a complex area of law. Where appropriate, legal advice ought to be obtained. In summary, the main exceptions likely to be applicable include reasons related to</w:t>
      </w:r>
    </w:p>
    <w:p w:rsidR="00000000" w:rsidDel="00000000" w:rsidP="00000000" w:rsidRDefault="00000000" w:rsidRPr="00000000" w14:paraId="000000A8">
      <w:pPr>
        <w:numPr>
          <w:ilvl w:val="0"/>
          <w:numId w:val="32"/>
        </w:numPr>
        <w:spacing w:after="0" w:before="16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Protecting the personal data of third parties;</w:t>
      </w:r>
      <w:r w:rsidDel="00000000" w:rsidR="00000000" w:rsidRPr="00000000">
        <w:rPr>
          <w:rtl w:val="0"/>
        </w:rPr>
      </w:r>
    </w:p>
    <w:p w:rsidR="00000000" w:rsidDel="00000000" w:rsidP="00000000" w:rsidRDefault="00000000" w:rsidRPr="00000000" w14:paraId="000000A9">
      <w:pPr>
        <w:numPr>
          <w:ilvl w:val="0"/>
          <w:numId w:val="32"/>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Legal professional privilege;</w:t>
      </w:r>
      <w:r w:rsidDel="00000000" w:rsidR="00000000" w:rsidRPr="00000000">
        <w:rPr>
          <w:rtl w:val="0"/>
        </w:rPr>
      </w:r>
    </w:p>
    <w:p w:rsidR="00000000" w:rsidDel="00000000" w:rsidP="00000000" w:rsidRDefault="00000000" w:rsidRPr="00000000" w14:paraId="000000AA">
      <w:pPr>
        <w:numPr>
          <w:ilvl w:val="0"/>
          <w:numId w:val="32"/>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Prevention or detection of crime;</w:t>
      </w:r>
      <w:r w:rsidDel="00000000" w:rsidR="00000000" w:rsidRPr="00000000">
        <w:rPr>
          <w:rtl w:val="0"/>
        </w:rPr>
      </w:r>
    </w:p>
    <w:p w:rsidR="00000000" w:rsidDel="00000000" w:rsidP="00000000" w:rsidRDefault="00000000" w:rsidRPr="00000000" w14:paraId="000000AB">
      <w:pPr>
        <w:numPr>
          <w:ilvl w:val="0"/>
          <w:numId w:val="32"/>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Apprehension or prosecution of offenders;</w:t>
      </w:r>
      <w:r w:rsidDel="00000000" w:rsidR="00000000" w:rsidRPr="00000000">
        <w:rPr>
          <w:rtl w:val="0"/>
        </w:rPr>
      </w:r>
    </w:p>
    <w:p w:rsidR="00000000" w:rsidDel="00000000" w:rsidP="00000000" w:rsidRDefault="00000000" w:rsidRPr="00000000" w14:paraId="000000AC">
      <w:pPr>
        <w:numPr>
          <w:ilvl w:val="0"/>
          <w:numId w:val="32"/>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Assessment or collection of tax or duty;</w:t>
      </w:r>
      <w:r w:rsidDel="00000000" w:rsidR="00000000" w:rsidRPr="00000000">
        <w:rPr>
          <w:rtl w:val="0"/>
        </w:rPr>
      </w:r>
    </w:p>
    <w:p w:rsidR="00000000" w:rsidDel="00000000" w:rsidP="00000000" w:rsidRDefault="00000000" w:rsidRPr="00000000" w14:paraId="000000AD">
      <w:pPr>
        <w:numPr>
          <w:ilvl w:val="0"/>
          <w:numId w:val="32"/>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Immigration;</w:t>
      </w:r>
      <w:r w:rsidDel="00000000" w:rsidR="00000000" w:rsidRPr="00000000">
        <w:rPr>
          <w:rtl w:val="0"/>
        </w:rPr>
      </w:r>
    </w:p>
    <w:p w:rsidR="00000000" w:rsidDel="00000000" w:rsidP="00000000" w:rsidRDefault="00000000" w:rsidRPr="00000000" w14:paraId="000000AE">
      <w:pPr>
        <w:numPr>
          <w:ilvl w:val="0"/>
          <w:numId w:val="32"/>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required to be disclosed by law or in relation to legal proceedings</w:t>
      </w:r>
      <w:r w:rsidDel="00000000" w:rsidR="00000000" w:rsidRPr="00000000">
        <w:rPr>
          <w:rtl w:val="0"/>
        </w:rPr>
      </w:r>
    </w:p>
    <w:p w:rsidR="00000000" w:rsidDel="00000000" w:rsidP="00000000" w:rsidRDefault="00000000" w:rsidRPr="00000000" w14:paraId="000000A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12.4 Data Sharing Policy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6">
      <w:pPr>
        <w:pStyle w:val="Heading3"/>
        <w:keepNext w:val="0"/>
        <w:keepLines w:val="0"/>
        <w:spacing w:after="80" w:before="280" w:line="240" w:lineRule="auto"/>
        <w:ind w:left="1480" w:firstLine="0"/>
        <w:rPr>
          <w:rFonts w:ascii="Times New Roman" w:cs="Times New Roman" w:eastAsia="Times New Roman" w:hAnsi="Times New Roman"/>
          <w:b w:val="1"/>
          <w:color w:val="000000"/>
          <w:sz w:val="26"/>
          <w:szCs w:val="26"/>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6"/>
          <w:szCs w:val="26"/>
          <w:rtl w:val="0"/>
        </w:rPr>
        <w:t xml:space="preserve">12.4.1 INTERPRETATION</w:t>
      </w:r>
    </w:p>
    <w:p w:rsidR="00000000" w:rsidDel="00000000" w:rsidP="00000000" w:rsidRDefault="00000000" w:rsidRPr="00000000" w14:paraId="000000B7">
      <w:pPr>
        <w:spacing w:after="240" w:before="240" w:line="240" w:lineRule="auto"/>
        <w:ind w:left="1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Policy the following terms shall have the following meanings: Agreed Purposes: has the meaning given in clause 1.</w:t>
      </w:r>
    </w:p>
    <w:p w:rsidR="00000000" w:rsidDel="00000000" w:rsidP="00000000" w:rsidRDefault="00000000" w:rsidRPr="00000000" w14:paraId="000000B8">
      <w:pPr>
        <w:numPr>
          <w:ilvl w:val="0"/>
          <w:numId w:val="21"/>
        </w:numPr>
        <w:spacing w:after="0" w:before="20" w:line="240" w:lineRule="auto"/>
        <w:ind w:left="2160" w:right="2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Contract: the contract made between the Customer and the Company Controller, data controller, processor, data processor, data subject, personal data, processing and appropriate technical and organizational measures: as set out in the Data Protection Legislation in force at the time.</w:t>
      </w:r>
      <w:r w:rsidDel="00000000" w:rsidR="00000000" w:rsidRPr="00000000">
        <w:rPr>
          <w:rtl w:val="0"/>
        </w:rPr>
      </w:r>
    </w:p>
    <w:p w:rsidR="00000000" w:rsidDel="00000000" w:rsidP="00000000" w:rsidRDefault="00000000" w:rsidRPr="00000000" w14:paraId="000000B9">
      <w:pPr>
        <w:numPr>
          <w:ilvl w:val="0"/>
          <w:numId w:val="21"/>
        </w:numPr>
        <w:spacing w:after="0" w:before="0" w:line="240" w:lineRule="auto"/>
        <w:ind w:left="2160" w:right="2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the person or company purchasing Products from the Company.</w:t>
      </w:r>
      <w:r w:rsidDel="00000000" w:rsidR="00000000" w:rsidRPr="00000000">
        <w:rPr>
          <w:rtl w:val="0"/>
        </w:rPr>
      </w:r>
    </w:p>
    <w:p w:rsidR="00000000" w:rsidDel="00000000" w:rsidP="00000000" w:rsidRDefault="00000000" w:rsidRPr="00000000" w14:paraId="000000BA">
      <w:pPr>
        <w:numPr>
          <w:ilvl w:val="0"/>
          <w:numId w:val="21"/>
        </w:numPr>
        <w:spacing w:after="0" w:before="0" w:line="240" w:lineRule="auto"/>
        <w:ind w:left="2160" w:right="2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the Customer or any of its employees, workers, customers or end users’ personal data as defined in the Data Protection Legislation.</w:t>
      </w:r>
      <w:r w:rsidDel="00000000" w:rsidR="00000000" w:rsidRPr="00000000">
        <w:rPr>
          <w:rtl w:val="0"/>
        </w:rPr>
      </w:r>
    </w:p>
    <w:p w:rsidR="00000000" w:rsidDel="00000000" w:rsidP="00000000" w:rsidRDefault="00000000" w:rsidRPr="00000000" w14:paraId="000000BB">
      <w:pPr>
        <w:numPr>
          <w:ilvl w:val="0"/>
          <w:numId w:val="21"/>
        </w:numPr>
        <w:spacing w:after="0" w:before="0" w:line="240" w:lineRule="auto"/>
        <w:ind w:left="2160" w:right="2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Protection Legislation: (i) unless and until the GDPR is no longer directly applicable in the UK, the General Data Protection Regulation ((EU) 2016/679) and any national implementing laws, regulations and secondary legislation, as amended or updated from time to time, in the UK and then (ii) any successor legislation to the GDPR or the Data Protection Act 1998.</w:t>
      </w:r>
      <w:r w:rsidDel="00000000" w:rsidR="00000000" w:rsidRPr="00000000">
        <w:rPr>
          <w:rtl w:val="0"/>
        </w:rPr>
      </w:r>
    </w:p>
    <w:p w:rsidR="00000000" w:rsidDel="00000000" w:rsidP="00000000" w:rsidRDefault="00000000" w:rsidRPr="00000000" w14:paraId="000000BC">
      <w:pPr>
        <w:numPr>
          <w:ilvl w:val="0"/>
          <w:numId w:val="21"/>
        </w:numPr>
        <w:spacing w:after="0" w:before="0" w:line="240" w:lineRule="auto"/>
        <w:ind w:left="2160" w:right="2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Permitted Recipients: The parties to this agreement, the employees of each party, any third parties engaged to perform obligations in connection with this agreement. Policy: means this document and (unless the context otherwise requires) includes any special terms agreed in writing between the Customer and the Company.</w:t>
      </w:r>
      <w:r w:rsidDel="00000000" w:rsidR="00000000" w:rsidRPr="00000000">
        <w:rPr>
          <w:rtl w:val="0"/>
        </w:rPr>
      </w:r>
    </w:p>
    <w:p w:rsidR="00000000" w:rsidDel="00000000" w:rsidP="00000000" w:rsidRDefault="00000000" w:rsidRPr="00000000" w14:paraId="000000BD">
      <w:pPr>
        <w:numPr>
          <w:ilvl w:val="0"/>
          <w:numId w:val="21"/>
        </w:numPr>
        <w:spacing w:after="0" w:before="0" w:line="240" w:lineRule="auto"/>
        <w:ind w:left="2160" w:right="2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Shared Personal Data: the personal data to be shared between the parties under clause 1.1 of this agreement. Shared Personal Data shall be confined to the following categories of information relevant to the following categories of data subject:</w:t>
      </w:r>
      <w:r w:rsidDel="00000000" w:rsidR="00000000" w:rsidRPr="00000000">
        <w:rPr>
          <w:rtl w:val="0"/>
        </w:rPr>
      </w:r>
    </w:p>
    <w:p w:rsidR="00000000" w:rsidDel="00000000" w:rsidP="00000000" w:rsidRDefault="00000000" w:rsidRPr="00000000" w14:paraId="000000BE">
      <w:pPr>
        <w:numPr>
          <w:ilvl w:val="0"/>
          <w:numId w:val="21"/>
        </w:numPr>
        <w:spacing w:after="0" w:before="0" w:line="240" w:lineRule="auto"/>
        <w:ind w:left="2160" w:right="2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Recipients name Recipients address</w:t>
      </w:r>
      <w:r w:rsidDel="00000000" w:rsidR="00000000" w:rsidRPr="00000000">
        <w:rPr>
          <w:rtl w:val="0"/>
        </w:rPr>
      </w:r>
    </w:p>
    <w:p w:rsidR="00000000" w:rsidDel="00000000" w:rsidP="00000000" w:rsidRDefault="00000000" w:rsidRPr="00000000" w14:paraId="000000BF">
      <w:pPr>
        <w:numPr>
          <w:ilvl w:val="0"/>
          <w:numId w:val="21"/>
        </w:numPr>
        <w:spacing w:after="0" w:before="0" w:line="240" w:lineRule="auto"/>
        <w:ind w:left="2160" w:right="2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Writing: means in writing, including telex, cable facsimile transmissions email and comparable means of communication.</w:t>
      </w:r>
      <w:r w:rsidDel="00000000" w:rsidR="00000000" w:rsidRPr="00000000">
        <w:rPr>
          <w:rtl w:val="0"/>
        </w:rPr>
      </w:r>
    </w:p>
    <w:p w:rsidR="00000000" w:rsidDel="00000000" w:rsidP="00000000" w:rsidRDefault="00000000" w:rsidRPr="00000000" w14:paraId="000000C0">
      <w:pPr>
        <w:spacing w:after="0" w:before="20" w:line="240" w:lineRule="auto"/>
        <w:ind w:left="2160" w:right="2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spacing w:after="80" w:before="120" w:line="240" w:lineRule="auto"/>
        <w:ind w:left="1460" w:firstLine="0"/>
        <w:rPr>
          <w:rFonts w:ascii="Times New Roman" w:cs="Times New Roman" w:eastAsia="Times New Roman" w:hAnsi="Times New Roman"/>
          <w:b w:val="1"/>
          <w:color w:val="000000"/>
          <w:sz w:val="26"/>
          <w:szCs w:val="26"/>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6"/>
          <w:szCs w:val="26"/>
          <w:rtl w:val="0"/>
        </w:rPr>
        <w:t xml:space="preserve">12.4.2 DATA PROTECTION</w:t>
      </w:r>
    </w:p>
    <w:p w:rsidR="00000000" w:rsidDel="00000000" w:rsidP="00000000" w:rsidRDefault="00000000" w:rsidRPr="00000000" w14:paraId="000000C2">
      <w:pPr>
        <w:spacing w:after="0" w:before="12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Personal Data. This clause sets out the framework for the sharing of personal data between the parties as data controllers.Particular obligations relating to data sharing.</w:t>
      </w:r>
    </w:p>
    <w:p w:rsidR="00000000" w:rsidDel="00000000" w:rsidP="00000000" w:rsidRDefault="00000000" w:rsidRPr="00000000" w14:paraId="000000C3">
      <w:pPr>
        <w:spacing w:after="0" w:before="12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shall: ensure that it has all necessary notices and consents in place to enable lawful transfer of the Shared Personal Data to the Company for the Agreed Purposes; and give full information to any data subject whose personal data may be processed under this agreement of the nature of such processing. This includes giving notice that, on the termination of this agreement, personal data relating to them may be retained by or, as the case may be, transferred to one or more of the Permitted Recipients, their successors and assignees.</w:t>
      </w:r>
    </w:p>
    <w:p w:rsidR="00000000" w:rsidDel="00000000" w:rsidP="00000000" w:rsidRDefault="00000000" w:rsidRPr="00000000" w14:paraId="000000C4">
      <w:pPr>
        <w:spacing w:after="0" w:before="12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assistance. Each party shall assist the other in complying with all applicable requirements of the Data Protection Legislation. In particular, each party shall:</w:t>
      </w:r>
    </w:p>
    <w:p w:rsidR="00000000" w:rsidDel="00000000" w:rsidP="00000000" w:rsidRDefault="00000000" w:rsidRPr="00000000" w14:paraId="000000C5">
      <w:pPr>
        <w:numPr>
          <w:ilvl w:val="0"/>
          <w:numId w:val="26"/>
        </w:numPr>
        <w:spacing w:after="0" w:before="12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Consult with the other party about any notices given to data subjects in relation to the Shared Personal Data;</w:t>
      </w:r>
      <w:r w:rsidDel="00000000" w:rsidR="00000000" w:rsidRPr="00000000">
        <w:rPr>
          <w:rtl w:val="0"/>
        </w:rPr>
      </w:r>
    </w:p>
    <w:p w:rsidR="00000000" w:rsidDel="00000000" w:rsidP="00000000" w:rsidRDefault="00000000" w:rsidRPr="00000000" w14:paraId="000000C6">
      <w:pPr>
        <w:numPr>
          <w:ilvl w:val="0"/>
          <w:numId w:val="2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Promptly inform the other party about the receipt of any data subject access request;</w:t>
      </w:r>
      <w:r w:rsidDel="00000000" w:rsidR="00000000" w:rsidRPr="00000000">
        <w:rPr>
          <w:rtl w:val="0"/>
        </w:rPr>
      </w:r>
    </w:p>
    <w:p w:rsidR="00000000" w:rsidDel="00000000" w:rsidP="00000000" w:rsidRDefault="00000000" w:rsidRPr="00000000" w14:paraId="000000C7">
      <w:pPr>
        <w:numPr>
          <w:ilvl w:val="0"/>
          <w:numId w:val="2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the other party with reasonable assistance in complying with any data subject access request;</w:t>
      </w:r>
      <w:r w:rsidDel="00000000" w:rsidR="00000000" w:rsidRPr="00000000">
        <w:rPr>
          <w:rtl w:val="0"/>
        </w:rPr>
      </w:r>
    </w:p>
    <w:p w:rsidR="00000000" w:rsidDel="00000000" w:rsidP="00000000" w:rsidRDefault="00000000" w:rsidRPr="00000000" w14:paraId="000000C8">
      <w:pPr>
        <w:numPr>
          <w:ilvl w:val="0"/>
          <w:numId w:val="2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disclose or release any Shared Personal Data in response to a data subject access request without first consulting the other party wherever possible;</w:t>
      </w:r>
      <w:r w:rsidDel="00000000" w:rsidR="00000000" w:rsidRPr="00000000">
        <w:rPr>
          <w:rtl w:val="0"/>
        </w:rPr>
      </w:r>
    </w:p>
    <w:p w:rsidR="00000000" w:rsidDel="00000000" w:rsidP="00000000" w:rsidRDefault="00000000" w:rsidRPr="00000000" w14:paraId="000000C9">
      <w:pPr>
        <w:numPr>
          <w:ilvl w:val="0"/>
          <w:numId w:val="2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 the other party, at the cost of the other party, in responding to any request from a data subject and in ensuring compliance with its obligations under the Data Protection Legislation with respect to security, breach notifications, impact assessments and consultations with supervisory authorities or regulators;</w:t>
      </w:r>
      <w:r w:rsidDel="00000000" w:rsidR="00000000" w:rsidRPr="00000000">
        <w:rPr>
          <w:rtl w:val="0"/>
        </w:rPr>
      </w:r>
    </w:p>
    <w:p w:rsidR="00000000" w:rsidDel="00000000" w:rsidP="00000000" w:rsidRDefault="00000000" w:rsidRPr="00000000" w14:paraId="000000CA">
      <w:pPr>
        <w:numPr>
          <w:ilvl w:val="0"/>
          <w:numId w:val="2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notify the other party without undue delay on becoming aware of any breach of the Data Protection Legislation;</w:t>
      </w:r>
      <w:r w:rsidDel="00000000" w:rsidR="00000000" w:rsidRPr="00000000">
        <w:rPr>
          <w:rtl w:val="0"/>
        </w:rPr>
      </w:r>
    </w:p>
    <w:p w:rsidR="00000000" w:rsidDel="00000000" w:rsidP="00000000" w:rsidRDefault="00000000" w:rsidRPr="00000000" w14:paraId="000000CB">
      <w:pPr>
        <w:numPr>
          <w:ilvl w:val="0"/>
          <w:numId w:val="2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the written direction of the Data Disclosure, delete or return Shared Personal Data and copies thereof to the Data Disclosure on termination of this agreement unless required by law to store the personal data;</w:t>
      </w:r>
      <w:r w:rsidDel="00000000" w:rsidR="00000000" w:rsidRPr="00000000">
        <w:rPr>
          <w:rtl w:val="0"/>
        </w:rPr>
      </w:r>
    </w:p>
    <w:p w:rsidR="00000000" w:rsidDel="00000000" w:rsidP="00000000" w:rsidRDefault="00000000" w:rsidRPr="00000000" w14:paraId="000000CC">
      <w:pPr>
        <w:numPr>
          <w:ilvl w:val="0"/>
          <w:numId w:val="2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compatible technology for the processing of Shared Personal Data to ensure that there is no lack of accuracy resulting from personal data transfers;</w:t>
      </w:r>
      <w:r w:rsidDel="00000000" w:rsidR="00000000" w:rsidRPr="00000000">
        <w:rPr>
          <w:rtl w:val="0"/>
        </w:rPr>
      </w:r>
    </w:p>
    <w:p w:rsidR="00000000" w:rsidDel="00000000" w:rsidP="00000000" w:rsidRDefault="00000000" w:rsidRPr="00000000" w14:paraId="000000CD">
      <w:pPr>
        <w:numPr>
          <w:ilvl w:val="0"/>
          <w:numId w:val="2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 complete and accurate records and information to demonstrate its compliance with this clause 2 and allow for audits by the other party or the other party’s designated auditor; and</w:t>
      </w:r>
      <w:r w:rsidDel="00000000" w:rsidR="00000000" w:rsidRPr="00000000">
        <w:rPr>
          <w:rtl w:val="0"/>
        </w:rPr>
      </w:r>
    </w:p>
    <w:p w:rsidR="00000000" w:rsidDel="00000000" w:rsidP="00000000" w:rsidRDefault="00000000" w:rsidRPr="00000000" w14:paraId="000000CE">
      <w:pPr>
        <w:numPr>
          <w:ilvl w:val="0"/>
          <w:numId w:val="2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the other party with contact details of at least one employee as point of contact and responsible manager for all issues arising out of the Data Protection Legislation, including the joint training of relevant staff, the procedures to be followed in the event of a data security breach, and the regular review of the parties’ compliance with the Data Protection Legislation.</w:t>
      </w:r>
      <w:r w:rsidDel="00000000" w:rsidR="00000000" w:rsidRPr="00000000">
        <w:rPr>
          <w:rtl w:val="0"/>
        </w:rPr>
      </w:r>
    </w:p>
    <w:p w:rsidR="00000000" w:rsidDel="00000000" w:rsidP="00000000" w:rsidRDefault="00000000" w:rsidRPr="00000000" w14:paraId="000000CF">
      <w:pPr>
        <w:pStyle w:val="Heading3"/>
        <w:keepNext w:val="0"/>
        <w:keepLines w:val="0"/>
        <w:spacing w:after="80" w:before="460" w:line="240" w:lineRule="auto"/>
        <w:ind w:left="1460" w:firstLine="0"/>
        <w:rPr>
          <w:rFonts w:ascii="Times New Roman" w:cs="Times New Roman" w:eastAsia="Times New Roman" w:hAnsi="Times New Roman"/>
          <w:b w:val="1"/>
          <w:color w:val="000000"/>
          <w:sz w:val="26"/>
          <w:szCs w:val="26"/>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6"/>
          <w:szCs w:val="26"/>
          <w:rtl w:val="0"/>
        </w:rPr>
        <w:t xml:space="preserve">12.4.3 Data processing</w:t>
      </w:r>
    </w:p>
    <w:p w:rsidR="00000000" w:rsidDel="00000000" w:rsidP="00000000" w:rsidRDefault="00000000" w:rsidRPr="00000000" w14:paraId="000000D0">
      <w:pPr>
        <w:numPr>
          <w:ilvl w:val="0"/>
          <w:numId w:val="16"/>
        </w:numPr>
        <w:spacing w:after="0" w:before="30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Company shall only process the Data provided by the Customer for the Agreed Purposes.</w:t>
      </w:r>
      <w:r w:rsidDel="00000000" w:rsidR="00000000" w:rsidRPr="00000000">
        <w:rPr>
          <w:rtl w:val="0"/>
        </w:rPr>
      </w:r>
    </w:p>
    <w:p w:rsidR="00000000" w:rsidDel="00000000" w:rsidP="00000000" w:rsidRDefault="00000000" w:rsidRPr="00000000" w14:paraId="000000D1">
      <w:pPr>
        <w:numPr>
          <w:ilvl w:val="0"/>
          <w:numId w:val="1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Company shall delete the Data after each delivery.</w:t>
        <w:tab/>
      </w:r>
      <w:r w:rsidDel="00000000" w:rsidR="00000000" w:rsidRPr="00000000">
        <w:rPr>
          <w:rtl w:val="0"/>
        </w:rPr>
      </w:r>
    </w:p>
    <w:p w:rsidR="00000000" w:rsidDel="00000000" w:rsidP="00000000" w:rsidRDefault="00000000" w:rsidRPr="00000000" w14:paraId="000000D2">
      <w:pPr>
        <w:numPr>
          <w:ilvl w:val="0"/>
          <w:numId w:val="1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Purpose is to deliver products or services on more than one occasion, the Customer shall provide the Data before each delivery.</w:t>
      </w:r>
      <w:r w:rsidDel="00000000" w:rsidR="00000000" w:rsidRPr="00000000">
        <w:rPr>
          <w:rtl w:val="0"/>
        </w:rPr>
      </w:r>
    </w:p>
    <w:p w:rsidR="00000000" w:rsidDel="00000000" w:rsidP="00000000" w:rsidRDefault="00000000" w:rsidRPr="00000000" w14:paraId="000000D3">
      <w:pPr>
        <w:numPr>
          <w:ilvl w:val="0"/>
          <w:numId w:val="1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 shall only be accepted by the Company if the Data is provided by the Customer in a secure format as provided by the company. Data provided in any other means will be refused by the Company.</w:t>
      </w:r>
      <w:r w:rsidDel="00000000" w:rsidR="00000000" w:rsidRPr="00000000">
        <w:rPr>
          <w:rtl w:val="0"/>
        </w:rPr>
      </w:r>
    </w:p>
    <w:p w:rsidR="00000000" w:rsidDel="00000000" w:rsidP="00000000" w:rsidRDefault="00000000" w:rsidRPr="00000000" w14:paraId="000000D4">
      <w:pPr>
        <w:numPr>
          <w:ilvl w:val="0"/>
          <w:numId w:val="1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Company shall not be responsible for updating the Data at any time.</w:t>
      </w:r>
      <w:r w:rsidDel="00000000" w:rsidR="00000000" w:rsidRPr="00000000">
        <w:rPr>
          <w:rtl w:val="0"/>
        </w:rPr>
      </w:r>
    </w:p>
    <w:p w:rsidR="00000000" w:rsidDel="00000000" w:rsidP="00000000" w:rsidRDefault="00000000" w:rsidRPr="00000000" w14:paraId="000000D5">
      <w:pPr>
        <w:numPr>
          <w:ilvl w:val="0"/>
          <w:numId w:val="1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Company receives returned mail or failed delivery notices, the Company shall inform the Customer, and it shall be the Customer’s responsibility to update the Data.</w:t>
      </w:r>
      <w:r w:rsidDel="00000000" w:rsidR="00000000" w:rsidRPr="00000000">
        <w:rPr>
          <w:rtl w:val="0"/>
        </w:rPr>
      </w:r>
    </w:p>
    <w:p w:rsidR="00000000" w:rsidDel="00000000" w:rsidP="00000000" w:rsidRDefault="00000000" w:rsidRPr="00000000" w14:paraId="000000D6">
      <w:pPr>
        <w:numPr>
          <w:ilvl w:val="0"/>
          <w:numId w:val="16"/>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Company shall not:</w:t>
      </w:r>
      <w:r w:rsidDel="00000000" w:rsidR="00000000" w:rsidRPr="00000000">
        <w:rPr>
          <w:rtl w:val="0"/>
        </w:rPr>
      </w:r>
    </w:p>
    <w:p w:rsidR="00000000" w:rsidDel="00000000" w:rsidP="00000000" w:rsidRDefault="00000000" w:rsidRPr="00000000" w14:paraId="000000D7">
      <w:pPr>
        <w:spacing w:line="235" w:lineRule="auto"/>
        <w:ind w:left="3240" w:right="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share the Data with any other party unless requested to by the Customer; or</w:t>
      </w:r>
    </w:p>
    <w:p w:rsidR="00000000" w:rsidDel="00000000" w:rsidP="00000000" w:rsidRDefault="00000000" w:rsidRPr="00000000" w14:paraId="000000D8">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sell the Data to any other party.</w:t>
      </w:r>
    </w:p>
    <w:p w:rsidR="00000000" w:rsidDel="00000000" w:rsidP="00000000" w:rsidRDefault="00000000" w:rsidRPr="00000000" w14:paraId="000000D9">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Only authorized personnel within the Company shall have access to the Data.</w:t>
      </w:r>
    </w:p>
    <w:p w:rsidR="00000000" w:rsidDel="00000000" w:rsidP="00000000" w:rsidRDefault="00000000" w:rsidRPr="00000000" w14:paraId="000000DA">
      <w:pPr>
        <w:pStyle w:val="Heading3"/>
        <w:keepNext w:val="0"/>
        <w:keepLines w:val="0"/>
        <w:spacing w:after="80" w:before="460" w:line="240" w:lineRule="auto"/>
        <w:ind w:left="1460" w:firstLine="0"/>
        <w:rPr>
          <w:rFonts w:ascii="Times New Roman" w:cs="Times New Roman" w:eastAsia="Times New Roman" w:hAnsi="Times New Roman"/>
          <w:b w:val="1"/>
          <w:color w:val="000000"/>
          <w:sz w:val="26"/>
          <w:szCs w:val="26"/>
        </w:rPr>
      </w:pPr>
      <w:bookmarkStart w:colFirst="0" w:colLast="0" w:name="_heading=h.17dp8vu" w:id="10"/>
      <w:bookmarkEnd w:id="10"/>
      <w:r w:rsidDel="00000000" w:rsidR="00000000" w:rsidRPr="00000000">
        <w:rPr>
          <w:rtl w:val="0"/>
        </w:rPr>
      </w:r>
    </w:p>
    <w:p w:rsidR="00000000" w:rsidDel="00000000" w:rsidP="00000000" w:rsidRDefault="00000000" w:rsidRPr="00000000" w14:paraId="000000DB">
      <w:pPr>
        <w:pStyle w:val="Heading3"/>
        <w:keepNext w:val="0"/>
        <w:keepLines w:val="0"/>
        <w:spacing w:after="80" w:before="460" w:line="240" w:lineRule="auto"/>
        <w:ind w:left="1460" w:firstLine="0"/>
        <w:rPr>
          <w:rFonts w:ascii="Times New Roman" w:cs="Times New Roman" w:eastAsia="Times New Roman" w:hAnsi="Times New Roman"/>
          <w:b w:val="1"/>
          <w:color w:val="000000"/>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color w:val="000000"/>
          <w:sz w:val="26"/>
          <w:szCs w:val="26"/>
          <w:rtl w:val="0"/>
        </w:rPr>
        <w:t xml:space="preserve">12.4.4 DATA PROTECTION</w:t>
      </w:r>
    </w:p>
    <w:p w:rsidR="00000000" w:rsidDel="00000000" w:rsidP="00000000" w:rsidRDefault="00000000" w:rsidRPr="00000000" w14:paraId="000000DC">
      <w:pPr>
        <w:numPr>
          <w:ilvl w:val="0"/>
          <w:numId w:val="1"/>
        </w:numPr>
        <w:spacing w:after="0" w:before="300" w:line="235"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parties will comply with all applicable requirements of the Data Protection Legislation. This clause 3 is in addition to, and does not relieve, remove or replace, a party’s obligations under the Data Protection Legislation.</w:t>
      </w:r>
      <w:r w:rsidDel="00000000" w:rsidR="00000000" w:rsidRPr="00000000">
        <w:rPr>
          <w:rtl w:val="0"/>
        </w:rPr>
      </w:r>
    </w:p>
    <w:p w:rsidR="00000000" w:rsidDel="00000000" w:rsidP="00000000" w:rsidRDefault="00000000" w:rsidRPr="00000000" w14:paraId="000000DD">
      <w:pPr>
        <w:numPr>
          <w:ilvl w:val="0"/>
          <w:numId w:val="1"/>
        </w:numPr>
        <w:spacing w:after="0" w:before="0" w:line="235"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parties acknowledge that for the purposes of the Data Protection Legislation, the Customer is the data controller and the Company is the data processor (where Data Controller and Data Processor have the meanings as defined in the Data Protection Legislation).</w:t>
      </w:r>
      <w:r w:rsidDel="00000000" w:rsidR="00000000" w:rsidRPr="00000000">
        <w:rPr>
          <w:rtl w:val="0"/>
        </w:rPr>
      </w:r>
    </w:p>
    <w:p w:rsidR="00000000" w:rsidDel="00000000" w:rsidP="00000000" w:rsidRDefault="00000000" w:rsidRPr="00000000" w14:paraId="000000DE">
      <w:pPr>
        <w:numPr>
          <w:ilvl w:val="0"/>
          <w:numId w:val="1"/>
        </w:numPr>
        <w:spacing w:after="0" w:before="0" w:line="235"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Without prejudice to the generality of clause 3.1, the Customer will ensure that it has all necessary appropriate consents and notices in place to enable lawful transfer of the Data to the Company for the Purpose and duration of the Contract.</w:t>
      </w:r>
      <w:r w:rsidDel="00000000" w:rsidR="00000000" w:rsidRPr="00000000">
        <w:rPr>
          <w:rtl w:val="0"/>
        </w:rPr>
      </w:r>
    </w:p>
    <w:p w:rsidR="00000000" w:rsidDel="00000000" w:rsidP="00000000" w:rsidRDefault="00000000" w:rsidRPr="00000000" w14:paraId="000000DF">
      <w:pPr>
        <w:numPr>
          <w:ilvl w:val="0"/>
          <w:numId w:val="1"/>
        </w:numPr>
        <w:spacing w:after="0" w:before="0" w:line="235"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Without prejudice to the generality of clause 3.1, the Company shall, in relation to any of the Data processed in connection with the performance by the Company of its obligations under this agreement:</w:t>
      </w:r>
      <w:r w:rsidDel="00000000" w:rsidR="00000000" w:rsidRPr="00000000">
        <w:rPr>
          <w:rtl w:val="0"/>
        </w:rPr>
      </w:r>
    </w:p>
    <w:p w:rsidR="00000000" w:rsidDel="00000000" w:rsidP="00000000" w:rsidRDefault="00000000" w:rsidRPr="00000000" w14:paraId="000000E0">
      <w:pPr>
        <w:numPr>
          <w:ilvl w:val="0"/>
          <w:numId w:val="1"/>
        </w:numPr>
        <w:spacing w:after="0" w:before="0" w:line="235"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 that Data only on the written instructions of the Customer unless the Company is required by the laws of any member of the European Union or by the laws of the European Union applicable to the Company to process the Data (Applicable Laws). Where the Company is relying on laws of a member of the European Union or European Union law as the basis for processing Data, the Company shall promptly notify the Customer of this before performing</w:t>
      </w:r>
      <w:r w:rsidDel="00000000" w:rsidR="00000000" w:rsidRPr="00000000">
        <w:rPr>
          <w:rtl w:val="0"/>
        </w:rPr>
      </w:r>
    </w:p>
    <w:p w:rsidR="00000000" w:rsidDel="00000000" w:rsidP="00000000" w:rsidRDefault="00000000" w:rsidRPr="00000000" w14:paraId="000000E1">
      <w:pPr>
        <w:numPr>
          <w:ilvl w:val="0"/>
          <w:numId w:val="1"/>
        </w:numPr>
        <w:spacing w:after="0" w:before="0" w:line="235"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processing required by the Applicable Laws unless those Applicable Laws prohibit the Company from so notifying the Customer;</w:t>
      </w:r>
      <w:r w:rsidDel="00000000" w:rsidR="00000000" w:rsidRPr="00000000">
        <w:rPr>
          <w:rtl w:val="0"/>
        </w:rPr>
      </w:r>
    </w:p>
    <w:p w:rsidR="00000000" w:rsidDel="00000000" w:rsidP="00000000" w:rsidRDefault="00000000" w:rsidRPr="00000000" w14:paraId="000000E2">
      <w:pPr>
        <w:numPr>
          <w:ilvl w:val="0"/>
          <w:numId w:val="1"/>
        </w:numPr>
        <w:spacing w:after="0" w:before="0" w:line="235"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that it has in place appropriate technical and organizational measures, to protect against unauthorized or unlawful processing of Data and against accidental loss or destruction of, or damage to, the Data, appropriate to the harm that might result from the unauthorized or unlawful processing or accidental loss, destruction or damage and the nature of the data to be protected, having regard to the state of technological development and the cost of implementing any measures (those measures may include, where appropriate, pseudonymisation and encrypting Data, ensuring confidentiality, integrity, availability and resilience of its systems and services, ensuring that availability of and access to Data can be restored in a timely manner after an incident, and regularly assessing and evaluating the effectiveness of the technical and organizational measures adopted by it);</w:t>
      </w:r>
      <w:r w:rsidDel="00000000" w:rsidR="00000000" w:rsidRPr="00000000">
        <w:rPr>
          <w:rtl w:val="0"/>
        </w:rPr>
      </w:r>
    </w:p>
    <w:p w:rsidR="00000000" w:rsidDel="00000000" w:rsidP="00000000" w:rsidRDefault="00000000" w:rsidRPr="00000000" w14:paraId="000000E3">
      <w:pPr>
        <w:numPr>
          <w:ilvl w:val="0"/>
          <w:numId w:val="1"/>
        </w:numPr>
        <w:spacing w:after="0" w:before="0" w:line="235"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that all personnel who have access to and/or process the Data are obliged to keep the Data confidential; and</w:t>
      </w:r>
      <w:r w:rsidDel="00000000" w:rsidR="00000000" w:rsidRPr="00000000">
        <w:rPr>
          <w:rtl w:val="0"/>
        </w:rPr>
      </w:r>
    </w:p>
    <w:p w:rsidR="00000000" w:rsidDel="00000000" w:rsidP="00000000" w:rsidRDefault="00000000" w:rsidRPr="00000000" w14:paraId="000000E4">
      <w:pPr>
        <w:numPr>
          <w:ilvl w:val="0"/>
          <w:numId w:val="1"/>
        </w:numPr>
        <w:spacing w:after="0" w:before="0" w:line="235"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transfer any the Data outside of the European Economic Area unless the prior written consent of the Customer has been obtained and the following conditions are fulfilled:</w:t>
      </w:r>
      <w:r w:rsidDel="00000000" w:rsidR="00000000" w:rsidRPr="00000000">
        <w:rPr>
          <w:rtl w:val="0"/>
        </w:rPr>
      </w:r>
    </w:p>
    <w:p w:rsidR="00000000" w:rsidDel="00000000" w:rsidP="00000000" w:rsidRDefault="00000000" w:rsidRPr="00000000" w14:paraId="000000E5">
      <w:pPr>
        <w:spacing w:line="235" w:lineRule="auto"/>
        <w:ind w:left="3240" w:right="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Customer or the Company has provided appropriate safeguards in relation to the transfer;</w:t>
      </w:r>
    </w:p>
    <w:p w:rsidR="00000000" w:rsidDel="00000000" w:rsidP="00000000" w:rsidRDefault="00000000" w:rsidRPr="00000000" w14:paraId="000000E6">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end user has enforceable rights and effective legal remedies;</w:t>
      </w:r>
    </w:p>
    <w:p w:rsidR="00000000" w:rsidDel="00000000" w:rsidP="00000000" w:rsidRDefault="00000000" w:rsidRPr="00000000" w14:paraId="000000E7">
      <w:pPr>
        <w:spacing w:line="235" w:lineRule="auto"/>
        <w:ind w:left="3240" w:right="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Company complies with its obligations under the Data Protection Legislation by providing an adequate level of protection to any the Data that is transferred; and</w:t>
      </w:r>
    </w:p>
    <w:p w:rsidR="00000000" w:rsidDel="00000000" w:rsidP="00000000" w:rsidRDefault="00000000" w:rsidRPr="00000000" w14:paraId="000000E8">
      <w:pPr>
        <w:spacing w:line="235" w:lineRule="auto"/>
        <w:ind w:left="3240" w:right="4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35" w:lineRule="auto"/>
        <w:ind w:left="3240" w:right="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Company complies with reasonable instructions notified to it in advance by the Customer with respect to the processing of the Data;</w:t>
      </w:r>
    </w:p>
    <w:p w:rsidR="00000000" w:rsidDel="00000000" w:rsidP="00000000" w:rsidRDefault="00000000" w:rsidRPr="00000000" w14:paraId="000000EA">
      <w:pPr>
        <w:spacing w:line="235" w:lineRule="auto"/>
        <w:ind w:left="3240" w:right="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35" w:lineRule="auto"/>
        <w:ind w:left="3240" w:right="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assist the Customer, at the Customer’s cost, in responding to any request from an end user and in ensuring compliance with its obligations under the Data Protection Legislation with respect to security, breach notifications, impact assessments and consultations with supervisory authorities or regulators;</w:t>
      </w:r>
    </w:p>
    <w:p w:rsidR="00000000" w:rsidDel="00000000" w:rsidP="00000000" w:rsidRDefault="00000000" w:rsidRPr="00000000" w14:paraId="000000EC">
      <w:pPr>
        <w:spacing w:line="235" w:lineRule="auto"/>
        <w:ind w:left="3240" w:right="4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35" w:lineRule="auto"/>
        <w:ind w:left="3240" w:right="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notify the Customer without undue delay on becoming aware of a Data breach;</w:t>
      </w:r>
    </w:p>
    <w:p w:rsidR="00000000" w:rsidDel="00000000" w:rsidP="00000000" w:rsidRDefault="00000000" w:rsidRPr="00000000" w14:paraId="000000EE">
      <w:pPr>
        <w:spacing w:line="235" w:lineRule="auto"/>
        <w:ind w:left="3240" w:right="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35" w:lineRule="auto"/>
        <w:ind w:left="3240" w:right="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the written direction of the Customer, delete or return the Data and copies thereof to the Customer on termination of the Contract unless required by Applicable Laws to store the Data; and</w:t>
      </w:r>
    </w:p>
    <w:p w:rsidR="00000000" w:rsidDel="00000000" w:rsidP="00000000" w:rsidRDefault="00000000" w:rsidRPr="00000000" w14:paraId="000000F0">
      <w:pPr>
        <w:spacing w:line="235" w:lineRule="auto"/>
        <w:ind w:left="3240" w:right="4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35" w:lineRule="auto"/>
        <w:ind w:left="3240" w:right="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complete and accurate records and information to demonstrate its compliance with this clause.</w:t>
      </w:r>
    </w:p>
    <w:p w:rsidR="00000000" w:rsidDel="00000000" w:rsidP="00000000" w:rsidRDefault="00000000" w:rsidRPr="00000000" w14:paraId="000000F2">
      <w:pPr>
        <w:spacing w:line="235" w:lineRule="auto"/>
        <w:ind w:left="3240" w:right="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35" w:lineRule="auto"/>
        <w:ind w:left="3240" w:right="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Either party may, at any time on not less than 30 days’ notice, revise this clause 3 by replacing it with any applicable controller to processor standard</w:t>
      </w:r>
    </w:p>
    <w:p w:rsidR="00000000" w:rsidDel="00000000" w:rsidP="00000000" w:rsidRDefault="00000000" w:rsidRPr="00000000" w14:paraId="000000F4">
      <w:pPr>
        <w:spacing w:line="235" w:lineRule="auto"/>
        <w:ind w:left="3240" w:right="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35" w:lineRule="auto"/>
        <w:ind w:left="3240" w:right="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clauses or similar terms forming party of an applicable certification scheme (which shall apply when replaced by attachment to this agreement).</w:t>
      </w:r>
    </w:p>
    <w:p w:rsidR="00000000" w:rsidDel="00000000" w:rsidP="00000000" w:rsidRDefault="00000000" w:rsidRPr="00000000" w14:paraId="000000F6">
      <w:pPr>
        <w:pStyle w:val="Heading3"/>
        <w:keepNext w:val="0"/>
        <w:keepLines w:val="0"/>
        <w:spacing w:after="80" w:before="460" w:line="240" w:lineRule="auto"/>
        <w:ind w:left="1460" w:firstLine="0"/>
        <w:rPr>
          <w:rFonts w:ascii="Times New Roman" w:cs="Times New Roman" w:eastAsia="Times New Roman" w:hAnsi="Times New Roman"/>
          <w:b w:val="1"/>
          <w:color w:val="000000"/>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color w:val="000000"/>
          <w:sz w:val="26"/>
          <w:szCs w:val="26"/>
          <w:rtl w:val="0"/>
        </w:rPr>
        <w:t xml:space="preserve">12.4.5 INDEMNITY</w:t>
      </w:r>
    </w:p>
    <w:p w:rsidR="00000000" w:rsidDel="00000000" w:rsidP="00000000" w:rsidRDefault="00000000" w:rsidRPr="00000000" w14:paraId="000000F7">
      <w:pPr>
        <w:spacing w:after="0" w:before="300" w:line="235" w:lineRule="auto"/>
        <w:ind w:left="146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acknowledges that the Company places particular reliance upon the provisions of this Policy. In addition to any other remedy available to the Company, the Customer indemnifies the Company against all liabilities, costs, expenses, damages and losses (including but not limited to any direct, indirect or consequential losses, loss of profit, loss of reputation and all interest, penalties and legal costs (calculated on a full indemnity basis) and all other professional costs and expenses) suffered or incurred by the Company arising out of or in connection with the breach of the Data Protection Legislation or this Policy by the Customer, its employees or agents.</w:t>
      </w:r>
    </w:p>
    <w:p w:rsidR="00000000" w:rsidDel="00000000" w:rsidP="00000000" w:rsidRDefault="00000000" w:rsidRPr="00000000" w14:paraId="000000F8">
      <w:pPr>
        <w:pStyle w:val="Heading3"/>
        <w:keepNext w:val="0"/>
        <w:keepLines w:val="0"/>
        <w:spacing w:after="80" w:before="460" w:line="240" w:lineRule="auto"/>
        <w:ind w:left="1460" w:firstLine="0"/>
        <w:rPr>
          <w:rFonts w:ascii="Times New Roman" w:cs="Times New Roman" w:eastAsia="Times New Roman" w:hAnsi="Times New Roman"/>
          <w:b w:val="1"/>
          <w:color w:val="000000"/>
          <w:sz w:val="26"/>
          <w:szCs w:val="26"/>
        </w:rPr>
      </w:pPr>
      <w:bookmarkStart w:colFirst="0" w:colLast="0" w:name="_heading=h.lnxbz9" w:id="13"/>
      <w:bookmarkEnd w:id="13"/>
      <w:r w:rsidDel="00000000" w:rsidR="00000000" w:rsidRPr="00000000">
        <w:rPr>
          <w:rFonts w:ascii="Times New Roman" w:cs="Times New Roman" w:eastAsia="Times New Roman" w:hAnsi="Times New Roman"/>
          <w:b w:val="1"/>
          <w:color w:val="000000"/>
          <w:sz w:val="26"/>
          <w:szCs w:val="26"/>
          <w:rtl w:val="0"/>
        </w:rPr>
        <w:t xml:space="preserve">12.4.6 GENERAL</w:t>
      </w:r>
    </w:p>
    <w:p w:rsidR="00000000" w:rsidDel="00000000" w:rsidP="00000000" w:rsidRDefault="00000000" w:rsidRPr="00000000" w14:paraId="000000F9">
      <w:pPr>
        <w:numPr>
          <w:ilvl w:val="0"/>
          <w:numId w:val="22"/>
        </w:numPr>
        <w:spacing w:after="0" w:before="30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notice required or permitted to be given by either party to the other under this Policy shall be in Writing, addressed to that other party at its registered office or principal place of business or such other address as may at the relevant time have been notified.</w:t>
      </w:r>
      <w:r w:rsidDel="00000000" w:rsidR="00000000" w:rsidRPr="00000000">
        <w:rPr>
          <w:rtl w:val="0"/>
        </w:rPr>
      </w:r>
    </w:p>
    <w:p w:rsidR="00000000" w:rsidDel="00000000" w:rsidP="00000000" w:rsidRDefault="00000000" w:rsidRPr="00000000" w14:paraId="000000FA">
      <w:pPr>
        <w:numPr>
          <w:ilvl w:val="0"/>
          <w:numId w:val="22"/>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rights and remedies of the Company in respect of the Contract shall not be diminished, waived or extinguished by the granting of any indulgence, forbearance or extension of time granted by the Company to the Customer, nor by any failure of, or delay by the Company in ascertaining or exercising any such rights or remedies. Any waiver of any breach of the Contract by the Company can only be made in writing. No waiver by the Company of any breach of the Contract by the Customer shall be considered as a waiver of any subsequent breach of the same or any other provision.</w:t>
      </w:r>
      <w:r w:rsidDel="00000000" w:rsidR="00000000" w:rsidRPr="00000000">
        <w:rPr>
          <w:rtl w:val="0"/>
        </w:rPr>
      </w:r>
    </w:p>
    <w:p w:rsidR="00000000" w:rsidDel="00000000" w:rsidP="00000000" w:rsidRDefault="00000000" w:rsidRPr="00000000" w14:paraId="000000FB">
      <w:pPr>
        <w:numPr>
          <w:ilvl w:val="0"/>
          <w:numId w:val="22"/>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any provision of this Policy is held by any competent authority to be invalid or unenforceable in whole or in part, the validity of the other provisions in this Policy and the remainder of the provision in question shall not be affected thereby.</w:t>
      </w:r>
      <w:r w:rsidDel="00000000" w:rsidR="00000000" w:rsidRPr="00000000">
        <w:rPr>
          <w:rtl w:val="0"/>
        </w:rPr>
      </w:r>
    </w:p>
    <w:p w:rsidR="00000000" w:rsidDel="00000000" w:rsidP="00000000" w:rsidRDefault="00000000" w:rsidRPr="00000000" w14:paraId="000000FC">
      <w:pPr>
        <w:numPr>
          <w:ilvl w:val="0"/>
          <w:numId w:val="22"/>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parties hereby irrevocably agree to submit to the exclusive jurisdiction of the English Courts.</w:t>
      </w:r>
      <w:r w:rsidDel="00000000" w:rsidR="00000000" w:rsidRPr="00000000">
        <w:rPr>
          <w:rtl w:val="0"/>
        </w:rPr>
      </w:r>
    </w:p>
    <w:p w:rsidR="00000000" w:rsidDel="00000000" w:rsidP="00000000" w:rsidRDefault="00000000" w:rsidRPr="00000000" w14:paraId="000000FD">
      <w:pPr>
        <w:numPr>
          <w:ilvl w:val="0"/>
          <w:numId w:val="22"/>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Contract shall be governed by and construed in all respects in accordance with the laws of England.</w:t>
      </w:r>
      <w:r w:rsidDel="00000000" w:rsidR="00000000" w:rsidRPr="00000000">
        <w:rPr>
          <w:rtl w:val="0"/>
        </w:rPr>
      </w:r>
    </w:p>
    <w:p w:rsidR="00000000" w:rsidDel="00000000" w:rsidP="00000000" w:rsidRDefault="00000000" w:rsidRPr="00000000" w14:paraId="000000FE">
      <w:pPr>
        <w:numPr>
          <w:ilvl w:val="0"/>
          <w:numId w:val="22"/>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person who is not a party to the Contract (including without limitation any employee, officer, agent, representative or sub-contractor of either party) shall have a right to enforce any term of the Contract which expressly or by implication confers a benefit on that person without the express prior agreement in writing of the parties which agreement must refer to this clause 5.6.</w:t>
      </w:r>
      <w:r w:rsidDel="00000000" w:rsidR="00000000" w:rsidRPr="00000000">
        <w:rPr>
          <w:rtl w:val="0"/>
        </w:rPr>
      </w:r>
    </w:p>
    <w:p w:rsidR="00000000" w:rsidDel="00000000" w:rsidP="00000000" w:rsidRDefault="00000000" w:rsidRPr="00000000" w14:paraId="000000FF">
      <w:pPr>
        <w:numPr>
          <w:ilvl w:val="0"/>
          <w:numId w:val="22"/>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 if a person who is not a party to the Contract (including without limitation, any employee, officer, agent representative or sub-contractor of either party) has a right to enforce any term of the Contract by virtue of any law, the parties may vary or cancel the Contract by agreement between them without requiring the consent of such third party.</w:t>
      </w:r>
      <w:r w:rsidDel="00000000" w:rsidR="00000000" w:rsidRPr="00000000">
        <w:rPr>
          <w:rtl w:val="0"/>
        </w:rPr>
      </w:r>
    </w:p>
    <w:p w:rsidR="00000000" w:rsidDel="00000000" w:rsidP="00000000" w:rsidRDefault="00000000" w:rsidRPr="00000000" w14:paraId="00000100">
      <w:pPr>
        <w:spacing w:after="240" w:before="240" w:line="24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01">
      <w:pPr>
        <w:spacing w:after="240" w:before="240" w:lin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 Data protection policy</w:t>
      </w:r>
    </w:p>
    <w:p w:rsidR="00000000" w:rsidDel="00000000" w:rsidP="00000000" w:rsidRDefault="00000000" w:rsidRPr="00000000" w14:paraId="0000010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after="240" w:before="24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12.5.1 Definitions</w:t>
      </w:r>
    </w:p>
    <w:p w:rsidR="00000000" w:rsidDel="00000000" w:rsidP="00000000" w:rsidRDefault="00000000" w:rsidRPr="00000000" w14:paraId="00000104">
      <w:pPr>
        <w:numPr>
          <w:ilvl w:val="0"/>
          <w:numId w:val="27"/>
        </w:numPr>
        <w:spacing w:after="0" w:before="2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GDPR means the General Data Protection Regulation.</w:t>
      </w:r>
      <w:r w:rsidDel="00000000" w:rsidR="00000000" w:rsidRPr="00000000">
        <w:rPr>
          <w:rtl w:val="0"/>
        </w:rPr>
      </w:r>
    </w:p>
    <w:p w:rsidR="00000000" w:rsidDel="00000000" w:rsidP="00000000" w:rsidRDefault="00000000" w:rsidRPr="00000000" w14:paraId="00000105">
      <w:pPr>
        <w:numPr>
          <w:ilvl w:val="0"/>
          <w:numId w:val="27"/>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Responsible Person means [insert name of person responsible for data protection within the Organization].</w:t>
      </w:r>
      <w:r w:rsidDel="00000000" w:rsidR="00000000" w:rsidRPr="00000000">
        <w:rPr>
          <w:rtl w:val="0"/>
        </w:rPr>
      </w:r>
    </w:p>
    <w:p w:rsidR="00000000" w:rsidDel="00000000" w:rsidP="00000000" w:rsidRDefault="00000000" w:rsidRPr="00000000" w14:paraId="00000106">
      <w:pPr>
        <w:numPr>
          <w:ilvl w:val="0"/>
          <w:numId w:val="27"/>
        </w:numPr>
        <w:spacing w:after="24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of Systems | means a register of all systems or contexts in which personal data is processed by the Organization.</w:t>
      </w:r>
      <w:r w:rsidDel="00000000" w:rsidR="00000000" w:rsidRPr="00000000">
        <w:rPr>
          <w:rtl w:val="0"/>
        </w:rPr>
      </w:r>
    </w:p>
    <w:p w:rsidR="00000000" w:rsidDel="00000000" w:rsidP="00000000" w:rsidRDefault="00000000" w:rsidRPr="00000000" w14:paraId="00000107">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12.5.2 Goal of the data protection policy</w:t>
      </w:r>
    </w:p>
    <w:p w:rsidR="00000000" w:rsidDel="00000000" w:rsidP="00000000" w:rsidRDefault="00000000" w:rsidRPr="00000000" w14:paraId="00000108">
      <w:pPr>
        <w:spacing w:after="0" w:before="240" w:line="235"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data protection policy is to depict the legal data protection aspects in one summarizing document. It can also be used as the basis for statutory data protection inspections, e.g. by the customer within the scope of commissioned processing. This is not only to ensure compliance with the European General Data Protection Regulation (GDPR) and Data protection Act (DPA) 2018 but also to provide proof of compliance.</w:t>
      </w:r>
    </w:p>
    <w:p w:rsidR="00000000" w:rsidDel="00000000" w:rsidP="00000000" w:rsidRDefault="00000000" w:rsidRPr="00000000" w14:paraId="00000109">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12.5.3 Data protection principles</w:t>
      </w:r>
    </w:p>
    <w:p w:rsidR="00000000" w:rsidDel="00000000" w:rsidP="00000000" w:rsidRDefault="00000000" w:rsidRPr="00000000" w14:paraId="0000010A">
      <w:pPr>
        <w:spacing w:after="0" w:before="260" w:line="235" w:lineRule="auto"/>
        <w:ind w:left="146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is committed to processing data in accordance with its responsibilities under the GDPR.</w:t>
      </w:r>
    </w:p>
    <w:p w:rsidR="00000000" w:rsidDel="00000000" w:rsidP="00000000" w:rsidRDefault="00000000" w:rsidRPr="00000000" w14:paraId="0000010B">
      <w:pPr>
        <w:spacing w:after="0" w:before="12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5 of the GDPR requires that personal data shall be:</w:t>
      </w:r>
    </w:p>
    <w:p w:rsidR="00000000" w:rsidDel="00000000" w:rsidP="00000000" w:rsidRDefault="00000000" w:rsidRPr="00000000" w14:paraId="0000010C">
      <w:pPr>
        <w:numPr>
          <w:ilvl w:val="0"/>
          <w:numId w:val="28"/>
        </w:numPr>
        <w:spacing w:after="0" w:before="12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processed lawfully, fairly and in a transparent manner in relation to individuals;</w:t>
      </w:r>
      <w:r w:rsidDel="00000000" w:rsidR="00000000" w:rsidRPr="00000000">
        <w:rPr>
          <w:rtl w:val="0"/>
        </w:rPr>
      </w:r>
    </w:p>
    <w:p w:rsidR="00000000" w:rsidDel="00000000" w:rsidP="00000000" w:rsidRDefault="00000000" w:rsidRPr="00000000" w14:paraId="0000010D">
      <w:pPr>
        <w:numPr>
          <w:ilvl w:val="0"/>
          <w:numId w:val="28"/>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collected for specified, explicit and legitimate purposes and not further processed in a manner that is incompatible with those purposes; further processing for archiving purposes in the public interest, scientific or historical research purposes or statistical purposes shall not be considered to be incompatible with the initial purposes;</w:t>
      </w:r>
      <w:r w:rsidDel="00000000" w:rsidR="00000000" w:rsidRPr="00000000">
        <w:rPr>
          <w:rtl w:val="0"/>
        </w:rPr>
      </w:r>
    </w:p>
    <w:p w:rsidR="00000000" w:rsidDel="00000000" w:rsidP="00000000" w:rsidRDefault="00000000" w:rsidRPr="00000000" w14:paraId="0000010E">
      <w:pPr>
        <w:numPr>
          <w:ilvl w:val="0"/>
          <w:numId w:val="28"/>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adequate, relevant and limited to what is necessary in relation to the purposes for which they are processed;</w:t>
      </w:r>
      <w:r w:rsidDel="00000000" w:rsidR="00000000" w:rsidRPr="00000000">
        <w:rPr>
          <w:rtl w:val="0"/>
        </w:rPr>
      </w:r>
    </w:p>
    <w:p w:rsidR="00000000" w:rsidDel="00000000" w:rsidP="00000000" w:rsidRDefault="00000000" w:rsidRPr="00000000" w14:paraId="0000010F">
      <w:pPr>
        <w:numPr>
          <w:ilvl w:val="0"/>
          <w:numId w:val="28"/>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accurate and, where necessary, kept up to date; every reasonable step must be taken to ensure that personal data that are inaccurate, having regard to the purposes for which they are processed, are erased or rectified without delay;</w:t>
      </w:r>
      <w:r w:rsidDel="00000000" w:rsidR="00000000" w:rsidRPr="00000000">
        <w:rPr>
          <w:rtl w:val="0"/>
        </w:rPr>
      </w:r>
    </w:p>
    <w:p w:rsidR="00000000" w:rsidDel="00000000" w:rsidP="00000000" w:rsidRDefault="00000000" w:rsidRPr="00000000" w14:paraId="00000110">
      <w:pPr>
        <w:numPr>
          <w:ilvl w:val="0"/>
          <w:numId w:val="28"/>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kept in a form which permits identification of data subjects for no longer than is necessary for the purposes for which the personal data are processed; personal data may be stored for longer periods insofar as the personal data will be processed solely for archiving purposes in the public interest, scientific or historical research purposes or statistical purposes subject to implementation of the appropriate technical and organizational measures required by the GDPR in order to safeguard the rights and freedoms of individuals; and</w:t>
      </w:r>
      <w:r w:rsidDel="00000000" w:rsidR="00000000" w:rsidRPr="00000000">
        <w:rPr>
          <w:rtl w:val="0"/>
        </w:rPr>
      </w:r>
    </w:p>
    <w:p w:rsidR="00000000" w:rsidDel="00000000" w:rsidP="00000000" w:rsidRDefault="00000000" w:rsidRPr="00000000" w14:paraId="00000111">
      <w:pPr>
        <w:numPr>
          <w:ilvl w:val="0"/>
          <w:numId w:val="28"/>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processed in a manner that ensures appropriate security of the personal data, including protection against unauthorized or unlawful processing and against accidental loss, destruction or damage, using appropriate technical or organizational measures."</w:t>
      </w:r>
      <w:r w:rsidDel="00000000" w:rsidR="00000000" w:rsidRPr="00000000">
        <w:rPr>
          <w:rtl w:val="0"/>
        </w:rPr>
      </w:r>
    </w:p>
    <w:p w:rsidR="00000000" w:rsidDel="00000000" w:rsidP="00000000" w:rsidRDefault="00000000" w:rsidRPr="00000000" w14:paraId="00000112">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12.5.4 Security policy and responsibilities in the company</w:t>
      </w:r>
    </w:p>
    <w:p w:rsidR="00000000" w:rsidDel="00000000" w:rsidP="00000000" w:rsidRDefault="00000000" w:rsidRPr="00000000" w14:paraId="00000113">
      <w:pPr>
        <w:numPr>
          <w:ilvl w:val="0"/>
          <w:numId w:val="12"/>
        </w:numPr>
        <w:spacing w:after="0" w:before="24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policy applies to all personal data processed by the Organization. 2. Determination of roles and responsibilities (e.g. representatives of the company, operational data protection officers, coordinators or data protection team and operational managers)</w:t>
      </w:r>
      <w:r w:rsidDel="00000000" w:rsidR="00000000" w:rsidRPr="00000000">
        <w:rPr>
          <w:rtl w:val="0"/>
        </w:rPr>
      </w:r>
    </w:p>
    <w:p w:rsidR="00000000" w:rsidDel="00000000" w:rsidP="00000000" w:rsidRDefault="00000000" w:rsidRPr="00000000" w14:paraId="00000114">
      <w:pPr>
        <w:numPr>
          <w:ilvl w:val="0"/>
          <w:numId w:val="12"/>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Responsible Person shall take responsibility for the Organization’s ongoing compliance with this policy.</w:t>
      </w:r>
      <w:r w:rsidDel="00000000" w:rsidR="00000000" w:rsidRPr="00000000">
        <w:rPr>
          <w:rtl w:val="0"/>
        </w:rPr>
      </w:r>
    </w:p>
    <w:p w:rsidR="00000000" w:rsidDel="00000000" w:rsidP="00000000" w:rsidRDefault="00000000" w:rsidRPr="00000000" w14:paraId="00000115">
      <w:pPr>
        <w:numPr>
          <w:ilvl w:val="0"/>
          <w:numId w:val="12"/>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policy shall be reviewed at least annually.</w:t>
      </w:r>
      <w:r w:rsidDel="00000000" w:rsidR="00000000" w:rsidRPr="00000000">
        <w:rPr>
          <w:rtl w:val="0"/>
        </w:rPr>
      </w:r>
    </w:p>
    <w:p w:rsidR="00000000" w:rsidDel="00000000" w:rsidP="00000000" w:rsidRDefault="00000000" w:rsidRPr="00000000" w14:paraId="00000116">
      <w:pPr>
        <w:numPr>
          <w:ilvl w:val="0"/>
          <w:numId w:val="12"/>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Organization shall register with the Information Commissioner’s Office as an organization that processes personal data.</w:t>
      </w:r>
      <w:r w:rsidDel="00000000" w:rsidR="00000000" w:rsidRPr="00000000">
        <w:rPr>
          <w:rtl w:val="0"/>
        </w:rPr>
      </w:r>
    </w:p>
    <w:p w:rsidR="00000000" w:rsidDel="00000000" w:rsidP="00000000" w:rsidRDefault="00000000" w:rsidRPr="00000000" w14:paraId="00000117">
      <w:pPr>
        <w:numPr>
          <w:ilvl w:val="0"/>
          <w:numId w:val="12"/>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addition to existing corporate objectives, the highest data protection goals are to be defined and documented. Data protection goals are based on data protection principles and must be individually modified for every company.</w:t>
      </w:r>
      <w:r w:rsidDel="00000000" w:rsidR="00000000" w:rsidRPr="00000000">
        <w:rPr>
          <w:rtl w:val="0"/>
        </w:rPr>
      </w:r>
    </w:p>
    <w:p w:rsidR="00000000" w:rsidDel="00000000" w:rsidP="00000000" w:rsidRDefault="00000000" w:rsidRPr="00000000" w14:paraId="00000118">
      <w:pPr>
        <w:numPr>
          <w:ilvl w:val="0"/>
          <w:numId w:val="12"/>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Commitment to continuous improvement of a data protection management system</w:t>
      </w:r>
      <w:r w:rsidDel="00000000" w:rsidR="00000000" w:rsidRPr="00000000">
        <w:rPr>
          <w:rtl w:val="0"/>
        </w:rPr>
      </w:r>
    </w:p>
    <w:p w:rsidR="00000000" w:rsidDel="00000000" w:rsidP="00000000" w:rsidRDefault="00000000" w:rsidRPr="00000000" w14:paraId="00000119">
      <w:pPr>
        <w:numPr>
          <w:ilvl w:val="0"/>
          <w:numId w:val="12"/>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sensitisation and obligation of the employees</w:t>
      </w:r>
      <w:r w:rsidDel="00000000" w:rsidR="00000000" w:rsidRPr="00000000">
        <w:rPr>
          <w:rtl w:val="0"/>
        </w:rPr>
      </w:r>
    </w:p>
    <w:p w:rsidR="00000000" w:rsidDel="00000000" w:rsidP="00000000" w:rsidRDefault="00000000" w:rsidRPr="00000000" w14:paraId="0000011A">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12.5.5 Lawful, fair and transparent processing</w:t>
      </w:r>
    </w:p>
    <w:p w:rsidR="00000000" w:rsidDel="00000000" w:rsidP="00000000" w:rsidRDefault="00000000" w:rsidRPr="00000000" w14:paraId="0000011B">
      <w:pPr>
        <w:numPr>
          <w:ilvl w:val="0"/>
          <w:numId w:val="9"/>
        </w:numPr>
        <w:spacing w:after="0" w:before="26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ensure its processing of data is lawful, fair and transparent, the Organization shall maintain a Register of Systems.</w:t>
      </w:r>
      <w:r w:rsidDel="00000000" w:rsidR="00000000" w:rsidRPr="00000000">
        <w:rPr>
          <w:rtl w:val="0"/>
        </w:rPr>
      </w:r>
    </w:p>
    <w:p w:rsidR="00000000" w:rsidDel="00000000" w:rsidP="00000000" w:rsidRDefault="00000000" w:rsidRPr="00000000" w14:paraId="0000011C">
      <w:pPr>
        <w:numPr>
          <w:ilvl w:val="0"/>
          <w:numId w:val="9"/>
        </w:numPr>
        <w:spacing w:after="0" w:before="0" w:line="235" w:lineRule="auto"/>
        <w:ind w:left="2160" w:right="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Register of Systems shall be reviewed at least annually. 3. Individuals have the right to access their personal data and any such requests made to the Organization shall be dealt with in a timely manner.</w:t>
      </w:r>
      <w:r w:rsidDel="00000000" w:rsidR="00000000" w:rsidRPr="00000000">
        <w:rPr>
          <w:rtl w:val="0"/>
        </w:rPr>
      </w:r>
    </w:p>
    <w:p w:rsidR="00000000" w:rsidDel="00000000" w:rsidP="00000000" w:rsidRDefault="00000000" w:rsidRPr="00000000" w14:paraId="0000011D">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12.5.6 Lawful purposes</w:t>
      </w:r>
    </w:p>
    <w:p w:rsidR="00000000" w:rsidDel="00000000" w:rsidP="00000000" w:rsidRDefault="00000000" w:rsidRPr="00000000" w14:paraId="0000011E">
      <w:pPr>
        <w:numPr>
          <w:ilvl w:val="0"/>
          <w:numId w:val="33"/>
        </w:numPr>
        <w:spacing w:after="0" w:before="26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data processed by the Organization must be done on one of the following lawful bases: consent, contract, legal obligation, vital interests, public task or legitimate interests (see ICO guidance for more information).</w:t>
      </w:r>
      <w:r w:rsidDel="00000000" w:rsidR="00000000" w:rsidRPr="00000000">
        <w:rPr>
          <w:rtl w:val="0"/>
        </w:rPr>
      </w:r>
    </w:p>
    <w:p w:rsidR="00000000" w:rsidDel="00000000" w:rsidP="00000000" w:rsidRDefault="00000000" w:rsidRPr="00000000" w14:paraId="0000011F">
      <w:pPr>
        <w:numPr>
          <w:ilvl w:val="0"/>
          <w:numId w:val="33"/>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Organization shall note the appropriate lawful basis in the Register of Systems.</w:t>
      </w:r>
      <w:r w:rsidDel="00000000" w:rsidR="00000000" w:rsidRPr="00000000">
        <w:rPr>
          <w:rtl w:val="0"/>
        </w:rPr>
      </w:r>
    </w:p>
    <w:p w:rsidR="00000000" w:rsidDel="00000000" w:rsidP="00000000" w:rsidRDefault="00000000" w:rsidRPr="00000000" w14:paraId="00000120">
      <w:pPr>
        <w:numPr>
          <w:ilvl w:val="0"/>
          <w:numId w:val="33"/>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consent is relied upon as a lawful basis for processing data, evidence of opt-in consent shall be kept with the personal data.</w:t>
      </w:r>
      <w:r w:rsidDel="00000000" w:rsidR="00000000" w:rsidRPr="00000000">
        <w:rPr>
          <w:rtl w:val="0"/>
        </w:rPr>
      </w:r>
    </w:p>
    <w:p w:rsidR="00000000" w:rsidDel="00000000" w:rsidP="00000000" w:rsidRDefault="00000000" w:rsidRPr="00000000" w14:paraId="00000121">
      <w:pPr>
        <w:numPr>
          <w:ilvl w:val="0"/>
          <w:numId w:val="33"/>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communications are sent to individuals based on their consent, the option for the individual to revoke their consent should be clearly available and systems should be in place to ensure such revocation is reflected accurately in the Organization’s systems.</w:t>
      </w:r>
      <w:r w:rsidDel="00000000" w:rsidR="00000000" w:rsidRPr="00000000">
        <w:rPr>
          <w:rtl w:val="0"/>
        </w:rPr>
      </w:r>
    </w:p>
    <w:p w:rsidR="00000000" w:rsidDel="00000000" w:rsidP="00000000" w:rsidRDefault="00000000" w:rsidRPr="00000000" w14:paraId="00000122">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12.5.7 Data minimisation</w:t>
      </w:r>
    </w:p>
    <w:p w:rsidR="00000000" w:rsidDel="00000000" w:rsidP="00000000" w:rsidRDefault="00000000" w:rsidRPr="00000000" w14:paraId="00000123">
      <w:pPr>
        <w:numPr>
          <w:ilvl w:val="0"/>
          <w:numId w:val="25"/>
        </w:numPr>
        <w:spacing w:after="0" w:before="26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Organization shall ensure that personal data are adequate, relevant and limited to what is necessary in relation to the purposes for which they are processed.</w:t>
      </w:r>
      <w:r w:rsidDel="00000000" w:rsidR="00000000" w:rsidRPr="00000000">
        <w:rPr>
          <w:rtl w:val="0"/>
        </w:rPr>
      </w:r>
    </w:p>
    <w:p w:rsidR="00000000" w:rsidDel="00000000" w:rsidP="00000000" w:rsidRDefault="00000000" w:rsidRPr="00000000" w14:paraId="00000124">
      <w:pPr>
        <w:numPr>
          <w:ilvl w:val="0"/>
          <w:numId w:val="25"/>
        </w:numPr>
        <w:spacing w:after="0" w:before="0" w:line="235" w:lineRule="auto"/>
        <w:ind w:left="216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considerations relevant to the Organization’s particular systems]</w:t>
      </w:r>
      <w:r w:rsidDel="00000000" w:rsidR="00000000" w:rsidRPr="00000000">
        <w:rPr>
          <w:rtl w:val="0"/>
        </w:rPr>
      </w:r>
    </w:p>
    <w:p w:rsidR="00000000" w:rsidDel="00000000" w:rsidP="00000000" w:rsidRDefault="00000000" w:rsidRPr="00000000" w14:paraId="00000125">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12.5.8 Accuracy</w:t>
      </w:r>
    </w:p>
    <w:p w:rsidR="00000000" w:rsidDel="00000000" w:rsidP="00000000" w:rsidRDefault="00000000" w:rsidRPr="00000000" w14:paraId="00000126">
      <w:pPr>
        <w:numPr>
          <w:ilvl w:val="0"/>
          <w:numId w:val="4"/>
        </w:numPr>
        <w:spacing w:after="0" w:before="26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Organization shall take reasonable steps to ensure personal data is accurate.</w:t>
      </w:r>
      <w:r w:rsidDel="00000000" w:rsidR="00000000" w:rsidRPr="00000000">
        <w:rPr>
          <w:rtl w:val="0"/>
        </w:rPr>
      </w:r>
    </w:p>
    <w:p w:rsidR="00000000" w:rsidDel="00000000" w:rsidP="00000000" w:rsidRDefault="00000000" w:rsidRPr="00000000" w14:paraId="00000127">
      <w:pPr>
        <w:numPr>
          <w:ilvl w:val="0"/>
          <w:numId w:val="4"/>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necessary for the lawful basis on which data is processed, steps shall be put in place to ensure that personal data is kept up to date.</w:t>
      </w:r>
      <w:r w:rsidDel="00000000" w:rsidR="00000000" w:rsidRPr="00000000">
        <w:rPr>
          <w:rtl w:val="0"/>
        </w:rPr>
      </w:r>
    </w:p>
    <w:p w:rsidR="00000000" w:rsidDel="00000000" w:rsidP="00000000" w:rsidRDefault="00000000" w:rsidRPr="00000000" w14:paraId="00000128">
      <w:pPr>
        <w:numPr>
          <w:ilvl w:val="0"/>
          <w:numId w:val="4"/>
        </w:numPr>
        <w:spacing w:after="0" w:before="0" w:line="235" w:lineRule="auto"/>
        <w:ind w:left="2160" w:right="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considerations relevant to the Organization’s particular systems]</w:t>
      </w:r>
      <w:r w:rsidDel="00000000" w:rsidR="00000000" w:rsidRPr="00000000">
        <w:rPr>
          <w:rtl w:val="0"/>
        </w:rPr>
      </w:r>
    </w:p>
    <w:p w:rsidR="00000000" w:rsidDel="00000000" w:rsidP="00000000" w:rsidRDefault="00000000" w:rsidRPr="00000000" w14:paraId="00000129">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12.5.9 Archiving/removal</w:t>
      </w:r>
    </w:p>
    <w:p w:rsidR="00000000" w:rsidDel="00000000" w:rsidP="00000000" w:rsidRDefault="00000000" w:rsidRPr="00000000" w14:paraId="0000012A">
      <w:pPr>
        <w:numPr>
          <w:ilvl w:val="0"/>
          <w:numId w:val="24"/>
        </w:numPr>
        <w:spacing w:after="0" w:before="40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ensure that personal data is kept for no longer than necessary, the Organization shall put in place an archiving policy for each area in which personal data is processed and review this process annually.</w:t>
      </w:r>
      <w:r w:rsidDel="00000000" w:rsidR="00000000" w:rsidRPr="00000000">
        <w:rPr>
          <w:rtl w:val="0"/>
        </w:rPr>
      </w:r>
    </w:p>
    <w:p w:rsidR="00000000" w:rsidDel="00000000" w:rsidP="00000000" w:rsidRDefault="00000000" w:rsidRPr="00000000" w14:paraId="0000012B">
      <w:pPr>
        <w:numPr>
          <w:ilvl w:val="0"/>
          <w:numId w:val="24"/>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archiving policy shall consider what data should/must be retained, for how long, and why.</w:t>
      </w:r>
      <w:r w:rsidDel="00000000" w:rsidR="00000000" w:rsidRPr="00000000">
        <w:rPr>
          <w:rtl w:val="0"/>
        </w:rPr>
      </w:r>
    </w:p>
    <w:p w:rsidR="00000000" w:rsidDel="00000000" w:rsidP="00000000" w:rsidRDefault="00000000" w:rsidRPr="00000000" w14:paraId="0000012C">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12.5.10 Security</w:t>
      </w:r>
    </w:p>
    <w:p w:rsidR="00000000" w:rsidDel="00000000" w:rsidP="00000000" w:rsidRDefault="00000000" w:rsidRPr="00000000" w14:paraId="0000012D">
      <w:pPr>
        <w:numPr>
          <w:ilvl w:val="0"/>
          <w:numId w:val="23"/>
        </w:numPr>
        <w:spacing w:after="0" w:before="40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Organization shall ensure that personal data is stored securely using modern software that is kept-up-to-date.</w:t>
      </w:r>
      <w:r w:rsidDel="00000000" w:rsidR="00000000" w:rsidRPr="00000000">
        <w:rPr>
          <w:rtl w:val="0"/>
        </w:rPr>
      </w:r>
    </w:p>
    <w:p w:rsidR="00000000" w:rsidDel="00000000" w:rsidP="00000000" w:rsidRDefault="00000000" w:rsidRPr="00000000" w14:paraId="0000012E">
      <w:pPr>
        <w:numPr>
          <w:ilvl w:val="0"/>
          <w:numId w:val="23"/>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personal data shall be limited to personnel who need access and appropriate security should be in place to avoid unauthorized sharing of information.</w:t>
      </w:r>
      <w:r w:rsidDel="00000000" w:rsidR="00000000" w:rsidRPr="00000000">
        <w:rPr>
          <w:rtl w:val="0"/>
        </w:rPr>
      </w:r>
    </w:p>
    <w:p w:rsidR="00000000" w:rsidDel="00000000" w:rsidP="00000000" w:rsidRDefault="00000000" w:rsidRPr="00000000" w14:paraId="0000012F">
      <w:pPr>
        <w:numPr>
          <w:ilvl w:val="0"/>
          <w:numId w:val="23"/>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personal data is deleted this should be done safely such that the data is irrecoverable.</w:t>
      </w:r>
      <w:r w:rsidDel="00000000" w:rsidR="00000000" w:rsidRPr="00000000">
        <w:rPr>
          <w:rtl w:val="0"/>
        </w:rPr>
      </w:r>
    </w:p>
    <w:p w:rsidR="00000000" w:rsidDel="00000000" w:rsidP="00000000" w:rsidRDefault="00000000" w:rsidRPr="00000000" w14:paraId="00000130">
      <w:pPr>
        <w:numPr>
          <w:ilvl w:val="0"/>
          <w:numId w:val="23"/>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Appropriate back-up and disaster recovery solutions shall be in place.</w:t>
      </w:r>
      <w:r w:rsidDel="00000000" w:rsidR="00000000" w:rsidRPr="00000000">
        <w:rPr>
          <w:rtl w:val="0"/>
        </w:rPr>
      </w:r>
    </w:p>
    <w:p w:rsidR="00000000" w:rsidDel="00000000" w:rsidP="00000000" w:rsidRDefault="00000000" w:rsidRPr="00000000" w14:paraId="00000131">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12.5.11 Breach</w:t>
      </w:r>
    </w:p>
    <w:p w:rsidR="00000000" w:rsidDel="00000000" w:rsidP="00000000" w:rsidRDefault="00000000" w:rsidRPr="00000000" w14:paraId="00000132">
      <w:pPr>
        <w:spacing w:after="0" w:before="260" w:line="235" w:lineRule="auto"/>
        <w:ind w:left="144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 breach of security leading to the accidental or unlawful destruction, loss, alteration, unauthorized disclosure of, or access to, personal data, the Organization shall promptly assess the risk to people’s rights and freedoms and if appropriate report this breach to the ICO (more information on the ICO website).</w:t>
      </w:r>
    </w:p>
    <w:p w:rsidR="00000000" w:rsidDel="00000000" w:rsidP="00000000" w:rsidRDefault="00000000" w:rsidRPr="00000000" w14:paraId="00000133">
      <w:pPr>
        <w:spacing w:after="240" w:before="240"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12.6 Data Privacy Policy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spacing w:after="240" w:before="24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12.6.1 Purpose of GDPR policy</w:t>
      </w:r>
    </w:p>
    <w:p w:rsidR="00000000" w:rsidDel="00000000" w:rsidP="00000000" w:rsidRDefault="00000000" w:rsidRPr="00000000" w14:paraId="00000137">
      <w:pPr>
        <w:spacing w:after="0" w:before="300" w:line="235" w:lineRule="auto"/>
        <w:ind w:left="144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you will state your organization’s full name and details and set your policy’s purpose. For GRPR, the purpose would be to explain clearly how you collect, process and store data. Also, be clear about who the data controller is for the purpose of this policy (probably your company). If you’re based outside the European Union, you can include details about your appointed representative in the EU or Data Protection Officer (DPO) and how someone can reach them.</w:t>
      </w:r>
    </w:p>
    <w:p w:rsidR="00000000" w:rsidDel="00000000" w:rsidP="00000000" w:rsidRDefault="00000000" w:rsidRPr="00000000" w14:paraId="00000138">
      <w:pPr>
        <w:spacing w:after="0" w:before="44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12.6.2 Data Processors</w:t>
      </w:r>
    </w:p>
    <w:p w:rsidR="00000000" w:rsidDel="00000000" w:rsidP="00000000" w:rsidRDefault="00000000" w:rsidRPr="00000000" w14:paraId="00000139">
      <w:pPr>
        <w:spacing w:after="0" w:before="300" w:line="235" w:lineRule="auto"/>
        <w:ind w:left="14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you’re writing a privacy policy for recruitment, your data processor will be your applicant tracking system (ATS) provider. Explain how that data processor handles personal data.</w:t>
      </w:r>
    </w:p>
    <w:p w:rsidR="00000000" w:rsidDel="00000000" w:rsidP="00000000" w:rsidRDefault="00000000" w:rsidRPr="00000000" w14:paraId="0000013A">
      <w:pPr>
        <w:numPr>
          <w:ilvl w:val="0"/>
          <w:numId w:val="15"/>
        </w:numPr>
        <w:spacing w:after="0" w:before="44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we collect data</w:t>
      </w:r>
    </w:p>
    <w:p w:rsidR="00000000" w:rsidDel="00000000" w:rsidP="00000000" w:rsidRDefault="00000000" w:rsidRPr="00000000" w14:paraId="0000013B">
      <w:pPr>
        <w:spacing w:after="0" w:before="0" w:line="235" w:lineRule="auto"/>
        <w:ind w:left="21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what personal data you collect. For example, you could say you collect names, IP addresses, etc. Also, mention what personal data you collect from other sources (e.g. social media, third-party services) and which those sources are.</w:t>
      </w:r>
    </w:p>
    <w:p w:rsidR="00000000" w:rsidDel="00000000" w:rsidP="00000000" w:rsidRDefault="00000000" w:rsidRPr="00000000" w14:paraId="0000013C">
      <w:pPr>
        <w:numPr>
          <w:ilvl w:val="0"/>
          <w:numId w:val="18"/>
        </w:numPr>
        <w:spacing w:after="0" w:before="44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we use data</w:t>
      </w:r>
    </w:p>
    <w:p w:rsidR="00000000" w:rsidDel="00000000" w:rsidP="00000000" w:rsidRDefault="00000000" w:rsidRPr="00000000" w14:paraId="0000013D">
      <w:pPr>
        <w:spacing w:after="0" w:before="0" w:line="235" w:lineRule="auto"/>
        <w:ind w:left="21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your lawful basis for processing data. For example, this could be legitimate interest or consent if we’re talking about recruitment. Make sure to clearly state the purposes of processing data and whether there’s any possibility for automated decision-making or profiling.</w:t>
      </w:r>
    </w:p>
    <w:p w:rsidR="00000000" w:rsidDel="00000000" w:rsidP="00000000" w:rsidRDefault="00000000" w:rsidRPr="00000000" w14:paraId="0000013E">
      <w:pPr>
        <w:numPr>
          <w:ilvl w:val="0"/>
          <w:numId w:val="13"/>
        </w:numPr>
        <w:spacing w:after="0" w:before="44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we disclose data</w:t>
      </w:r>
    </w:p>
    <w:p w:rsidR="00000000" w:rsidDel="00000000" w:rsidP="00000000" w:rsidRDefault="00000000" w:rsidRPr="00000000" w14:paraId="0000013F">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transparent about what other parties have access to personal data you collect.</w:t>
      </w:r>
    </w:p>
    <w:p w:rsidR="00000000" w:rsidDel="00000000" w:rsidP="00000000" w:rsidRDefault="00000000" w:rsidRPr="00000000" w14:paraId="00000140">
      <w:pPr>
        <w:numPr>
          <w:ilvl w:val="0"/>
          <w:numId w:val="17"/>
        </w:numPr>
        <w:spacing w:after="0" w:before="44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we store data</w:t>
      </w:r>
    </w:p>
    <w:p w:rsidR="00000000" w:rsidDel="00000000" w:rsidP="00000000" w:rsidRDefault="00000000" w:rsidRPr="00000000" w14:paraId="00000141">
      <w:pPr>
        <w:spacing w:after="0" w:before="0" w:line="235" w:lineRule="auto"/>
        <w:ind w:left="2160" w:right="4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how you ensure data security, where you store data (including whether you transfer it outside of the EU and how you ensure data is protected in this case), and for how long you store data.</w:t>
      </w:r>
    </w:p>
    <w:p w:rsidR="00000000" w:rsidDel="00000000" w:rsidP="00000000" w:rsidRDefault="00000000" w:rsidRPr="00000000" w14:paraId="00000142">
      <w:pPr>
        <w:spacing w:after="240" w:before="3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numPr>
          <w:ilvl w:val="0"/>
          <w:numId w:val="11"/>
        </w:numPr>
        <w:spacing w:after="240" w:before="24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The data subject’s rights</w:t>
      </w:r>
    </w:p>
    <w:p w:rsidR="00000000" w:rsidDel="00000000" w:rsidP="00000000" w:rsidRDefault="00000000" w:rsidRPr="00000000" w14:paraId="00000144">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subject is the person whose data you process (for example, in the recruiting process, the job candidate is a data subject). GDPR provides that person with several rights (including the right to access, the right to be forgotten and the right to object). Explain all these rights and give the data subject’s instructions about how to exercise them.</w:t>
      </w:r>
    </w:p>
    <w:p w:rsidR="00000000" w:rsidDel="00000000" w:rsidP="00000000" w:rsidRDefault="00000000" w:rsidRPr="00000000" w14:paraId="00000145">
      <w:pPr>
        <w:numPr>
          <w:ilvl w:val="0"/>
          <w:numId w:val="19"/>
        </w:numPr>
        <w:spacing w:after="0" w:before="46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to complain</w:t>
      </w:r>
    </w:p>
    <w:p w:rsidR="00000000" w:rsidDel="00000000" w:rsidP="00000000" w:rsidRDefault="00000000" w:rsidRPr="00000000" w14:paraId="00000146">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instructions about how to complain and mention the supervisory authority where you’re based.</w:t>
      </w:r>
    </w:p>
    <w:p w:rsidR="00000000" w:rsidDel="00000000" w:rsidP="00000000" w:rsidRDefault="00000000" w:rsidRPr="00000000" w14:paraId="00000147">
      <w:pPr>
        <w:numPr>
          <w:ilvl w:val="0"/>
          <w:numId w:val="20"/>
        </w:numPr>
        <w:spacing w:after="0" w:before="46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Changes of privacy policy</w:t>
      </w:r>
    </w:p>
    <w:p w:rsidR="00000000" w:rsidDel="00000000" w:rsidP="00000000" w:rsidRDefault="00000000" w:rsidRPr="00000000" w14:paraId="00000148">
      <w:pPr>
        <w:spacing w:after="0" w:before="0" w:line="235" w:lineRule="auto"/>
        <w:ind w:left="2160" w:right="4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state that you have a right to modify this policy as needed and how you will notify data subjects (e.g. via your website).</w:t>
      </w:r>
    </w:p>
    <w:p w:rsidR="00000000" w:rsidDel="00000000" w:rsidP="00000000" w:rsidRDefault="00000000" w:rsidRPr="00000000" w14:paraId="00000149">
      <w:pPr>
        <w:spacing w:after="240" w:before="240"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spacing w:after="240" w:before="240" w:lin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12.7 Data Portability Policy</w:t>
      </w:r>
    </w:p>
    <w:p w:rsidR="00000000" w:rsidDel="00000000" w:rsidP="00000000" w:rsidRDefault="00000000" w:rsidRPr="00000000" w14:paraId="0000014C">
      <w:pPr>
        <w:numPr>
          <w:ilvl w:val="0"/>
          <w:numId w:val="8"/>
        </w:numPr>
        <w:spacing w:after="240" w:before="240" w:line="240" w:lineRule="auto"/>
        <w:ind w:left="2160" w:hanging="360"/>
        <w:jc w:val="left"/>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Data Subject Request (DSR)</w:t>
      </w:r>
      <w:r w:rsidDel="00000000" w:rsidR="00000000" w:rsidRPr="00000000">
        <w:rPr>
          <w:rtl w:val="0"/>
        </w:rPr>
      </w:r>
    </w:p>
    <w:p w:rsidR="00000000" w:rsidDel="00000000" w:rsidP="00000000" w:rsidRDefault="00000000" w:rsidRPr="00000000" w14:paraId="0000014D">
      <w:pPr>
        <w:spacing w:after="0" w:before="0" w:line="235" w:lineRule="auto"/>
        <w:ind w:left="21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GDPR grants individuals (or data subjects) certain rights in connection with the processing of their personal data, including the right to correct inaccurate data, erase data or restrict its processing, receive their data and fulfill a request to transmit their data to another controller. The controller is responsible for providing a timely, GDPR consistent reply. For technical details, refer to Data Subject Requests.</w:t>
      </w:r>
    </w:p>
    <w:p w:rsidR="00000000" w:rsidDel="00000000" w:rsidP="00000000" w:rsidRDefault="00000000" w:rsidRPr="00000000" w14:paraId="0000014E">
      <w:pPr>
        <w:numPr>
          <w:ilvl w:val="0"/>
          <w:numId w:val="2"/>
        </w:numPr>
        <w:spacing w:after="0" w:before="440" w:line="246.99999999999994" w:lineRule="auto"/>
        <w:ind w:left="2160" w:right="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DSR FAQs What actions will be required to complete a DSR?</w:t>
      </w:r>
    </w:p>
    <w:p w:rsidR="00000000" w:rsidDel="00000000" w:rsidP="00000000" w:rsidRDefault="00000000" w:rsidRPr="00000000" w14:paraId="0000014F">
      <w:pPr>
        <w:spacing w:after="0" w:before="0" w:line="246.99999999999994" w:lineRule="auto"/>
        <w:ind w:left="21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DSRs involve six activities: Discovery, Access, Rectification, Restriction, Export, and Deletion.</w:t>
      </w:r>
    </w:p>
    <w:p w:rsidR="00000000" w:rsidDel="00000000" w:rsidP="00000000" w:rsidRDefault="00000000" w:rsidRPr="00000000" w14:paraId="00000150">
      <w:pPr>
        <w:numPr>
          <w:ilvl w:val="0"/>
          <w:numId w:val="2"/>
        </w:numPr>
        <w:spacing w:after="0" w:before="44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are your data sources?</w:t>
      </w:r>
    </w:p>
    <w:p w:rsidR="00000000" w:rsidDel="00000000" w:rsidP="00000000" w:rsidRDefault="00000000" w:rsidRPr="00000000" w14:paraId="00000151">
      <w:pPr>
        <w:spacing w:after="0" w:before="0" w:line="235" w:lineRule="auto"/>
        <w:ind w:left="21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fraction of an organization’s data is generated in Office applications such as Excel and Outlook. You may also find data relevant to a DSR in Insights generated by Organization products and services, and system-generated logs.</w:t>
      </w:r>
    </w:p>
    <w:p w:rsidR="00000000" w:rsidDel="00000000" w:rsidP="00000000" w:rsidRDefault="00000000" w:rsidRPr="00000000" w14:paraId="00000152">
      <w:pPr>
        <w:numPr>
          <w:ilvl w:val="0"/>
          <w:numId w:val="5"/>
        </w:numPr>
        <w:spacing w:after="0" w:before="440" w:line="240" w:lineRule="auto"/>
        <w:ind w:left="2160" w:right="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6"/>
          <w:szCs w:val="26"/>
          <w:rtl w:val="0"/>
        </w:rPr>
        <w:t xml:space="preserve">What kinds of data need to be searched?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3">
      <w:pPr>
        <w:spacing w:after="0" w:before="0" w:line="240" w:lineRule="auto"/>
        <w:ind w:left="2160"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data may be found in customer data, and system-generated logs.</w:t>
      </w:r>
    </w:p>
    <w:p w:rsidR="00000000" w:rsidDel="00000000" w:rsidP="00000000" w:rsidRDefault="00000000" w:rsidRPr="00000000" w14:paraId="00000154">
      <w:pPr>
        <w:numPr>
          <w:ilvl w:val="0"/>
          <w:numId w:val="5"/>
        </w:numPr>
        <w:spacing w:after="0" w:before="18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will personal data be searched?</w:t>
      </w:r>
    </w:p>
    <w:p w:rsidR="00000000" w:rsidDel="00000000" w:rsidP="00000000" w:rsidRDefault="00000000" w:rsidRPr="00000000" w14:paraId="00000155">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for personal data may vary across products and services. Search tools include Content Search, or in-app search capacity. Administrators may access system-generated logs associated with a user’s activity.</w:t>
      </w:r>
    </w:p>
    <w:p w:rsidR="00000000" w:rsidDel="00000000" w:rsidP="00000000" w:rsidRDefault="00000000" w:rsidRPr="00000000" w14:paraId="00000156">
      <w:pPr>
        <w:spacing w:after="0" w:before="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numPr>
          <w:ilvl w:val="0"/>
          <w:numId w:val="3"/>
        </w:numPr>
        <w:spacing w:after="0" w:before="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 what formats should personal data be made available?</w:t>
      </w:r>
    </w:p>
    <w:p w:rsidR="00000000" w:rsidDel="00000000" w:rsidP="00000000" w:rsidRDefault="00000000" w:rsidRPr="00000000" w14:paraId="00000158">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GDPR ‘right of data portability’ allows a data subject to request a copy of personal data in a ‘structured, commonly used, machine-readable format’, and to request that your organization transmit these files to another data controller.</w:t>
      </w:r>
    </w:p>
    <w:p w:rsidR="00000000" w:rsidDel="00000000" w:rsidP="00000000" w:rsidRDefault="00000000" w:rsidRPr="00000000" w14:paraId="00000159">
      <w:pPr>
        <w:numPr>
          <w:ilvl w:val="0"/>
          <w:numId w:val="30"/>
        </w:numPr>
        <w:spacing w:after="0" w:before="0" w:line="240" w:lineRule="auto"/>
        <w:ind w:left="21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does the GDPR require and what are my responsibilities as the controller?</w:t>
      </w:r>
    </w:p>
    <w:p w:rsidR="00000000" w:rsidDel="00000000" w:rsidP="00000000" w:rsidRDefault="00000000" w:rsidRPr="00000000" w14:paraId="0000015A">
      <w:pPr>
        <w:spacing w:after="0" w:before="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controller, the GDPR requires you to be able to:</w:t>
      </w:r>
    </w:p>
    <w:p w:rsidR="00000000" w:rsidDel="00000000" w:rsidP="00000000" w:rsidRDefault="00000000" w:rsidRPr="00000000" w14:paraId="0000015B">
      <w:pPr>
        <w:spacing w:after="0" w:before="120" w:line="235" w:lineRule="auto"/>
        <w:ind w:left="2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data subjects a copy of their personal data, together with an explanation of the categories of their data that are being processed, the purposes of that processing, and the categories of third parties to whom their data may be disclosed. Help every individual exercise their right to correct inaccurate personal data, erase data or restrict its processing, receive their data in a readable form, and where applicable, fulfill a request to transmit their data to another controller.</w:t>
      </w:r>
    </w:p>
    <w:p w:rsidR="00000000" w:rsidDel="00000000" w:rsidP="00000000" w:rsidRDefault="00000000" w:rsidRPr="00000000" w14:paraId="0000015C">
      <w:pPr>
        <w:numPr>
          <w:ilvl w:val="0"/>
          <w:numId w:val="6"/>
        </w:numPr>
        <w:spacing w:after="0" w:before="460" w:line="246.99999999999994" w:lineRule="auto"/>
        <w:ind w:left="2160" w:right="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does the GDPR require and what are the responsibilities of the Organization as processor?</w:t>
      </w:r>
    </w:p>
    <w:p w:rsidR="00000000" w:rsidDel="00000000" w:rsidP="00000000" w:rsidRDefault="00000000" w:rsidRPr="00000000" w14:paraId="0000015D">
      <w:pPr>
        <w:spacing w:after="0" w:before="0" w:line="235" w:lineRule="auto"/>
        <w:ind w:left="218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implement the appropriate technical and organizational measures to assist you in responding to requests from data subjects exercising their rights as discussed above.</w:t>
      </w:r>
    </w:p>
    <w:p w:rsidR="00000000" w:rsidDel="00000000" w:rsidP="00000000" w:rsidRDefault="00000000" w:rsidRPr="00000000" w14:paraId="0000015E">
      <w:pPr>
        <w:numPr>
          <w:ilvl w:val="0"/>
          <w:numId w:val="14"/>
        </w:numPr>
        <w:spacing w:after="0" w:before="460" w:line="246.99999999999994" w:lineRule="auto"/>
        <w:ind w:left="2160" w:right="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does Organization enable you to respond to data subject requests?</w:t>
      </w:r>
    </w:p>
    <w:p w:rsidR="00000000" w:rsidDel="00000000" w:rsidP="00000000" w:rsidRDefault="00000000" w:rsidRPr="00000000" w14:paraId="0000015F">
      <w:pPr>
        <w:spacing w:after="0" w:before="0" w:line="235" w:lineRule="auto"/>
        <w:ind w:left="2160" w:right="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Services offers a host of capabilities to enable you, as a controller, to respond to a data subject’s request. Organization online services and administrative controls help you act on personal data responsive to data subject rights requests, allowing you to discover, access, rectify, restrict, delete, and export personal data that resides in the controller-managed data stored in Organiza tion’s cloud. Online Services also provides data in machine-readable form should you need it.</w:t>
      </w:r>
    </w:p>
    <w:p w:rsidR="00000000" w:rsidDel="00000000" w:rsidP="00000000" w:rsidRDefault="00000000" w:rsidRPr="00000000" w14:paraId="0000016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63">
      <w:pPr>
        <w:spacing w:after="120"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 Processing Customer Data policy</w:t>
      </w:r>
    </w:p>
    <w:p w:rsidR="00000000" w:rsidDel="00000000" w:rsidP="00000000" w:rsidRDefault="00000000" w:rsidRPr="00000000" w14:paraId="00000164">
      <w:pPr>
        <w:spacing w:after="120" w:before="12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users who have legitimate need to access sensitive data including but not limited to the processing of data for customers and colleagues.</w:t>
      </w:r>
    </w:p>
    <w:p w:rsidR="00000000" w:rsidDel="00000000" w:rsidP="00000000" w:rsidRDefault="00000000" w:rsidRPr="00000000" w14:paraId="00000165">
      <w:pPr>
        <w:spacing w:after="120" w:before="12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12.8.1 Purpose</w:t>
      </w:r>
    </w:p>
    <w:p w:rsidR="00000000" w:rsidDel="00000000" w:rsidP="00000000" w:rsidRDefault="00000000" w:rsidRPr="00000000" w14:paraId="00000166">
      <w:pPr>
        <w:spacing w:after="0" w:before="24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course of providing services, organizations  may receive, store, and manage sensitive data on organization  systems. Due to contractual, legal, and regulatory obligations, organizations  must maintain strict confidentiality of such data at all times. This policy communicates organization ’s expectations with respect to the transmittal, storage, processing, retention, protection, and disposal of sensitive data provided to organization  in the course of doing business. This policy, effective as of , states the policies of organization , regarding Personal Information.</w:t>
      </w:r>
    </w:p>
    <w:p w:rsidR="00000000" w:rsidDel="00000000" w:rsidP="00000000" w:rsidRDefault="00000000" w:rsidRPr="00000000" w14:paraId="00000167">
      <w:pPr>
        <w:spacing w:after="0" w:before="240" w:line="235" w:lineRule="auto"/>
        <w:ind w:left="1460" w:right="4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12.8.2 Definitions</w:t>
      </w:r>
    </w:p>
    <w:p w:rsidR="00000000" w:rsidDel="00000000" w:rsidP="00000000" w:rsidRDefault="00000000" w:rsidRPr="00000000" w14:paraId="00000168">
      <w:pPr>
        <w:spacing w:after="0" w:before="24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 organization  employees, contractors, partners, candidates, or any third party that does business with the organization . Sensitive Data – Any data that is classified as Restricted or as Client data.</w:t>
      </w:r>
    </w:p>
    <w:p w:rsidR="00000000" w:rsidDel="00000000" w:rsidP="00000000" w:rsidRDefault="00000000" w:rsidRPr="00000000" w14:paraId="00000169">
      <w:pPr>
        <w:spacing w:after="0" w:before="46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12.8.3 Policy</w:t>
      </w:r>
    </w:p>
    <w:p w:rsidR="00000000" w:rsidDel="00000000" w:rsidP="00000000" w:rsidRDefault="00000000" w:rsidRPr="00000000" w14:paraId="0000016A">
      <w:pPr>
        <w:spacing w:after="0" w:before="300" w:line="235" w:lineRule="auto"/>
        <w:ind w:left="146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Sensitive data should always be treated with the utmost care and is governed according to organization ’s Data Classification policy. As the safeguarding of Sensitive Data is critical to organization ’s business, all questions regarding proper care of Sensitive Data should be directed to organization ’s Data Protection Officer at .</w:t>
      </w:r>
    </w:p>
    <w:p w:rsidR="00000000" w:rsidDel="00000000" w:rsidP="00000000" w:rsidRDefault="00000000" w:rsidRPr="00000000" w14:paraId="0000016B">
      <w:pPr>
        <w:spacing w:after="0" w:before="46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Sensitive Data</w:t>
      </w:r>
    </w:p>
    <w:p w:rsidR="00000000" w:rsidDel="00000000" w:rsidP="00000000" w:rsidRDefault="00000000" w:rsidRPr="00000000" w14:paraId="0000016C">
      <w:pPr>
        <w:spacing w:after="0" w:before="3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12.8.4 Data Protection</w:t>
      </w:r>
    </w:p>
    <w:p w:rsidR="00000000" w:rsidDel="00000000" w:rsidP="00000000" w:rsidRDefault="00000000" w:rsidRPr="00000000" w14:paraId="0000016D">
      <w:pPr>
        <w:spacing w:after="0" w:before="24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will comply with data protection law and principles outlined in the General Data Protection Regulation(“GDPR”), which means that Sensitive Data will be:</w:t>
      </w:r>
    </w:p>
    <w:p w:rsidR="00000000" w:rsidDel="00000000" w:rsidP="00000000" w:rsidRDefault="00000000" w:rsidRPr="00000000" w14:paraId="0000016E">
      <w:pPr>
        <w:spacing w:after="0" w:before="24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lawfully, fairly and in a transparent way. Collected only for valid purposes and not used in any way that is incompatible with those purposes. Accurate and kept up to date. Maintained only for as long as necessary. Kept securely and protected against unauthorized or unlawful processing and against loss or destruction using appropriate technical and Organization measures. The organization  follows best practices and has processes in place that follow GDPR guidelines. All Sensitive Data held within the company is under the control of organization ’s Data Classification Policy which covers the handling of any internal or Sensitive Data within the organization .</w:t>
      </w:r>
    </w:p>
    <w:p w:rsidR="00000000" w:rsidDel="00000000" w:rsidP="00000000" w:rsidRDefault="00000000" w:rsidRPr="00000000" w14:paraId="0000016F">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0">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1">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12.8.5 Data Transmittal</w:t>
      </w:r>
    </w:p>
    <w:p w:rsidR="00000000" w:rsidDel="00000000" w:rsidP="00000000" w:rsidRDefault="00000000" w:rsidRPr="00000000" w14:paraId="00000172">
      <w:pPr>
        <w:spacing w:after="0" w:before="240" w:line="235" w:lineRule="auto"/>
        <w:ind w:left="1480" w:right="2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transmitting Sensitive Data in organization  systems, the following requirements are adhered to in order to maintain data confidentiality:</w:t>
      </w:r>
    </w:p>
    <w:p w:rsidR="00000000" w:rsidDel="00000000" w:rsidP="00000000" w:rsidRDefault="00000000" w:rsidRPr="00000000" w14:paraId="00000173">
      <w:pPr>
        <w:spacing w:after="0" w:before="120" w:line="235" w:lineRule="auto"/>
        <w:ind w:left="146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Sensitive Data only for the purposes specifically authorized strictly in accordance with the Services provided and in compliance with Applicable Data Protection Laws Prior to transmittal to organization , Sensitive Data should be scrubbed, to eliminate transmittal of data not pertinent to the original purpose. Sensitive Data containing Personally Identifiable Information (PII) Data or Payment Card Industry (PCI) Data should only be transmitted to organization  when it is determined the use of such data is critical to accomplishing a specific task. Sensitive Data must be encrypted at all times using NIST approved encryption algorithms and key lengths. When using symmetric encryption, key exchange must be done in a secure fashion, using a communication channel separate from the channel used for data exchange. Electronic data transmittal must use a secure file transfer protocol (e.g. SFTP). Data transmittal using physical media must be done via secure courier and the data must be encrypted with NIST approved encryption algorithms. Sensitive Data contained on physical media should be destroyed following organization ’s Data Destruction policy. Cooperate in any investigation by a governmental or regulatory authority or any internal investigation regarding the processing of sensitive data.</w:t>
      </w:r>
    </w:p>
    <w:p w:rsidR="00000000" w:rsidDel="00000000" w:rsidP="00000000" w:rsidRDefault="00000000" w:rsidRPr="00000000" w14:paraId="00000174">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12.8.6 Data Storage</w:t>
      </w:r>
    </w:p>
    <w:p w:rsidR="00000000" w:rsidDel="00000000" w:rsidP="00000000" w:rsidRDefault="00000000" w:rsidRPr="00000000" w14:paraId="00000175">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engaged in projects that require storage of Sensitive Data on organization  systems, data storage should adhere to the following requirements:</w:t>
      </w:r>
    </w:p>
    <w:p w:rsidR="00000000" w:rsidDel="00000000" w:rsidP="00000000" w:rsidRDefault="00000000" w:rsidRPr="00000000" w14:paraId="00000176">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Sensitive Data on systems not owned by the organization  must be approved by the organization ’s Chief Information Security Officer. If not done prior to transmittal, Sensitive Data should be scrubbed immediately upon storage, to eliminate storage of data not related to the original purpose of processing. Sensitive Data must be stored in a manner that ensures it is sufficiently segregated from other data, to ensure proper access controls. Hard disks containing Sensitive Data must use disk level encryption consistent with current industry best practices. All systems housing Sensitive Data must have active Anti-Virus Protection and must adhere to the organization ’s Vulnerability Management policy. Organization  Colleagues must not store Sensitive Data on their company desktop or mobile device.</w:t>
      </w:r>
    </w:p>
    <w:p w:rsidR="00000000" w:rsidDel="00000000" w:rsidP="00000000" w:rsidRDefault="00000000" w:rsidRPr="00000000" w14:paraId="00000177">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12.8.7  Data Privacy</w:t>
      </w:r>
    </w:p>
    <w:p w:rsidR="00000000" w:rsidDel="00000000" w:rsidP="00000000" w:rsidRDefault="00000000" w:rsidRPr="00000000" w14:paraId="00000178">
      <w:pPr>
        <w:spacing w:after="0" w:before="240" w:line="240" w:lineRule="auto"/>
        <w:ind w:left="14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organization  ensures it only uses third parties other personnel who:</w:t>
      </w:r>
    </w:p>
    <w:p w:rsidR="00000000" w:rsidDel="00000000" w:rsidP="00000000" w:rsidRDefault="00000000" w:rsidRPr="00000000" w14:paraId="00000179">
      <w:pPr>
        <w:spacing w:after="0" w:before="120" w:line="235" w:lineRule="auto"/>
        <w:ind w:left="146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bound to observe data and telecommunications secrecy under Applicable Data Protection Laws, Have received appropriate training on their responsibilities, Are required to keep Sensitive Data strictly confidential and subject to confidentiality obligations that survive the termination of the Representative’s and other personnel’s engagement. organization  shall not permit any person to process Sensitive Data who is not under such a duty of confidentiality. organization  shall not disclose any Sensitive Data to any third-party without prior written consent. organization  shall not engage or permit any third-party or subcontractor to access or process Sensitive Data without prior notice, except that organization  may use the specified organization  Representatives and Sub processors to provide and support organization  in accordance with the provisions in this policy.</w:t>
      </w:r>
    </w:p>
    <w:p w:rsidR="00000000" w:rsidDel="00000000" w:rsidP="00000000" w:rsidRDefault="00000000" w:rsidRPr="00000000" w14:paraId="0000017A">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12.8.8 Data Access</w:t>
      </w:r>
    </w:p>
    <w:p w:rsidR="00000000" w:rsidDel="00000000" w:rsidP="00000000" w:rsidRDefault="00000000" w:rsidRPr="00000000" w14:paraId="0000017B">
      <w:pPr>
        <w:spacing w:after="0" w:before="240" w:line="235" w:lineRule="auto"/>
        <w:ind w:left="1480" w:right="4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confidentiality of Sensitive Data processed by organization , access to Sensitive Data must be strictly enforced at all times.</w:t>
      </w:r>
    </w:p>
    <w:p w:rsidR="00000000" w:rsidDel="00000000" w:rsidP="00000000" w:rsidRDefault="00000000" w:rsidRPr="00000000" w14:paraId="0000017C">
      <w:pPr>
        <w:spacing w:after="0" w:before="12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Sensitive Data must only be granted to organization  Colleagues who have a legitimate purpose for such data access. Access to Sensitive Data is to be granted such that only the minimum access rights required to accomplish an assigned task or role is met. Organization  Colleagues accessing Sensitive Data must use unique credentials and adhere to the organization’s Password policy. Organization  Colleagues should not leave their computers unattended while having an open connection to a system containing Sensitive data. Organization  Colleagues must terminate connections to systems housing Sensitive Data immediately upon completion of work. All access to PII Data and PCI Data must be logged.</w:t>
      </w:r>
    </w:p>
    <w:p w:rsidR="00000000" w:rsidDel="00000000" w:rsidP="00000000" w:rsidRDefault="00000000" w:rsidRPr="00000000" w14:paraId="0000017D">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12.8.9 Data Retention and Destruction</w:t>
      </w:r>
    </w:p>
    <w:p w:rsidR="00000000" w:rsidDel="00000000" w:rsidP="00000000" w:rsidRDefault="00000000" w:rsidRPr="00000000" w14:paraId="0000017E">
      <w:pPr>
        <w:spacing w:after="0" w:before="24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recognizes that the efficient management of its data and records is necessary to support its core business functions, to comply with its legal, statutory and regulatory obligations, to ensure the protection of personal information and to enable the effective management of the organization.</w:t>
      </w:r>
    </w:p>
    <w:p w:rsidR="00000000" w:rsidDel="00000000" w:rsidP="00000000" w:rsidRDefault="00000000" w:rsidRPr="00000000" w14:paraId="0000017F">
      <w:pPr>
        <w:spacing w:after="0" w:before="120" w:line="235" w:lineRule="auto"/>
        <w:ind w:left="146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and related documents meet the standards and expectations set out by contractual and legal requirements and has been developed to meet</w:t>
      </w:r>
    </w:p>
    <w:p w:rsidR="00000000" w:rsidDel="00000000" w:rsidP="00000000" w:rsidRDefault="00000000" w:rsidRPr="00000000" w14:paraId="00000180">
      <w:pPr>
        <w:spacing w:after="0" w:before="120" w:line="235" w:lineRule="auto"/>
        <w:ind w:left="146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spacing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practices of business records management, with the aim of ensuring a structured approach to document control. Effective and adequate records and data management is necessary to:</w:t>
      </w:r>
    </w:p>
    <w:p w:rsidR="00000000" w:rsidDel="00000000" w:rsidP="00000000" w:rsidRDefault="00000000" w:rsidRPr="00000000" w14:paraId="00000182">
      <w:pPr>
        <w:spacing w:after="0" w:before="12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business conducts itself in a structured, efficient and accountable manner Ensure that the business realizes best value through improvements in the quality and flow of information and greater coordination of records and storage systems Support core business functions and provide evidence of conduct and the appropriate maintenance of systems, tools, resources and processes Meet legislative, statutory and regulatory requirements Deliver services to, and protect the interests of, users in a consistent and equitable manner Assist in document policy formation and managerial decision making Provide continuity in the event of a disaster or security breach Protection personal information and data subject rights Avoid inaccurate or misleading data and minimize risks to personal information Erase data in accordance with the legislative and regulatory requirements Information held for longer than is necessary carries additional risk and cost and can breach data protection rules and principles. The Company only ever retains records and information for legitimate or legal business reasons and always comply fully with the data protection laws, guidance and best practice.</w:t>
      </w:r>
    </w:p>
    <w:p w:rsidR="00000000" w:rsidDel="00000000" w:rsidP="00000000" w:rsidRDefault="00000000" w:rsidRPr="00000000" w14:paraId="00000183">
      <w:pPr>
        <w:spacing w:after="0" w:before="120" w:line="235" w:lineRule="auto"/>
        <w:ind w:left="146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that Sensitive Data is disposed of properly upon completion of the defined project for which the data was processed.</w:t>
      </w:r>
    </w:p>
    <w:p w:rsidR="00000000" w:rsidDel="00000000" w:rsidP="00000000" w:rsidRDefault="00000000" w:rsidRPr="00000000" w14:paraId="00000184">
      <w:pPr>
        <w:spacing w:after="0" w:before="12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copies of Sensitive Data must be securely deleted. All Sensitive Data stored on removable media must be deleted following the organization ’s Data Destruction policy.</w:t>
      </w:r>
    </w:p>
    <w:p w:rsidR="00000000" w:rsidDel="00000000" w:rsidP="00000000" w:rsidRDefault="00000000" w:rsidRPr="00000000" w14:paraId="00000185">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kinds of information does an organization  process?</w:t>
      </w:r>
    </w:p>
    <w:p w:rsidR="00000000" w:rsidDel="00000000" w:rsidP="00000000" w:rsidRDefault="00000000" w:rsidRPr="00000000" w14:paraId="00000186">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process a different kind of information depending on how you are engaging with us. These data include Personal Information, Usage Information, and User Generated Information.</w:t>
      </w:r>
    </w:p>
    <w:p w:rsidR="00000000" w:rsidDel="00000000" w:rsidP="00000000" w:rsidRDefault="00000000" w:rsidRPr="00000000" w14:paraId="00000187">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Information is any data that identifies or describes you or another individual. Personal Information often relates to an individual’s person, communications, movements and surroundings, and behaviors online and in the real world. This information need not directly connect to a known or identifiable individual. Data associated with proxies for individuals like a device serial number or an account number can also be Personal Information when it describes or otherwise relates to the person, communications, movements and surroundings, and behaviors of the person or people who use the device, account, or other proxy. Some examples of Personal Information we may process include your name and contact information, your government ID numbers, your payment card or bank information, photos of you, and so on. We obtain Personal Information by collecting it directly from you, such as through online forms on our websites or through our product registration and User service systems; through reports created using our products and services; through automated methods integrated into our products, services, and websites; and from third parties we have contracted with. Usage Information is data generated by your use of an organization's  product, service, or website. When you visit an organization's  website, your browsing generates information like logs that include information about what pages you visited, what content you interacted with, and when you visit pages and interact with elements on them. organization  products and services and their associated software like web portals, mobile applications, and other tools may also generate information when you use them. We may collect this information and use it as described in this policy. This information can include data about how often you use our products, performance related information like crashes and memory consumption, information about how you interact with our user interfaces, and other information related to the way our products and services are performing. Our websites, products, and services, as well as the tools, applications, and software associated with them, may let you create your own content and upload it to your organization  products or incorporate it into work products generated by your use of organization  services. This User Generated Information varies depending on what products, services, or websites you are interacting with but examples include messages you send to us via our websites; search queries; photos, videos, and sound recordings you create with our mobile applications; and reports, charts, and other documents you create using our products; and the work product produced by engaging organization  services. User Generated Information may also include Personal Information, for example when a user of one of our products submits a report relating to an incident you and others may have been involved in.</w:t>
      </w:r>
    </w:p>
    <w:p w:rsidR="00000000" w:rsidDel="00000000" w:rsidP="00000000" w:rsidRDefault="00000000" w:rsidRPr="00000000" w14:paraId="00000188">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do we do with the information we process?</w:t>
      </w:r>
    </w:p>
    <w:p w:rsidR="00000000" w:rsidDel="00000000" w:rsidP="00000000" w:rsidRDefault="00000000" w:rsidRPr="00000000" w14:paraId="00000189">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process information, we do so in order to fulfill our legitimate business purposes. These include</w:t>
      </w:r>
    </w:p>
    <w:p w:rsidR="00000000" w:rsidDel="00000000" w:rsidP="00000000" w:rsidRDefault="00000000" w:rsidRPr="00000000" w14:paraId="0000018A">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Delivering requested functionality. Many features of our products, services, and websites process information in response to your requests. For example, when you create an account, we collect Personal Information like your email address, password, and profile information so you can log into our websites and use our products and services. If you use our websites to communicate with us, we collect Personal Information and user-generated information like your name, contact information, and message content and make it available to the people who will be responding to you. When you browse our websites or use our tools, applications, and other software we collect User Generated Information you make available to us in order to incorporate it into reports and other documents you wish to create (which are themselves User Generated Information). If you use LinkedIn’s EasyApply to apply to a job opening, we’ll receive a link to your profile. This is used by our HR and Recruiting team to help us efficiently assess your skills and qualifications for the role you’ve applied for. Protecting our rights. When we license software products to you, we reserve the right to collect Personal Information like your account credentials and information about the computers and mobile devices you use to access licensed products and Usage Information like the number of unique users logging into our software in order to monitor compliance with the terms of our license agreements with our users.</w:t>
      </w:r>
    </w:p>
    <w:p w:rsidR="00000000" w:rsidDel="00000000" w:rsidP="00000000" w:rsidRDefault="00000000" w:rsidRPr="00000000" w14:paraId="0000018B">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our users. We collect Usage Information like errors that occur when you use our products, services, and websites and logs that describe when and how you interact with our user interfaces so we can better diagnose and resolve technical problems you may experience. Improving our products, services, and websites. We may use Personal Information we have collected to ask you to participate in surveys, focus groups, and other forums where we will solicit feedback about your user experience. We may also collect and use anonymous Usage Information about errors and interactions with our user interfaces and excerpts from User Generated Information like support and service requests. We use this information to identify, prioritize, and develop patches, enhancements, and other improvements to our products, services, and websites as well as to create new products and services responsive to our users’ needs. Promoting our products, and services.We use Personal Information we collect from our websites, events we sponsor online and in person, from downloads of publications we make available ourselves or through partners to identify potential users for our products and services and to contact them to initiate sales efforts. We also use Personal Information we have collected from existing users along with Usage Information about how their users interact with our products and services and User Generated Information like issues you have raised with our support teams to identify other organization  products and services our users might be interested in and to reach out to them to discuss new business. We may supplement Personal Information we have collected with information we get from third parties in order to improve our data about potential leads.</w:t>
      </w:r>
    </w:p>
    <w:p w:rsidR="00000000" w:rsidDel="00000000" w:rsidP="00000000" w:rsidRDefault="00000000" w:rsidRPr="00000000" w14:paraId="0000018C">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 we secure information we process?</w:t>
      </w:r>
    </w:p>
    <w:p w:rsidR="00000000" w:rsidDel="00000000" w:rsidP="00000000" w:rsidRDefault="00000000" w:rsidRPr="00000000" w14:paraId="0000018D">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collect and store information on our systems as described in this policy, we apply reasonable and appropriate administrative, physical, and technical safeguards to detect and prevent unauthorized access, disclosure, use, and loss of Personal and User Generated Information. These safeguards include monitoring and auditing of our IT infrastructure, encryption of files in transit and at rest, strong password policies, limiting access to User Generated and Personal Information to personnel with a legitimate business purpose, and where applicable, data protection training for our personnel. When our users choose to host our products within their own networks, Personal and User Generated Information are wholly User controlled and subject to their individual security practices. In the event that we discover or reasonably suspect that there has been unauthorized access, disclosure, use, loss, or other processing of your Personal or User Generated Information (a “security incident”) we will notify you by email address we have on file within a reasonable period of time. No safeguards are 100 percent effective. While our safeguards offer a reasonable and appropriate level of protection to information that we process, we do not warrant or guarantee that data we process will never be affected by a security incident.</w:t>
      </w:r>
    </w:p>
    <w:p w:rsidR="00000000" w:rsidDel="00000000" w:rsidP="00000000" w:rsidRDefault="00000000" w:rsidRPr="00000000" w14:paraId="0000018E">
      <w:pPr>
        <w:spacing w:after="0" w:before="400" w:line="230" w:lineRule="auto"/>
        <w:ind w:left="1460" w:right="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 we use cookies and other online tracking technologies?</w:t>
      </w:r>
    </w:p>
    <w:p w:rsidR="00000000" w:rsidDel="00000000" w:rsidP="00000000" w:rsidRDefault="00000000" w:rsidRPr="00000000" w14:paraId="0000018F">
      <w:pPr>
        <w:spacing w:after="0" w:before="260" w:line="235" w:lineRule="auto"/>
        <w:ind w:left="1460" w:right="4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Cookies, web beacons, and similar local objects are small files that record or collect information. Our websites place them on your computer when you visit them. Our service providers collect information that these local objects place on your computer and use that information as described by this policy. We also use local objects to record personalized preferences like saving your login information for the next time you visit our site or to set language preferences. You can learn more about the way we use local objects by reviewing our Cookies Policy.</w:t>
      </w:r>
    </w:p>
    <w:p w:rsidR="00000000" w:rsidDel="00000000" w:rsidP="00000000" w:rsidRDefault="00000000" w:rsidRPr="00000000" w14:paraId="00000190">
      <w:pPr>
        <w:spacing w:after="240" w:before="40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do we do with children’s Personal Information?</w:t>
      </w:r>
    </w:p>
    <w:p w:rsidR="00000000" w:rsidDel="00000000" w:rsidP="00000000" w:rsidRDefault="00000000" w:rsidRPr="00000000" w14:paraId="00000191">
      <w:pPr>
        <w:spacing w:after="0" w:before="24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products, services, and websites are not intended for use by children. We never intentionally collect information from children. If we discover that we have collected a child’s Personal Information intentionally we will delete it.</w:t>
      </w:r>
    </w:p>
    <w:p w:rsidR="00000000" w:rsidDel="00000000" w:rsidP="00000000" w:rsidRDefault="00000000" w:rsidRPr="00000000" w14:paraId="00000192">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Who do we share information with?</w:t>
      </w:r>
    </w:p>
    <w:p w:rsidR="00000000" w:rsidDel="00000000" w:rsidP="00000000" w:rsidRDefault="00000000" w:rsidRPr="00000000" w14:paraId="00000193">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make information we have collected available to third parties under the following circumstances.</w:t>
      </w:r>
    </w:p>
    <w:p w:rsidR="00000000" w:rsidDel="00000000" w:rsidP="00000000" w:rsidRDefault="00000000" w:rsidRPr="00000000" w14:paraId="00000194">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law. We will make information available to government agencies who serve us with valid legal process. If this information includes Personal Information or your proprietary User Generated Information, we will notify you of governmental requests for information where permitted to do so by law. Where we have relationships with service providers. We may partner with third parties in the ordinary course of our business to perform services or provide product functionality on our behalf. Examples include recruitment software providers; payment processors; hosting providers; marketing and market research providers; resellers of our products and services; data brokers who help us supplement our records with publicly available information; and call center and other service providers supporting our User service personnel. Our contracts with service providers require them to implement reasonable and appropriate safeguards for the information we share with them and limit their rights to use that information for purposes consistent with this policy. In order to protect our rights or the rights of third parties. We may share information with legal counsel, auditors, and related service providers in the course of evaluating or pursuing potential claims involving enforcement of our or third parties’ contractual and other legal rights. We will take steps to ensure that we disclose only the information necessary for this purpose and impose confidentiality obligations and use restrictions consistent with this policy where appropriate. With organization  affiliates around the world. We have personnel and operations in countries around the world who work together to deliver products and services and process information as described in this policy. These affiliates may be located in countries other than the one where you reside, including the United States. Laws governing processing of information, including Personal Information, vary from country to country and may differ from the laws applicable in your home country. All organization  affiliates and personnel comply with the terms of this policy when processing information. Your use of our products, services, and websites constitutes your permission for us to share information with our affiliates without restriction.</w:t>
      </w:r>
    </w:p>
    <w:p w:rsidR="00000000" w:rsidDel="00000000" w:rsidP="00000000" w:rsidRDefault="00000000" w:rsidRPr="00000000" w14:paraId="00000195">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Special Category Data</w:t>
      </w:r>
    </w:p>
    <w:p w:rsidR="00000000" w:rsidDel="00000000" w:rsidP="00000000" w:rsidRDefault="00000000" w:rsidRPr="00000000" w14:paraId="00000196">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Owing to the products, services or treatments that we offer, organizations  sometimes need to process sensitive personal information (known as special category data) as carrying out the performance of a contract on behalf of the controller. Where such information is processed, we will only do to on behalf of the controller only for the specified purpose.</w:t>
      </w:r>
    </w:p>
    <w:p w:rsidR="00000000" w:rsidDel="00000000" w:rsidP="00000000" w:rsidRDefault="00000000" w:rsidRPr="00000000" w14:paraId="00000197">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are my rights under this policy?</w:t>
      </w:r>
    </w:p>
    <w:p w:rsidR="00000000" w:rsidDel="00000000" w:rsidP="00000000" w:rsidRDefault="00000000" w:rsidRPr="00000000" w14:paraId="00000198">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right to access, modify, and object to the processing of Personal Information we have collected from you. Your Personal Information is available by logging into your account. You can update your information whenever you like. You also have the right to restrict any information we process and can make other changes or delete your account and the Personal Information associated with it by contacting us via the organization  Customer Network.</w:t>
      </w:r>
    </w:p>
    <w:p w:rsidR="00000000" w:rsidDel="00000000" w:rsidP="00000000" w:rsidRDefault="00000000" w:rsidRPr="00000000" w14:paraId="00000199">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right to export Personal Information and Customer Generated Information we process for you as a Customer. Your customer care representative can assist you with these requests.</w:t>
      </w:r>
    </w:p>
    <w:p w:rsidR="00000000" w:rsidDel="00000000" w:rsidP="00000000" w:rsidRDefault="00000000" w:rsidRPr="00000000" w14:paraId="0000019A">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right to opt into and out of receiving marketing communications from us. When we collect Personal Information, we will give you the opportunity to decide whether or not you want to receive marketing communications from us. No matter what you decide, you will have the opportunity to change your mind later. Your decisions with respect to marketing communications will not affect your ability to receive communications that are based on existing business relationships like customer satisfaction outreach, acknowledgement of transactions, customer service follow-up, and so on. You have the right to lodge a complaint with the supervising authority where applicable.</w:t>
      </w:r>
    </w:p>
    <w:p w:rsidR="00000000" w:rsidDel="00000000" w:rsidP="00000000" w:rsidRDefault="00000000" w:rsidRPr="00000000" w14:paraId="0000019B">
      <w:pPr>
        <w:spacing w:after="0" w:before="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right to withdraw your consent at any time.</w:t>
      </w:r>
    </w:p>
    <w:p w:rsidR="00000000" w:rsidDel="00000000" w:rsidP="00000000" w:rsidRDefault="00000000" w:rsidRPr="00000000" w14:paraId="0000019C">
      <w:pPr>
        <w:spacing w:after="0" w:before="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 right to be notified of changes to this policy. If we make material changes that affect the rights and/or responsibilities described in this policy, we will publish notice of changes to our websites. organization  users will also receive notices via the organization  Customer Network. If you continue to use our products, services, or websites we will consider that acceptance of the changes.</w:t>
      </w:r>
    </w:p>
    <w:p w:rsidR="00000000" w:rsidDel="00000000" w:rsidP="00000000" w:rsidRDefault="00000000" w:rsidRPr="00000000" w14:paraId="0000019D">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Subject Request</w:t>
      </w:r>
    </w:p>
    <w:p w:rsidR="00000000" w:rsidDel="00000000" w:rsidP="00000000" w:rsidRDefault="00000000" w:rsidRPr="00000000" w14:paraId="0000019E">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request, and to the extent such information is available to organization , organization  shall provide reasonable cooperation and assistance reasonably requested to fulfill obligations under the GDPR to perform data protection impact assessment(s) related to the use of services.</w:t>
      </w:r>
    </w:p>
    <w:p w:rsidR="00000000" w:rsidDel="00000000" w:rsidP="00000000" w:rsidRDefault="00000000" w:rsidRPr="00000000" w14:paraId="0000019F">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Client Responsibilities</w:t>
      </w:r>
    </w:p>
    <w:p w:rsidR="00000000" w:rsidDel="00000000" w:rsidP="00000000" w:rsidRDefault="00000000" w:rsidRPr="00000000" w14:paraId="000001A0">
      <w:pPr>
        <w:spacing w:after="0" w:before="240" w:line="235" w:lineRule="auto"/>
        <w:ind w:left="146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shall, as a condition precedent to organization  Processing any Sensitive data,</w:t>
      </w:r>
    </w:p>
    <w:p w:rsidR="00000000" w:rsidDel="00000000" w:rsidP="00000000" w:rsidRDefault="00000000" w:rsidRPr="00000000" w14:paraId="000001A1">
      <w:pPr>
        <w:spacing w:after="0" w:before="120" w:line="235" w:lineRule="auto"/>
        <w:ind w:left="146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all Data Subjects concerned of the Processing of their Personal Data pursuant to the Agreement(s) and, where required by Applicable Data Protection Laws, such Data Subjects have given their unambiguous consent to such processing in accordance with Applicable Data Protection Laws. Grant organization  Representatives and Sub processors the right to process Sensitive Data in accordance with the services being carried out.</w:t>
      </w:r>
    </w:p>
    <w:p w:rsidR="00000000" w:rsidDel="00000000" w:rsidP="00000000" w:rsidRDefault="00000000" w:rsidRPr="00000000" w14:paraId="000001A2">
      <w:pPr>
        <w:spacing w:after="240" w:before="460" w:line="240" w:lineRule="auto"/>
        <w:ind w:left="14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User Data</w:t>
      </w:r>
    </w:p>
    <w:p w:rsidR="00000000" w:rsidDel="00000000" w:rsidP="00000000" w:rsidRDefault="00000000" w:rsidRPr="00000000" w14:paraId="000001A3">
      <w:pPr>
        <w:spacing w:after="0" w:before="300" w:line="235" w:lineRule="auto"/>
        <w:ind w:left="14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is committed to protecting and respecting its Users privacy. This section (along with any other documents mentioned) lays out how sensitive data is collected, the various ways in which it is provided, and how Sensitive Data flows throughout the organization . Please read the following section carefully.</w:t>
      </w:r>
    </w:p>
    <w:p w:rsidR="00000000" w:rsidDel="00000000" w:rsidP="00000000" w:rsidRDefault="00000000" w:rsidRPr="00000000" w14:paraId="000001A4">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The Categories of Data organization  Collects</w:t>
      </w:r>
    </w:p>
    <w:p w:rsidR="00000000" w:rsidDel="00000000" w:rsidP="00000000" w:rsidRDefault="00000000" w:rsidRPr="00000000" w14:paraId="000001A5">
      <w:pPr>
        <w:spacing w:after="0" w:before="40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will collect, use, and store the following categories of personal data that is necessary for employment at organization :</w:t>
      </w:r>
    </w:p>
    <w:p w:rsidR="00000000" w:rsidDel="00000000" w:rsidP="00000000" w:rsidRDefault="00000000" w:rsidRPr="00000000" w14:paraId="000001A6">
      <w:pPr>
        <w:spacing w:after="0" w:before="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information on the submitted resume Data provided to organization  from the online job portal Onboarding documents Personal information e.g. First/Last name Contact details e.g. Telephone number Address information Current office and Job information e.g. Current Job Title Emergency contacts Tax forms and relevant supporting documents</w:t>
      </w:r>
    </w:p>
    <w:p w:rsidR="00000000" w:rsidDel="00000000" w:rsidP="00000000" w:rsidRDefault="00000000" w:rsidRPr="00000000" w14:paraId="000001A7">
      <w:pPr>
        <w:spacing w:after="0" w:before="0" w:line="240" w:lineRule="auto"/>
        <w:ind w:left="14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0" w:before="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does an organization collect Personal Data?</w:t>
      </w:r>
    </w:p>
    <w:p w:rsidR="00000000" w:rsidDel="00000000" w:rsidP="00000000" w:rsidRDefault="00000000" w:rsidRPr="00000000" w14:paraId="000001A9">
      <w:pPr>
        <w:spacing w:after="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collects personal data about users from the following sources:</w:t>
      </w:r>
    </w:p>
    <w:p w:rsidR="00000000" w:rsidDel="00000000" w:rsidP="00000000" w:rsidRDefault="00000000" w:rsidRPr="00000000" w14:paraId="000001AA">
      <w:pPr>
        <w:spacing w:after="0" w:before="120" w:line="235" w:lineRule="auto"/>
        <w:ind w:left="146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from the user From publicly accessible sources, such as LinkedIn, etc., where organization  collects a user’s full name, email, work history, and other data included in the social media profile</w:t>
      </w:r>
    </w:p>
    <w:p w:rsidR="00000000" w:rsidDel="00000000" w:rsidP="00000000" w:rsidRDefault="00000000" w:rsidRPr="00000000" w14:paraId="000001AB">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does an organization  use Personal Data?</w:t>
      </w:r>
    </w:p>
    <w:p w:rsidR="00000000" w:rsidDel="00000000" w:rsidP="00000000" w:rsidRDefault="00000000" w:rsidRPr="00000000" w14:paraId="000001AC">
      <w:pPr>
        <w:spacing w:after="0" w:before="240" w:line="240" w:lineRule="auto"/>
        <w:ind w:left="1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will use the personal data to:</w:t>
      </w:r>
    </w:p>
    <w:p w:rsidR="00000000" w:rsidDel="00000000" w:rsidP="00000000" w:rsidRDefault="00000000" w:rsidRPr="00000000" w14:paraId="000001AD">
      <w:pPr>
        <w:spacing w:after="0" w:before="120" w:line="235" w:lineRule="auto"/>
        <w:ind w:left="1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if the user’s skills will be able to fulfill the role that they applied to. Carry out background and reference checks where applicable. Communicate relevant recruitment process details via email or phone. Validate employment eligibility. Enroll in employment benefits and payroll. Used for future job opportunities. It is in the organization ’s legitimate interests to decide whether to hire a user as it would be beneficial to select a suitable colleague to fill that role.</w:t>
      </w:r>
    </w:p>
    <w:p w:rsidR="00000000" w:rsidDel="00000000" w:rsidP="00000000" w:rsidRDefault="00000000" w:rsidRPr="00000000" w14:paraId="000001AE">
      <w:pPr>
        <w:spacing w:after="0" w:before="40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Special Category Data</w:t>
      </w:r>
    </w:p>
    <w:p w:rsidR="00000000" w:rsidDel="00000000" w:rsidP="00000000" w:rsidRDefault="00000000" w:rsidRPr="00000000" w14:paraId="000001AF">
      <w:pPr>
        <w:spacing w:after="0" w:before="240" w:line="235" w:lineRule="auto"/>
        <w:ind w:left="1460" w:right="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Owing to the products, services or treatments that we offer, organization  sometimes needs to process sensitive personal information (known as special category data) about you in order for you to become an employee at organization . Where we collect such information, we will only request and process the minimum necessary for the specified purpose and identify a compliant legal basis for doing so</w:t>
      </w:r>
    </w:p>
    <w:p w:rsidR="00000000" w:rsidDel="00000000" w:rsidP="00000000" w:rsidRDefault="00000000" w:rsidRPr="00000000" w14:paraId="000001B0">
      <w:pPr>
        <w:spacing w:after="0" w:before="400" w:line="230" w:lineRule="auto"/>
        <w:ind w:left="1460" w:right="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 I contact you with questions or requests relating to this policy?</w:t>
      </w:r>
    </w:p>
    <w:p w:rsidR="00000000" w:rsidDel="00000000" w:rsidP="00000000" w:rsidRDefault="00000000" w:rsidRPr="00000000" w14:paraId="000001B1">
      <w:pPr>
        <w:spacing w:after="0" w:before="260" w:line="235" w:lineRule="auto"/>
        <w:ind w:left="146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 registered organization  User, the best way to contact us is via the organization  Customer Network. Our Customer service team will open a case number and get your question or request to the right personnel who can assist you. They will also track progress of your case to ensure that it gets resolved. If you don’t have an account on the organization  Customer Network, you can use the “Contact Us” form on the home page. Additionally, you may reach us at our privacy offices via email at:</w:t>
      </w:r>
    </w:p>
    <w:p w:rsidR="00000000" w:rsidDel="00000000" w:rsidP="00000000" w:rsidRDefault="00000000" w:rsidRPr="00000000" w14:paraId="000001B2">
      <w:pPr>
        <w:spacing w:after="0" w:before="120" w:line="235" w:lineRule="auto"/>
        <w:ind w:left="1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local objects? Local objects are small files that our websites download to your device when you visit us online. They are linked to your browser and hold a small amount of information about the way you interact with our websites.</w:t>
      </w:r>
    </w:p>
    <w:p w:rsidR="00000000" w:rsidDel="00000000" w:rsidP="00000000" w:rsidRDefault="00000000" w:rsidRPr="00000000" w14:paraId="000001B3">
      <w:pPr>
        <w:spacing w:after="0" w:before="120" w:line="235" w:lineRule="auto"/>
        <w:ind w:left="146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do you do with them? We use local objects for the purposes described in our Data Processing Policy. Here are some examples.</w:t>
      </w:r>
    </w:p>
    <w:p w:rsidR="00000000" w:rsidDel="00000000" w:rsidP="00000000" w:rsidRDefault="00000000" w:rsidRPr="00000000" w14:paraId="000001B4">
      <w:pPr>
        <w:spacing w:after="0" w:before="120" w:line="235" w:lineRule="auto"/>
        <w:ind w:left="1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save your preferences and settings. You can, if you wish, choose to save certain website settings based on your preferences. Examples include saving your username and password to make future logins easier and remembering other preferences. These objects are tied to your browser. If you delete cookies and other local objects with your browser settings you will lose any stored preferences you might have set up. To help us learn how well our websites are working. We collect information about pages you visit, how long you spend on our pages, and the way you interact with content. We use this information to help us improve our websites and display the best content. To enable you to communicate with us. Local objects enable us to connect you with chat operators to get answers to your questions about our products and services. These objects ensure that we have your name and contact information in case we need to follow up. To promote our products and services. If you visit one of our websites, we may place a local object on your device that enables us to display ads for our products and services on other websites you visit.</w:t>
      </w:r>
    </w:p>
    <w:p w:rsidR="00000000" w:rsidDel="00000000" w:rsidP="00000000" w:rsidRDefault="00000000" w:rsidRPr="00000000" w14:paraId="000001B5">
      <w:pPr>
        <w:spacing w:after="0" w:before="120" w:line="235" w:lineRule="auto"/>
        <w:ind w:left="146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third parties do you work with? We rely on third party service providers to manage local objects and the information they collect.</w:t>
      </w:r>
    </w:p>
    <w:p w:rsidR="00000000" w:rsidDel="00000000" w:rsidP="00000000" w:rsidRDefault="00000000" w:rsidRPr="00000000" w14:paraId="000001B6">
      <w:pPr>
        <w:spacing w:after="0" w:before="120" w:line="235" w:lineRule="auto"/>
        <w:ind w:left="1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my choices? You can always use your browser settings and other tools you can choose to install to control how your devices interact with cookies and other local objects. Your browser may also allow you to set a “Do Not Track” setting. If you block local objects like cookies, you may not be able to use certain features of our websites. Our websites may not be able to respond to Do Not Track settings from all browsers. If you want to learn more about how you can control different types of local objects, you can visit any of the following links.</w:t>
      </w:r>
    </w:p>
    <w:p w:rsidR="00000000" w:rsidDel="00000000" w:rsidP="00000000" w:rsidRDefault="00000000" w:rsidRPr="00000000" w14:paraId="000001B7">
      <w:pPr>
        <w:spacing w:after="0" w:before="120" w:line="235" w:lineRule="auto"/>
        <w:ind w:left="1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Adobe Flash Player lets you manage local objects known as “Flash Cookies.” Learn more. Browsers include settings that let you control some kinds of local objects. You can learn more about these settings for Chrome, Firefox, Microsoft Edge and Internet Explorer, and Safari. The Digital Advertising Alliance’s consumer choice page provides information on behavioral advertising. Their “Protect my Choices” tool enables you to save your preferences regarding how Alliance members can use local objects. Google Analytics provides information about how Google uses data that it collects via local objects and provides an ad settings manager and an opt out tool for most browsers. The Network Advertising Initiative’s Consumer Opt-Out page provides information and resources on how to control participating companies’ use of local objects for advertising purposes.</w:t>
      </w:r>
    </w:p>
    <w:p w:rsidR="00000000" w:rsidDel="00000000" w:rsidP="00000000" w:rsidRDefault="00000000" w:rsidRPr="00000000" w14:paraId="000001B8">
      <w:pPr>
        <w:spacing w:after="0" w:before="120" w:line="235" w:lineRule="auto"/>
        <w:ind w:left="14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0" w:before="120" w:line="235" w:lineRule="auto"/>
        <w:ind w:left="146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long do you retain data?</w:t>
      </w:r>
    </w:p>
    <w:p w:rsidR="00000000" w:rsidDel="00000000" w:rsidP="00000000" w:rsidRDefault="00000000" w:rsidRPr="00000000" w14:paraId="000001BA">
      <w:pPr>
        <w:spacing w:after="0" w:before="120" w:line="235" w:lineRule="auto"/>
        <w:ind w:left="1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retain information collected from local objects  For varying lengths of time depending on what the data are and the kind of object that collected them. Some only last for the duration of one visit to an organization  website. Others will last for anywhere between a couple of weeks to several months or indefinitely.</w:t>
      </w:r>
    </w:p>
    <w:p w:rsidR="00000000" w:rsidDel="00000000" w:rsidP="00000000" w:rsidRDefault="00000000" w:rsidRPr="00000000" w14:paraId="000001BB">
      <w:pPr>
        <w:spacing w:after="0" w:before="120" w:line="235" w:lineRule="auto"/>
        <w:ind w:left="14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0" w:before="120" w:line="240" w:lineRule="auto"/>
        <w:ind w:left="146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 I contact you with questions or requests relating to this policy?</w:t>
      </w:r>
    </w:p>
    <w:p w:rsidR="00000000" w:rsidDel="00000000" w:rsidP="00000000" w:rsidRDefault="00000000" w:rsidRPr="00000000" w14:paraId="000001BD">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 registered organization  customer, the best way to contact us is via the organization  Customer Network. Our customer service team will open a case number and get your question or request to the right personnel who can assist you. They will also track progress of your case to ensure that it gets resolved. If you don’t have an account on the organization  Customer Network you can use the “Contact Us” form on the home page.</w:t>
      </w:r>
    </w:p>
    <w:p w:rsidR="00000000" w:rsidDel="00000000" w:rsidP="00000000" w:rsidRDefault="00000000" w:rsidRPr="00000000" w14:paraId="000001B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F">
      <w:pPr>
        <w:ind w:left="2160" w:firstLine="0"/>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8">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0">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5">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6">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9">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0">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1">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4">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t8ZucDVqP5gYT/mS3Fma6+W+g==">CgMxLjAyCGguZ2pkZ3hzMgloLjMwajB6bGwyCWguMWZvYjl0ZTIJaC4zem55c2g3MgloLjJldDkycDAyCGgudHlqY3d0MgloLjNkeTZ2a20yCWguMXQzaDVzZjIJaC40ZDM0b2c4MgloLjJzOGV5bzEyCWguMTdkcDh2dTIJaC4zcmRjcmpuMgloLjI2aW4xcmcyCGgubG54Yno5OAByITFGR3BZMm5taWgzcFFTM1Rla2luNGxlT0hsRmpmRXlDYQ==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