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Instituto Tecnológico de Costa Rica </w:t>
      </w:r>
    </w:p>
    <w:p w:rsidR="00000000" w:rsidDel="00000000" w:rsidP="00000000" w:rsidRDefault="00000000" w:rsidRPr="00000000" w14:paraId="00000002">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IC5701 - Compiladores e Intérpretes</w:t>
      </w:r>
    </w:p>
    <w:p w:rsidR="00000000" w:rsidDel="00000000" w:rsidP="00000000" w:rsidRDefault="00000000" w:rsidRPr="00000000" w14:paraId="00000004">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Profesor: Allan Rodríguez Dávila </w:t>
      </w:r>
    </w:p>
    <w:p w:rsidR="00000000" w:rsidDel="00000000" w:rsidP="00000000" w:rsidRDefault="00000000" w:rsidRPr="00000000" w14:paraId="00000006">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Estudiantes:</w:t>
      </w:r>
    </w:p>
    <w:p w:rsidR="00000000" w:rsidDel="00000000" w:rsidP="00000000" w:rsidRDefault="00000000" w:rsidRPr="00000000" w14:paraId="00000008">
      <w:pPr>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Diego Alonso Araya Ureña</w:t>
      </w:r>
    </w:p>
    <w:p w:rsidR="00000000" w:rsidDel="00000000" w:rsidP="00000000" w:rsidRDefault="00000000" w:rsidRPr="00000000" w14:paraId="00000009">
      <w:pPr>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Raúl Jamir Alfaro Rodríguez </w:t>
      </w:r>
    </w:p>
    <w:p w:rsidR="00000000" w:rsidDel="00000000" w:rsidP="00000000" w:rsidRDefault="00000000" w:rsidRPr="00000000" w14:paraId="0000000A">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Tarea I</w:t>
      </w:r>
    </w:p>
    <w:p w:rsidR="00000000" w:rsidDel="00000000" w:rsidP="00000000" w:rsidRDefault="00000000" w:rsidRPr="00000000" w14:paraId="0000000C">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Gramática BNF</w:t>
      </w:r>
    </w:p>
    <w:p w:rsidR="00000000" w:rsidDel="00000000" w:rsidP="00000000" w:rsidRDefault="00000000" w:rsidRPr="00000000" w14:paraId="0000000E">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I Semestre </w:t>
      </w:r>
    </w:p>
    <w:p w:rsidR="00000000" w:rsidDel="00000000" w:rsidP="00000000" w:rsidRDefault="00000000" w:rsidRPr="00000000" w14:paraId="00000010">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2026</w:t>
      </w:r>
    </w:p>
    <w:p w:rsidR="00000000" w:rsidDel="00000000" w:rsidP="00000000" w:rsidRDefault="00000000" w:rsidRPr="00000000" w14:paraId="00000012">
      <w:pPr>
        <w:rPr>
          <w:sz w:val="26"/>
          <w:szCs w:val="26"/>
        </w:rPr>
      </w:pPr>
      <w:r w:rsidDel="00000000" w:rsidR="00000000" w:rsidRPr="00000000">
        <w:rPr>
          <w:sz w:val="26"/>
          <w:szCs w:val="26"/>
          <w:rtl w:val="0"/>
        </w:rPr>
        <w:t xml:space="preserve">  </w:t>
      </w:r>
    </w:p>
    <w:p w:rsidR="00000000" w:rsidDel="00000000" w:rsidP="00000000" w:rsidRDefault="00000000" w:rsidRPr="00000000" w14:paraId="00000013">
      <w:pPr>
        <w:rPr>
          <w:sz w:val="26"/>
          <w:szCs w:val="26"/>
        </w:rPr>
      </w:pPr>
      <w:r w:rsidDel="00000000" w:rsidR="00000000" w:rsidRPr="00000000">
        <w:rPr>
          <w:rtl w:val="0"/>
        </w:rPr>
      </w:r>
    </w:p>
    <w:p w:rsidR="00000000" w:rsidDel="00000000" w:rsidP="00000000" w:rsidRDefault="00000000" w:rsidRPr="00000000" w14:paraId="00000014">
      <w:pPr>
        <w:rPr>
          <w:sz w:val="26"/>
          <w:szCs w:val="26"/>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problema </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problema consiste en diseñar una gramática formal en notación BNF para definir la estructura léxica y sintáctica de un lenguaje de programación imperativo. Este lenguaje debe permitir la creación de funciones, incluyendo un procedimiento principal de inicio, el uso de variables de distintos tipos de datos, arreglos bidimensionales y estructuras de control como condicionales y ciclos.</w:t>
      </w:r>
    </w:p>
    <w:p w:rsidR="00000000" w:rsidDel="00000000" w:rsidP="00000000" w:rsidRDefault="00000000" w:rsidRPr="00000000" w14:paraId="0000002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lenguaje debe soportar, además, la construcción y evaluación de expresiones aritméticas, relacionales y lógicas, respetando la precedencia de operadores y permitiendo operaciones binarias y unarias. Además, se requiere la inclusión de mecanismos de entrada y salida, manejo de comentarios, y el uso de delimitadores y símbolos específicos definidos en los requerimientos.</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gramática debe describir de forma precisa cómo pueden crearse programas válidos dentro de este lenguaje, garantizando un tipado fuerte y explícito, y combinando correctamente todos los elementos necesarios del paradigma imperativo.</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Diseño de la gramática</w:t>
      </w:r>
    </w:p>
    <w:p w:rsidR="00000000" w:rsidDel="00000000" w:rsidP="00000000" w:rsidRDefault="00000000" w:rsidRPr="00000000" w14:paraId="0000002E">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Símbolo Inicial </w:t>
      </w:r>
    </w:p>
    <w:p w:rsidR="00000000" w:rsidDel="00000000" w:rsidP="00000000" w:rsidRDefault="00000000" w:rsidRPr="00000000" w14:paraId="0000002F">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&lt;program&gt;</w:t>
      </w:r>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Lista de no terminales </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&lt;program&gt;, &lt;function_prefix&gt;, &lt;function_suffix&gt;, &lt;function&gt;, &lt;main_procedure&gt;, &lt;return_type&gt;, &lt;parameter_block_opt&gt;, &lt;parameter_list&gt;, &lt;parameter_tail&gt;, &lt;parameter&gt;, &lt;data_type&gt;, &lt;block&gt;, &lt;block_items&gt;, &lt;block_item&gt;, &lt;statement&gt;, &lt;local_decl&gt;, &lt;local_init&gt;, &lt;array_decl&gt;, &lt;array_init&gt;, &lt;array_type&gt;, &lt;assign_stmt&gt;, &lt;lvalue&gt;, &lt;array_access&gt;, &lt;matrix_literal&gt;, &lt;row_list&gt;, &lt;row_tail&gt;, &lt;row_literal&gt;, &lt;cell_list&gt;, &lt;cell_tail&gt;, &lt;call_expr&gt;, &lt;argument_block_opt&gt;, &lt;argument_list&gt;, &lt;argument_tail&gt;, &lt;read_stmt&gt;, &lt;read_target&gt;, &lt;write_stmt&gt;, &lt;output_list&gt;, &lt;output_tail&gt;, &lt;output_value&gt;, &lt;if_stmt&gt;, &lt;else_opt&gt;, &lt;do_while_stmt&gt;, &lt;switch_stmt&gt;, &lt;switch_body&gt;, &lt;case_section&gt;, &lt;default_opt&gt;, &lt;case_constant&gt;, &lt;return_stmt&gt;, &lt;break_stmt&gt;, &lt;expression&gt;, &lt;condition&gt;, &lt;bool_expr&gt;, &lt;bool_chain&gt;, &lt;bool_chain_tail&gt;, &lt;conj_term&gt;, &lt;conj_term_tail&gt;, &lt;bool_unit&gt;, &lt;bool_atom&gt;, &lt;rel_expr&gt;, &lt;eq_operand&gt;, &lt;bool_basic&gt;, &lt;num_expr&gt;, &lt;sum_stage&gt;, &lt;sum_tail&gt;, &lt;prod_stage&gt;, &lt;prod_tail&gt;, &lt;power_stage&gt;, &lt;prefix_stage&gt;, &lt;num_atom&gt;, &lt;incrementable&gt;, &lt;negative_literal&gt;, &lt;numeric_literal&gt;, &lt;string_expr&gt;, &lt;char_expr&gt;, &lt;comment&gt;, &lt;line_comment&gt;, &lt;multi_comment&gt;, &lt;identifier&gt;, &lt;identifier_tail&gt;, &lt;integer_literal&gt;, &lt;digits_opt&gt;, &lt;float_literal&gt;, &lt;expint_literal&gt;, &lt;positive_exponent&gt;, &lt;fraction_literal&gt;, &lt;positive_denominator&gt;, &lt;bool_literal&gt;, &lt;char_literal&gt;, &lt;string_literal&gt;, &lt;string_body&gt;, &lt;letter&gt;, &lt;digit&gt;, &lt;nonzero_digit&gt;</w:t>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Lista de Terminales </w:t>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float, char, bool, string, expint, frac, empty, if, else, do, while, switch, case, default, return, break, cin, cout, true, false, equal, n_equal, less_t, less_te, greather_t, greather_te, +, -, *, /, %, ^, ++, --, @, #, $, &lt;-, &lt;|, |&gt;, |:, :|, &lt;&lt;, &gt;&gt;, ,, ~, !, ¡¡, {-, -}, ', ", _, ., e, a-z, A-Z, 0-9 </w:t>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Análisis de </w:t>
      </w:r>
      <w:r w:rsidDel="00000000" w:rsidR="00000000" w:rsidRPr="00000000">
        <w:rPr>
          <w:rFonts w:ascii="Times New Roman" w:cs="Times New Roman" w:eastAsia="Times New Roman" w:hAnsi="Times New Roman"/>
          <w:b w:val="1"/>
          <w:bCs w:val="1"/>
          <w:i w:val="1"/>
          <w:iCs w:val="1"/>
          <w:sz w:val="24"/>
          <w:szCs w:val="24"/>
          <w:rtl w:val="0"/>
        </w:rPr>
        <w:t xml:space="preserve">Resultados</w:t>
      </w:r>
      <w:r w:rsidDel="00000000" w:rsidR="00000000" w:rsidRPr="00000000">
        <w:rPr>
          <w:rFonts w:ascii="Times New Roman" w:cs="Times New Roman" w:eastAsia="Times New Roman" w:hAnsi="Times New Roman"/>
          <w:b w:val="1"/>
          <w:bCs w:val="1"/>
          <w:i w:val="1"/>
          <w:iCs w:val="1"/>
          <w:sz w:val="24"/>
          <w:szCs w:val="24"/>
          <w:rtl w:val="0"/>
        </w:rPr>
        <w:t xml:space="preserve"> </w:t>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la gramática BNF se pudo desarrollar un modelo formal para un lenguaje de programación imperativo que incorpora muchas estructuras y características típicas de lenguajes reales, como C. Entre los objetivos logrados están la definición correcta de la estructura general del programa, que incluye un procedimiento </w:t>
      </w:r>
      <w:r w:rsidDel="00000000" w:rsidR="00000000" w:rsidRPr="00000000">
        <w:rPr>
          <w:rFonts w:ascii="Times New Roman" w:cs="Times New Roman" w:eastAsia="Times New Roman" w:hAnsi="Times New Roman"/>
          <w:sz w:val="24"/>
          <w:szCs w:val="24"/>
          <w:rtl w:val="0"/>
        </w:rPr>
        <w:t xml:space="preserve">principal __main__</w:t>
      </w:r>
      <w:r w:rsidDel="00000000" w:rsidR="00000000" w:rsidRPr="00000000">
        <w:rPr>
          <w:rFonts w:ascii="Times New Roman" w:cs="Times New Roman" w:eastAsia="Times New Roman" w:hAnsi="Times New Roman"/>
          <w:sz w:val="24"/>
          <w:szCs w:val="24"/>
          <w:rtl w:val="0"/>
        </w:rPr>
        <w:t xml:space="preserve">, y el soporte de funciones con parámetros tipados y retorno de valores. También se logró incorporar tipos de datos, tales como enteros, flotantes, booleanos, caracteres, cadenas, notación exponencial y fraccionaria, así como el manejo de arreglos bidimensionales y su acceso por índices.</w:t>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lecciones aprendidas el ejercicio nos mostró que hay que separar bien los niveles léxico y sintáctico y definir con claridad la precedencia y la asociatividad de los operadores. Además, durante la tarea concluimos que hay que mantener la simplicidad de la gramática sin dejar que sea ambigua y siga teniendo precisión, además debemos evitar redundancias y ambigüedades. Finalmente, el trabajo alcanzó el cumplimiento de los requerimientos planteados. El trabajo deja la posibilidad de nuevas mejoras en la gramática optimizando la claridad, la robustez y la extensibilidad.</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Bitácora</w:t>
      </w:r>
    </w:p>
    <w:p w:rsidR="00000000" w:rsidDel="00000000" w:rsidP="00000000" w:rsidRDefault="00000000" w:rsidRPr="00000000" w14:paraId="0000003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b w:val="1"/>
          <w:bCs w:val="1"/>
          <w:sz w:val="24"/>
          <w:szCs w:val="24"/>
        </w:rPr>
      </w:pPr>
      <w:hyperlink r:id="rId6">
        <w:r w:rsidDel="00000000" w:rsidR="00000000" w:rsidRPr="00000000">
          <w:rPr>
            <w:rFonts w:ascii="Times New Roman" w:cs="Times New Roman" w:eastAsia="Times New Roman" w:hAnsi="Times New Roman"/>
            <w:b w:val="1"/>
            <w:bCs w:val="1"/>
            <w:color w:val="1155cc"/>
            <w:sz w:val="24"/>
            <w:szCs w:val="24"/>
            <w:u w:val="single"/>
            <w:rtl w:val="0"/>
          </w:rPr>
          <w:t xml:space="preserve">RaJami1205/Gramatica_Compilador: Tarea 1: Producción Gramatical BNF</w:t>
        </w:r>
      </w:hyperlink>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4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RaJami1205/Gramatica_Compilad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