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3EA4321F" w:rsidR="0083217C" w:rsidRDefault="00AE6453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1DA6FC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3688"/>
                <wp:lineTo x="5574" y="4215"/>
                <wp:lineTo x="5110" y="5268"/>
                <wp:lineTo x="6271" y="6849"/>
                <wp:lineTo x="2555" y="7376"/>
                <wp:lineTo x="2323" y="9483"/>
                <wp:lineTo x="3948" y="9659"/>
                <wp:lineTo x="697" y="10361"/>
                <wp:lineTo x="465" y="10888"/>
                <wp:lineTo x="2323" y="12468"/>
                <wp:lineTo x="2323" y="13698"/>
                <wp:lineTo x="3252" y="15278"/>
                <wp:lineTo x="4181" y="15278"/>
                <wp:lineTo x="4181" y="16859"/>
                <wp:lineTo x="6271" y="17737"/>
                <wp:lineTo x="10219" y="18088"/>
                <wp:lineTo x="11148" y="18088"/>
                <wp:lineTo x="15097" y="17737"/>
                <wp:lineTo x="17419" y="16683"/>
                <wp:lineTo x="17187" y="15278"/>
                <wp:lineTo x="18116" y="15278"/>
                <wp:lineTo x="19510" y="13522"/>
                <wp:lineTo x="19277" y="12468"/>
                <wp:lineTo x="20903" y="10888"/>
                <wp:lineTo x="20671" y="10361"/>
                <wp:lineTo x="17419" y="9659"/>
                <wp:lineTo x="19277" y="9483"/>
                <wp:lineTo x="18813" y="7200"/>
                <wp:lineTo x="15097" y="6849"/>
                <wp:lineTo x="16490" y="4917"/>
                <wp:lineTo x="15561" y="4215"/>
                <wp:lineTo x="11148" y="3688"/>
                <wp:lineTo x="10219" y="3688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3C23B0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9463" y="712"/>
                <wp:lineTo x="4526" y="4747"/>
                <wp:lineTo x="4937" y="12580"/>
                <wp:lineTo x="2057" y="16378"/>
                <wp:lineTo x="11314" y="21363"/>
                <wp:lineTo x="12754" y="21363"/>
                <wp:lineTo x="19131" y="15191"/>
                <wp:lineTo x="17074" y="12580"/>
                <wp:lineTo x="19543" y="8782"/>
                <wp:lineTo x="19954" y="7833"/>
                <wp:lineTo x="19131" y="6171"/>
                <wp:lineTo x="17691" y="4747"/>
                <wp:lineTo x="13783" y="1662"/>
                <wp:lineTo x="12343" y="712"/>
                <wp:lineTo x="9463" y="712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228FC21E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0016CC99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3FE3E705" w14:textId="77777777" w:rsidR="00AE6453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AE6453">
        <w:rPr>
          <w:rFonts w:hint="eastAsia"/>
        </w:rPr>
        <w:t>1</w:t>
      </w:r>
      <w:r w:rsidR="00AE6453">
        <w:t>40</w:t>
      </w:r>
      <w:r w:rsidR="00AE6453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AE6453">
        <w:rPr>
          <w:rFonts w:hint="eastAsia"/>
        </w:rPr>
        <w:t>3</w:t>
      </w:r>
      <w:r w:rsidR="00AE6453">
        <w:t>0</w:t>
      </w:r>
      <w:r w:rsidR="00AE6453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AE6453">
        <w:rPr>
          <w:rFonts w:hint="eastAsia"/>
        </w:rPr>
        <w:t>7</w:t>
      </w:r>
      <w:r w:rsidR="00AE6453">
        <w:t>5</w:t>
      </w:r>
      <w:r w:rsidR="00AE6453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AE6453">
        <w:rPr>
          <w:rFonts w:hint="eastAsia"/>
        </w:rPr>
        <w:t>4</w:t>
      </w:r>
      <w:r w:rsidR="00AE6453">
        <w:t>6</w:t>
      </w:r>
      <w:r>
        <w:br/>
      </w:r>
      <w:r w:rsidR="0083217C">
        <w:rPr>
          <w:rFonts w:hint="eastAsia"/>
        </w:rPr>
        <w:t>臀围</w:t>
      </w:r>
      <w:r>
        <w:t>：</w:t>
      </w:r>
      <w:r w:rsidR="00AE6453">
        <w:rPr>
          <w:rFonts w:hint="eastAsia"/>
        </w:rPr>
        <w:t>7</w:t>
      </w:r>
      <w:r w:rsidR="00AE6453">
        <w:t>4</w:t>
      </w:r>
      <w:r>
        <w:br/>
      </w:r>
      <w:r w:rsidR="0083217C">
        <w:rPr>
          <w:rFonts w:hint="eastAsia"/>
        </w:rPr>
        <w:t>画师</w:t>
      </w:r>
      <w:r>
        <w:t>：</w:t>
      </w:r>
      <w:r w:rsidR="00AE6453">
        <w:rPr>
          <w:rFonts w:ascii="Arial" w:hAnsi="Arial" w:cs="Arial"/>
          <w:color w:val="202122"/>
          <w:szCs w:val="21"/>
          <w:shd w:val="clear" w:color="auto" w:fill="F8F9FA"/>
        </w:rPr>
        <w:t>饴乃うさり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AE6453">
        <w:rPr>
          <w:rFonts w:ascii="Arial" w:hAnsi="Arial" w:cs="Arial"/>
          <w:color w:val="202122"/>
          <w:szCs w:val="21"/>
          <w:shd w:val="clear" w:color="auto" w:fill="F8F9FA"/>
        </w:rPr>
        <w:t>因为身体状况的原因，行动受到很多限制，可是经她之手所飞出的漫天泡泡能给敌人造成不可估量的伤害。</w:t>
      </w:r>
    </w:p>
    <w:p w14:paraId="3293AEA9" w14:textId="10038D56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AE6453">
        <w:rPr>
          <w:rFonts w:ascii="Arial" w:hAnsi="Arial" w:cs="Arial"/>
          <w:color w:val="202122"/>
          <w:szCs w:val="21"/>
          <w:shd w:val="clear" w:color="auto" w:fill="F8F9FA"/>
        </w:rPr>
        <w:t>奥德维瑟学院天文社社员，因为身体的缘故，从小到大都只能待在室内，不能外出开心玩耍的她，因为妈妈制作的吃泡泡的玩具结识了好朋友，平时喜欢看推理小说，于奥德维瑟学院学习时在遥的劝说下加入了濒临废部的天文社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15D89" w14:textId="77777777" w:rsidR="00494C14" w:rsidRDefault="00494C14" w:rsidP="008739F2">
      <w:r>
        <w:separator/>
      </w:r>
    </w:p>
  </w:endnote>
  <w:endnote w:type="continuationSeparator" w:id="0">
    <w:p w14:paraId="7B694EDE" w14:textId="77777777" w:rsidR="00494C14" w:rsidRDefault="00494C14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C0C2A" w14:textId="77777777" w:rsidR="00494C14" w:rsidRDefault="00494C14" w:rsidP="008739F2">
      <w:r>
        <w:separator/>
      </w:r>
    </w:p>
  </w:footnote>
  <w:footnote w:type="continuationSeparator" w:id="0">
    <w:p w14:paraId="4BCC296A" w14:textId="77777777" w:rsidR="00494C14" w:rsidRDefault="00494C14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09A3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94C14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E6453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347DA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2023-12-20T15:39:00Z</dcterms:modified>
</cp:coreProperties>
</file>