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Name: </w:t>
      </w:r>
      <w:r w:rsidDel="00000000" w:rsidR="00000000" w:rsidRPr="00000000">
        <w:rPr>
          <w:rtl w:val="0"/>
        </w:rPr>
        <w:t xml:space="preserve">Child’s Registration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Purpose: </w:t>
      </w:r>
      <w:r w:rsidDel="00000000" w:rsidR="00000000" w:rsidRPr="00000000">
        <w:rPr>
          <w:rtl w:val="0"/>
        </w:rPr>
        <w:t xml:space="preserve">Make sure all the childs information is typed in correctly.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Testing: </w:t>
      </w:r>
      <w:r w:rsidDel="00000000" w:rsidR="00000000" w:rsidRPr="00000000">
        <w:rPr>
          <w:rtl w:val="0"/>
        </w:rPr>
        <w:t xml:space="preserve">http:/sunnydaycare.com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Course of Events: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employee will click on link for registration.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Type in data asked from client about child.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data that is typed in comes back.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if child's information is correct.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The data that is typed in will come back.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Unexpected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Error 404 will occur.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Improper data may return.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different child can come up.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Actual Test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 Met:</w:t>
      </w:r>
      <w:r w:rsidDel="00000000" w:rsidR="00000000" w:rsidRPr="00000000">
        <w:rPr>
          <w:rtl w:val="0"/>
        </w:rPr>
        <w:t xml:space="preserve"> Child is registered correctly into the system. Does not accept special characters to be used in the field.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Unexpected Results:</w:t>
      </w:r>
      <w:r w:rsidDel="00000000" w:rsidR="00000000" w:rsidRPr="00000000">
        <w:rPr>
          <w:rtl w:val="0"/>
        </w:rPr>
        <w:t xml:space="preserve"> Allows for numbers into all fields.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Prepared by: 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Josee Giron, Tyberius Enders, Chris Leamon and Joshua Sigloch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Sunny Day Care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