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4A3" w:rsidRPr="009176B5" w:rsidRDefault="001C54A3" w:rsidP="005671F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6B5">
        <w:rPr>
          <w:rFonts w:ascii="Times New Roman" w:hAnsi="Times New Roman" w:cs="Times New Roman"/>
          <w:b/>
          <w:sz w:val="24"/>
          <w:szCs w:val="24"/>
        </w:rPr>
        <w:t>PFM</w:t>
      </w:r>
    </w:p>
    <w:p w:rsidR="001C54A3" w:rsidRPr="009176B5" w:rsidRDefault="001C54A3" w:rsidP="00567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Ejercicio b</w:t>
      </w:r>
    </w:p>
    <w:p w:rsidR="001C54A3" w:rsidRPr="009176B5" w:rsidRDefault="001C54A3" w:rsidP="00567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En el archivo CVV_datos PFM2 alimentos.xlsx, ubicado en el Campus Virtual del curso, se encuentra el historial de precios del mineral de hierro y el estaño. (Descargue el archivo)</w:t>
      </w:r>
    </w:p>
    <w:p w:rsidR="001C54A3" w:rsidRPr="009176B5" w:rsidRDefault="00D67565" w:rsidP="005671F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9656301" wp14:editId="3193F69B">
                <wp:simplePos x="0" y="0"/>
                <wp:positionH relativeFrom="column">
                  <wp:posOffset>2970530</wp:posOffset>
                </wp:positionH>
                <wp:positionV relativeFrom="paragraph">
                  <wp:posOffset>5125454</wp:posOffset>
                </wp:positionV>
                <wp:extent cx="2656840" cy="169545"/>
                <wp:effectExtent l="0" t="0" r="0" b="1905"/>
                <wp:wrapTight wrapText="bothSides">
                  <wp:wrapPolygon edited="0">
                    <wp:start x="0" y="0"/>
                    <wp:lineTo x="0" y="19416"/>
                    <wp:lineTo x="21373" y="19416"/>
                    <wp:lineTo x="21373" y="0"/>
                    <wp:lineTo x="0" y="0"/>
                  </wp:wrapPolygon>
                </wp:wrapTight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40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7565" w:rsidRPr="000E15FF" w:rsidRDefault="00D67565" w:rsidP="00D67565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Precio de Estaño por Meses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65630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33.9pt;margin-top:403.6pt;width:209.2pt;height:13.3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" stroked="f">
                <v:textbox inset="0,0,0,0">
                  <w:txbxContent>
                    <w:p w:rsidR="00D67565" w:rsidRPr="000E15FF" w:rsidRDefault="00D67565" w:rsidP="00D67565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Precio de Estaño por Meses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176B5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BD773B" wp14:editId="249407B3">
                <wp:simplePos x="0" y="0"/>
                <wp:positionH relativeFrom="column">
                  <wp:posOffset>174463</wp:posOffset>
                </wp:positionH>
                <wp:positionV relativeFrom="paragraph">
                  <wp:posOffset>5125469</wp:posOffset>
                </wp:positionV>
                <wp:extent cx="2476500" cy="180340"/>
                <wp:effectExtent l="0" t="0" r="0" b="0"/>
                <wp:wrapTight wrapText="bothSides">
                  <wp:wrapPolygon edited="0">
                    <wp:start x="0" y="0"/>
                    <wp:lineTo x="0" y="18254"/>
                    <wp:lineTo x="21434" y="18254"/>
                    <wp:lineTo x="21434" y="0"/>
                    <wp:lineTo x="0" y="0"/>
                  </wp:wrapPolygon>
                </wp:wrapTight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80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7565" w:rsidRPr="00067148" w:rsidRDefault="00D67565" w:rsidP="00D67565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Precio de Hierro por meses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773B" id="Cuadro de texto 3" o:spid="_x0000_s1027" type="#_x0000_t202" style="position:absolute;left:0;text-align:left;margin-left:13.75pt;margin-top:403.6pt;width:195pt;height:14.2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" stroked="f">
                <v:textbox inset="0,0,0,0">
                  <w:txbxContent>
                    <w:p w:rsidR="00D67565" w:rsidRPr="00067148" w:rsidRDefault="00D67565" w:rsidP="00D67565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Precio de Hierro por meses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F720B">
        <w:rPr>
          <w:rFonts w:ascii="Times New Roman" w:hAnsi="Times New Roman" w:cs="Times New Roman"/>
          <w:noProof/>
          <w:sz w:val="24"/>
          <w:szCs w:val="24"/>
          <w:lang w:eastAsia="es-P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34.2pt;margin-top:69.6pt;width:209.2pt;height:326.45pt;z-index:251659264;mso-position-horizontal-relative:text;mso-position-vertical-relative:text;mso-width-relative:page;mso-height-relative:page" wrapcoords="-101 0 -101 21503 21600 21503 21600 0 -101 0">
            <v:imagedata r:id="rId8" o:title=""/>
            <w10:wrap type="tight"/>
          </v:shape>
          <o:OLEObject Type="Embed" ProgID="Excel.Sheet.12" ShapeID="_x0000_s1027" DrawAspect="Content" ObjectID="_1558375084" r:id="rId9"/>
        </w:object>
      </w:r>
      <w:r w:rsidR="00DF720B">
        <w:rPr>
          <w:rFonts w:ascii="Times New Roman" w:hAnsi="Times New Roman" w:cs="Times New Roman"/>
          <w:noProof/>
          <w:sz w:val="24"/>
          <w:szCs w:val="24"/>
          <w:lang w:eastAsia="es-PE"/>
        </w:rPr>
        <w:object w:dxaOrig="1440" w:dyaOrig="1440">
          <v:shape id="_x0000_s1026" type="#_x0000_t75" style="position:absolute;left:0;text-align:left;margin-left:13.25pt;margin-top:68.5pt;width:195pt;height:330.1pt;z-index:251658240;mso-position-horizontal-relative:text;mso-position-vertical-relative:text;mso-width-relative:page;mso-height-relative:page" wrapcoords="-83 0 -83 21506 21600 21506 21600 0 -83 0">
            <v:imagedata r:id="rId10" o:title=""/>
            <w10:wrap type="tight"/>
          </v:shape>
          <o:OLEObject Type="Embed" ProgID="Excel.Sheet.12" ShapeID="_x0000_s1026" DrawAspect="Content" ObjectID="_1558375085" r:id="rId11"/>
        </w:object>
      </w:r>
      <w:r w:rsidR="001C54A3" w:rsidRPr="009176B5">
        <w:rPr>
          <w:rFonts w:ascii="Times New Roman" w:hAnsi="Times New Roman" w:cs="Times New Roman"/>
          <w:sz w:val="24"/>
          <w:szCs w:val="24"/>
        </w:rPr>
        <w:t xml:space="preserve">Use un software para determinar una expresión polinomial adecuada </w:t>
      </w:r>
      <w:r w:rsidR="001C54A3" w:rsidRPr="009176B5">
        <w:rPr>
          <w:rFonts w:ascii="Cambria Math" w:hAnsi="Cambria Math" w:cs="Cambria Math"/>
          <w:sz w:val="24"/>
          <w:szCs w:val="24"/>
        </w:rPr>
        <w:t>𝑝</w:t>
      </w:r>
      <w:r w:rsidR="001C54A3" w:rsidRPr="009176B5">
        <w:rPr>
          <w:rFonts w:ascii="Times New Roman" w:hAnsi="Times New Roman" w:cs="Times New Roman"/>
          <w:sz w:val="24"/>
          <w:szCs w:val="24"/>
        </w:rPr>
        <w:t xml:space="preserve"> = </w:t>
      </w:r>
      <w:r w:rsidR="001C54A3" w:rsidRPr="009176B5">
        <w:rPr>
          <w:rFonts w:ascii="Cambria Math" w:hAnsi="Cambria Math" w:cs="Cambria Math"/>
          <w:sz w:val="24"/>
          <w:szCs w:val="24"/>
        </w:rPr>
        <w:t>𝑝</w:t>
      </w:r>
      <w:r w:rsidR="001C54A3" w:rsidRPr="009176B5">
        <w:rPr>
          <w:rFonts w:ascii="Times New Roman" w:hAnsi="Times New Roman" w:cs="Times New Roman"/>
          <w:sz w:val="24"/>
          <w:szCs w:val="24"/>
        </w:rPr>
        <w:t>(</w:t>
      </w:r>
      <w:r w:rsidR="001C54A3" w:rsidRPr="009176B5">
        <w:rPr>
          <w:rFonts w:ascii="Cambria Math" w:hAnsi="Cambria Math" w:cs="Cambria Math"/>
          <w:sz w:val="24"/>
          <w:szCs w:val="24"/>
        </w:rPr>
        <w:t>𝑡</w:t>
      </w:r>
      <w:r w:rsidR="001C54A3" w:rsidRPr="009176B5">
        <w:rPr>
          <w:rFonts w:ascii="Times New Roman" w:hAnsi="Times New Roman" w:cs="Times New Roman"/>
          <w:sz w:val="24"/>
          <w:szCs w:val="24"/>
        </w:rPr>
        <w:t xml:space="preserve">) para el precio del mineral de hierro en función del tiempo y </w:t>
      </w:r>
      <w:r w:rsidR="001C54A3" w:rsidRPr="009176B5">
        <w:rPr>
          <w:rFonts w:ascii="Cambria Math" w:hAnsi="Cambria Math" w:cs="Cambria Math"/>
          <w:sz w:val="24"/>
          <w:szCs w:val="24"/>
        </w:rPr>
        <w:t>𝑞</w:t>
      </w:r>
      <w:r w:rsidR="001C54A3" w:rsidRPr="009176B5">
        <w:rPr>
          <w:rFonts w:ascii="Times New Roman" w:hAnsi="Times New Roman" w:cs="Times New Roman"/>
          <w:sz w:val="24"/>
          <w:szCs w:val="24"/>
        </w:rPr>
        <w:t xml:space="preserve"> = </w:t>
      </w:r>
      <w:r w:rsidR="001C54A3" w:rsidRPr="009176B5">
        <w:rPr>
          <w:rFonts w:ascii="Cambria Math" w:hAnsi="Cambria Math" w:cs="Cambria Math"/>
          <w:sz w:val="24"/>
          <w:szCs w:val="24"/>
        </w:rPr>
        <w:t>𝑞</w:t>
      </w:r>
      <w:r w:rsidR="001C54A3" w:rsidRPr="009176B5">
        <w:rPr>
          <w:rFonts w:ascii="Times New Roman" w:hAnsi="Times New Roman" w:cs="Times New Roman"/>
          <w:sz w:val="24"/>
          <w:szCs w:val="24"/>
        </w:rPr>
        <w:t>(</w:t>
      </w:r>
      <w:r w:rsidR="001C54A3" w:rsidRPr="009176B5">
        <w:rPr>
          <w:rFonts w:ascii="Cambria Math" w:hAnsi="Cambria Math" w:cs="Cambria Math"/>
          <w:sz w:val="24"/>
          <w:szCs w:val="24"/>
        </w:rPr>
        <w:t>𝑡</w:t>
      </w:r>
      <w:r w:rsidR="001C54A3" w:rsidRPr="009176B5">
        <w:rPr>
          <w:rFonts w:ascii="Times New Roman" w:hAnsi="Times New Roman" w:cs="Times New Roman"/>
          <w:sz w:val="24"/>
          <w:szCs w:val="24"/>
        </w:rPr>
        <w:t>) para el precio del estaño en función del tiempo.</w:t>
      </w:r>
    </w:p>
    <w:p w:rsidR="001C54A3" w:rsidRPr="009176B5" w:rsidRDefault="001C54A3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54A3" w:rsidRPr="009176B5" w:rsidRDefault="001C54A3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Para poder realizar la gráfica de la función y así poder encontrar la expresión solicitada, utilizaremos Excel, el cual es un software de Microsoft que trabaja a base de hojas de cálculo. Utilizaremos la opción de insertar gráfica de dispersión y en el eje X colocaremos los meses, pero en este caso los valores asignados en la tabla como “Consideración para graficar” y el eje Y colocaremos los valores respectivos al precio de cada mineral.</w:t>
      </w:r>
    </w:p>
    <w:p w:rsidR="001C54A3" w:rsidRPr="009176B5" w:rsidRDefault="001C54A3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C54A3" w:rsidRPr="009176B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1C54A3" w:rsidRPr="009176B5" w:rsidRDefault="001C54A3" w:rsidP="005671F8">
      <w:pPr>
        <w:pStyle w:val="Prrafodelista"/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w:drawing>
          <wp:inline distT="0" distB="0" distL="0" distR="0">
            <wp:extent cx="10005060" cy="5932967"/>
            <wp:effectExtent l="0" t="0" r="0" b="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1C54A3" w:rsidRPr="009176B5" w:rsidRDefault="005E6ACA" w:rsidP="005671F8">
      <w:pPr>
        <w:pStyle w:val="Prrafodelista"/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w:drawing>
          <wp:inline distT="0" distB="0" distL="0" distR="0">
            <wp:extent cx="9803219" cy="5178056"/>
            <wp:effectExtent l="0" t="0" r="7620" b="381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E132E0" w:rsidRPr="009176B5" w:rsidRDefault="00F0684F" w:rsidP="005671F8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lastRenderedPageBreak/>
        <w:t>En las gráficas anteriores, utilizamos la opción de línea de tendencia que posee Microsoft Excel para pod</w:t>
      </w:r>
      <w:r w:rsidR="00E132E0" w:rsidRPr="009176B5">
        <w:rPr>
          <w:rFonts w:ascii="Times New Roman" w:hAnsi="Times New Roman" w:cs="Times New Roman"/>
          <w:sz w:val="24"/>
          <w:szCs w:val="24"/>
        </w:rPr>
        <w:t>er ver el patrón de cómo los puntos (el precio y el mes) va variando en todo el tiempo prologando que se nos presenta. “Las líneas de tendencia se usan para mostrar gráficamente las tendencias de los datos y analizar los problemas de predicción” (Microsoft 2007); así es como Microsoft confirma la opción utilizada para poder obtener una regla de correspondencia a partir de los patrones ya asignados.</w:t>
      </w:r>
    </w:p>
    <w:p w:rsidR="001A4905" w:rsidRPr="009176B5" w:rsidRDefault="001A4905" w:rsidP="005671F8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Asumimos que el orden de la función Polinomial para ambos metales es de orden 5, entonces tenemos a:</w:t>
      </w:r>
    </w:p>
    <w:p w:rsidR="001A4905" w:rsidRPr="009176B5" w:rsidRDefault="001A4905" w:rsidP="005671F8">
      <w:pPr>
        <w:pStyle w:val="Prrafodelista"/>
        <w:numPr>
          <w:ilvl w:val="0"/>
          <w:numId w:val="3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Función polinómica que describe las tendencias de los precios del mineral Hierro en meses, desde enero del 2015 hasta octubre del 2016:</w:t>
      </w:r>
    </w:p>
    <w:p w:rsidR="001A4905" w:rsidRPr="009176B5" w:rsidRDefault="001A4905" w:rsidP="005671F8">
      <w:pPr>
        <w:pStyle w:val="Prrafodelista"/>
        <w:spacing w:line="360" w:lineRule="auto"/>
        <w:ind w:left="1276"/>
        <w:jc w:val="both"/>
        <w:rPr>
          <w:rFonts w:ascii="Times New Roman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 -0.0003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+ 0.0149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- 0.278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+ 2.2951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- 9.5394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 + 73.624</m:t>
          </m:r>
        </m:oMath>
      </m:oMathPara>
    </w:p>
    <w:p w:rsidR="001A4905" w:rsidRPr="009176B5" w:rsidRDefault="001A4905" w:rsidP="005671F8">
      <w:pPr>
        <w:pStyle w:val="Prrafodelista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1A4905" w:rsidRPr="009176B5" w:rsidRDefault="001A4905" w:rsidP="005671F8">
      <w:pPr>
        <w:pStyle w:val="Prrafodelista"/>
        <w:numPr>
          <w:ilvl w:val="0"/>
          <w:numId w:val="3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Función polinómica que describe las tendencias de los precios del mineral de Estaño en meses, desde enero del 2015 hasta octubre del 2016:</w:t>
      </w:r>
    </w:p>
    <w:p w:rsidR="001A4905" w:rsidRPr="009176B5" w:rsidRDefault="001A4905" w:rsidP="005671F8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-0.0111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+ 0.754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- 19.701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+ 280.2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- 2119.4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t + 21393</m:t>
          </m:r>
        </m:oMath>
      </m:oMathPara>
    </w:p>
    <w:p w:rsidR="00F0684F" w:rsidRPr="009176B5" w:rsidRDefault="00E132E0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54A3" w:rsidRPr="009176B5" w:rsidRDefault="001C54A3" w:rsidP="005671F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Determine la variación de la cantidad demandada del mineral de hierro y del estaño con respecto al tiempo para el mes de julio del 2016. Redacte un texto en el que muestre la interpretación de sus resultados.</w:t>
      </w:r>
    </w:p>
    <w:p w:rsidR="00AF1E19" w:rsidRPr="009176B5" w:rsidRDefault="00AF1E19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76B5">
        <w:rPr>
          <w:rFonts w:ascii="Times New Roman" w:hAnsi="Times New Roman" w:cs="Times New Roman"/>
          <w:b/>
          <w:sz w:val="24"/>
          <w:szCs w:val="24"/>
        </w:rPr>
        <w:t>Datos a analizar:</w:t>
      </w:r>
    </w:p>
    <w:p w:rsidR="00AF1E19" w:rsidRPr="009176B5" w:rsidRDefault="00AF1E19" w:rsidP="005671F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En el ítem a) de este segundo caso, se nos plantea la función (regla de correspondencia) de la demanda de cada mineral, los cuales son:</w:t>
      </w:r>
    </w:p>
    <w:p w:rsidR="00671C01" w:rsidRPr="009176B5" w:rsidRDefault="00AF1E19" w:rsidP="005671F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671C01" w:rsidRPr="009176B5" w:rsidSect="001C54A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9176B5">
        <w:rPr>
          <w:rFonts w:ascii="Times New Roman" w:hAnsi="Times New Roman" w:cs="Times New Roman"/>
          <w:sz w:val="24"/>
          <w:szCs w:val="24"/>
        </w:rPr>
        <w:t xml:space="preserve">Las funciones de demanda de cada mineral dependen de la función </w:t>
      </w:r>
      <w:r w:rsidRPr="009176B5">
        <w:rPr>
          <w:rFonts w:ascii="Times New Roman" w:hAnsi="Times New Roman" w:cs="Times New Roman"/>
          <w:i/>
          <w:sz w:val="24"/>
          <w:szCs w:val="24"/>
        </w:rPr>
        <w:t xml:space="preserve">p </w:t>
      </w:r>
      <w:r w:rsidRPr="009176B5">
        <w:rPr>
          <w:rFonts w:ascii="Times New Roman" w:hAnsi="Times New Roman" w:cs="Times New Roman"/>
          <w:sz w:val="24"/>
          <w:szCs w:val="24"/>
        </w:rPr>
        <w:t>y</w:t>
      </w:r>
      <w:r w:rsidRPr="009176B5">
        <w:rPr>
          <w:rFonts w:ascii="Times New Roman" w:hAnsi="Times New Roman" w:cs="Times New Roman"/>
          <w:i/>
          <w:sz w:val="24"/>
          <w:szCs w:val="24"/>
        </w:rPr>
        <w:t xml:space="preserve"> q,</w:t>
      </w:r>
      <w:r w:rsidRPr="009176B5">
        <w:rPr>
          <w:rFonts w:ascii="Times New Roman" w:hAnsi="Times New Roman" w:cs="Times New Roman"/>
          <w:sz w:val="24"/>
          <w:szCs w:val="24"/>
        </w:rPr>
        <w:t xml:space="preserve"> los cuales son funciones que describen las tendencias de los precios de los minerales de Hierro </w:t>
      </w:r>
      <w:r w:rsidR="00671C01" w:rsidRPr="009176B5">
        <w:rPr>
          <w:rFonts w:ascii="Times New Roman" w:hAnsi="Times New Roman" w:cs="Times New Roman"/>
          <w:sz w:val="24"/>
          <w:szCs w:val="24"/>
        </w:rPr>
        <w:t>y Estaño respectivamente.</w:t>
      </w:r>
    </w:p>
    <w:p w:rsidR="00AF1E19" w:rsidRPr="009176B5" w:rsidRDefault="00AF1E19" w:rsidP="005671F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lastRenderedPageBreak/>
        <w:t>Las funciones mencionadas en el punto anterior se encuentran en el ítem b) sección II).</w:t>
      </w:r>
    </w:p>
    <w:p w:rsidR="00AF1E19" w:rsidRPr="009176B5" w:rsidRDefault="00AF1E19" w:rsidP="005671F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Nos piden hallar la variación de la Cantidad Demandada del mineral de hierro y del estaño con respecto al tiempo para el mes de Julio del 2016.</w:t>
      </w:r>
    </w:p>
    <w:p w:rsidR="00AF1E19" w:rsidRPr="009176B5" w:rsidRDefault="00AF1E19" w:rsidP="005671F8">
      <w:pPr>
        <w:spacing w:line="36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76B5">
        <w:rPr>
          <w:rFonts w:ascii="Times New Roman" w:hAnsi="Times New Roman" w:cs="Times New Roman"/>
          <w:b/>
          <w:sz w:val="24"/>
          <w:szCs w:val="24"/>
        </w:rPr>
        <w:t>Solución del problema:</w:t>
      </w:r>
    </w:p>
    <w:p w:rsidR="00671C01" w:rsidRPr="009176B5" w:rsidRDefault="00671C01" w:rsidP="005671F8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 xml:space="preserve"> Se sabe que para calcular la variación tenemos como fórmula General:</w:t>
      </w:r>
    </w:p>
    <w:p w:rsidR="00671C01" w:rsidRPr="009176B5" w:rsidRDefault="00671C01" w:rsidP="005671F8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x;y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∂y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(dy)</m:t>
          </m:r>
        </m:oMath>
      </m:oMathPara>
    </w:p>
    <w:p w:rsidR="002D5D05" w:rsidRPr="009176B5" w:rsidRDefault="00671C01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 xml:space="preserve">Donde </w:t>
      </w:r>
      <w:r w:rsidRPr="009176B5">
        <w:rPr>
          <w:rFonts w:ascii="Times New Roman" w:hAnsi="Times New Roman" w:cs="Times New Roman"/>
          <w:i/>
          <w:sz w:val="24"/>
          <w:szCs w:val="24"/>
        </w:rPr>
        <w:t xml:space="preserve">“dx y dy” </w:t>
      </w:r>
      <w:r w:rsidRPr="009176B5">
        <w:rPr>
          <w:rFonts w:ascii="Times New Roman" w:hAnsi="Times New Roman" w:cs="Times New Roman"/>
          <w:sz w:val="24"/>
          <w:szCs w:val="24"/>
        </w:rPr>
        <w:t>son los diferenciales respectivos, los cuales son calculados con un aumento o disminución del valor inicial.</w:t>
      </w:r>
      <w:r w:rsidR="002D5D05" w:rsidRPr="009176B5">
        <w:rPr>
          <w:rFonts w:ascii="Times New Roman" w:hAnsi="Times New Roman" w:cs="Times New Roman"/>
          <w:sz w:val="24"/>
          <w:szCs w:val="24"/>
        </w:rPr>
        <w:t xml:space="preserve"> Entonces, en este caso en específico asignaremos que el valor inicial del tiempo es 1, correspondiente a Enero del 2015 y el mes final en este caso, por dato del problema es Julio del 2016.</w:t>
      </w:r>
    </w:p>
    <w:p w:rsidR="002D5D05" w:rsidRPr="009176B5" w:rsidRDefault="002D5D05" w:rsidP="005671F8">
      <w:pPr>
        <w:pStyle w:val="Prrafodelista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Para el Caso de Hierro</w:t>
      </w:r>
    </w:p>
    <w:p w:rsidR="002D5D05" w:rsidRPr="009176B5" w:rsidRDefault="002D5D05" w:rsidP="005671F8">
      <w:pPr>
        <w:pStyle w:val="Prrafodelista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Enero 2015 tiene como valor</w:t>
      </w:r>
      <w:r w:rsidR="000E126F" w:rsidRPr="009176B5">
        <w:rPr>
          <w:rFonts w:ascii="Times New Roman" w:hAnsi="Times New Roman" w:cs="Times New Roman"/>
          <w:sz w:val="24"/>
          <w:szCs w:val="24"/>
        </w:rPr>
        <w:t xml:space="preserve"> en el eje Y de </w:t>
      </w:r>
      <w:r w:rsidRPr="009176B5">
        <w:rPr>
          <w:rFonts w:ascii="Times New Roman" w:hAnsi="Times New Roman" w:cs="Times New Roman"/>
          <w:sz w:val="24"/>
          <w:szCs w:val="24"/>
        </w:rPr>
        <w:t>67.39 y en el eje X de 1</w:t>
      </w:r>
    </w:p>
    <w:p w:rsidR="002D5D05" w:rsidRPr="009176B5" w:rsidRDefault="002D5D05" w:rsidP="005671F8">
      <w:pPr>
        <w:pStyle w:val="Prrafodelista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Julio del 2016 tiene como valor en el eje X 19 y el en eje Y 56.57</w:t>
      </w:r>
    </w:p>
    <w:p w:rsidR="002D5D05" w:rsidRPr="009176B5" w:rsidRDefault="002D5D05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p;q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=2,36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</m:rad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4.86q</m:t>
                  </m:r>
                </m:e>
              </m:d>
            </m:e>
          </m:func>
        </m:oMath>
      </m:oMathPara>
    </w:p>
    <w:p w:rsidR="00EA4B57" w:rsidRPr="009176B5" w:rsidRDefault="00EA4B57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>Como nos piden la variación de la demanda con respecto al tiempo, matemáticamente estaría representado de la siguiente manera:</w:t>
      </w:r>
    </w:p>
    <w:p w:rsidR="00FA051B" w:rsidRPr="009176B5" w:rsidRDefault="00EA4B57" w:rsidP="005671F8">
      <w:pPr>
        <w:spacing w:line="360" w:lineRule="auto"/>
        <w:ind w:left="851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(dt)</m:t>
          </m:r>
        </m:oMath>
      </m:oMathPara>
    </w:p>
    <w:p w:rsidR="00FA051B" w:rsidRPr="009176B5" w:rsidRDefault="00FA051B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Sabemos adicional a eso que la función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 comprende a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 xml:space="preserve">p 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 y a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 xml:space="preserve">q, 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los cuales comprenden a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>. Por regla de la Cadena tendríamos:</w:t>
      </w:r>
    </w:p>
    <w:p w:rsidR="00FA051B" w:rsidRPr="009176B5" w:rsidRDefault="00DF720B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∂p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dp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∂q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dq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</m:e>
          </m:d>
        </m:oMath>
      </m:oMathPara>
    </w:p>
    <w:p w:rsidR="00FA051B" w:rsidRPr="009176B5" w:rsidRDefault="00FA051B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>Entonces nuestra Variación será hallada por la siguiente fórmula:</w:t>
      </w:r>
    </w:p>
    <w:p w:rsidR="00FA051B" w:rsidRPr="009176B5" w:rsidRDefault="00FA051B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∂p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dq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d>
        </m:oMath>
      </m:oMathPara>
    </w:p>
    <w:p w:rsidR="009176B5" w:rsidRDefault="009176B5" w:rsidP="005671F8">
      <w:pPr>
        <w:pStyle w:val="Prrafodelista"/>
        <w:numPr>
          <w:ilvl w:val="0"/>
          <w:numId w:val="9"/>
        </w:num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Vamos a Derivar </w:t>
      </w:r>
      <w:r>
        <w:rPr>
          <w:rFonts w:ascii="Times New Roman" w:eastAsiaTheme="minorEastAsia" w:hAnsi="Times New Roman" w:cs="Times New Roman"/>
          <w:sz w:val="24"/>
          <w:szCs w:val="24"/>
        </w:rPr>
        <w:t>la función “</w:t>
      </w:r>
      <w:r w:rsidR="005671F8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” con respecto a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“p”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5671F8" w:rsidRPr="005671F8" w:rsidRDefault="006D6CAA" w:rsidP="005671F8">
      <w:pPr>
        <w:pStyle w:val="Prrafodelista"/>
        <w:spacing w:line="36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=(2,36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</m:rad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4.86q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)'</m:t>
              </m:r>
            </m:e>
          </m:func>
        </m:oMath>
      </m:oMathPara>
    </w:p>
    <w:p w:rsidR="005671F8" w:rsidRPr="00BD73A9" w:rsidRDefault="005671F8" w:rsidP="005671F8">
      <w:pPr>
        <w:pStyle w:val="Prrafodelista"/>
        <w:spacing w:line="360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En la ecuación a derivar,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“p”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es la variable mientras que “</w:t>
      </w:r>
      <w:r w:rsidR="00BD73A9">
        <w:rPr>
          <w:rFonts w:ascii="Times New Roman" w:eastAsiaTheme="minorEastAsia" w:hAnsi="Times New Roman" w:cs="Times New Roman"/>
          <w:i/>
          <w:sz w:val="24"/>
          <w:szCs w:val="24"/>
        </w:rPr>
        <w:t xml:space="preserve">q” </w:t>
      </w:r>
      <w:r w:rsidR="00BD73A9">
        <w:rPr>
          <w:rFonts w:ascii="Times New Roman" w:eastAsiaTheme="minorEastAsia" w:hAnsi="Times New Roman" w:cs="Times New Roman"/>
          <w:sz w:val="24"/>
          <w:szCs w:val="24"/>
        </w:rPr>
        <w:t>termina siendo constante.</w:t>
      </w:r>
    </w:p>
    <w:p w:rsidR="005671F8" w:rsidRPr="005671F8" w:rsidRDefault="006D6CAA" w:rsidP="00BD73A9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=2,36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4.86q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</m:rad>
                </m:den>
              </m:f>
            </m:e>
          </m:func>
        </m:oMath>
      </m:oMathPara>
    </w:p>
    <w:p w:rsidR="009176B5" w:rsidRPr="00BD73A9" w:rsidRDefault="009176B5" w:rsidP="005671F8">
      <w:pPr>
        <w:pStyle w:val="Prrafodelista"/>
        <w:numPr>
          <w:ilvl w:val="0"/>
          <w:numId w:val="9"/>
        </w:num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Vamos a Derivar la función “</w:t>
      </w:r>
      <w:r w:rsidR="005671F8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”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con respecto a </w:t>
      </w:r>
      <w:r w:rsidR="00F3332D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F3332D">
        <w:rPr>
          <w:rFonts w:ascii="Times New Roman" w:eastAsiaTheme="minorEastAsia" w:hAnsi="Times New Roman" w:cs="Times New Roman"/>
          <w:i/>
          <w:sz w:val="24"/>
          <w:szCs w:val="24"/>
        </w:rPr>
        <w:t>q”</w:t>
      </w:r>
    </w:p>
    <w:p w:rsidR="00BD73A9" w:rsidRPr="00BD73A9" w:rsidRDefault="00BD73A9" w:rsidP="00BD73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(x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p;q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)'=(2,36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</m:rad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4.86q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)'</m:t>
              </m:r>
            </m:e>
          </m:func>
        </m:oMath>
      </m:oMathPara>
    </w:p>
    <w:p w:rsidR="00BD73A9" w:rsidRPr="00BD73A9" w:rsidRDefault="00027152" w:rsidP="00BD73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este caso, </w:t>
      </w:r>
      <w:r w:rsidR="00BD73A9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BD73A9">
        <w:rPr>
          <w:rFonts w:ascii="Times New Roman" w:eastAsiaTheme="minorEastAsia" w:hAnsi="Times New Roman" w:cs="Times New Roman"/>
          <w:i/>
          <w:sz w:val="24"/>
          <w:szCs w:val="24"/>
        </w:rPr>
        <w:t>q”</w:t>
      </w:r>
      <w:r w:rsidR="00BD73A9">
        <w:rPr>
          <w:rFonts w:ascii="Times New Roman" w:eastAsiaTheme="minorEastAsia" w:hAnsi="Times New Roman" w:cs="Times New Roman"/>
          <w:sz w:val="24"/>
          <w:szCs w:val="24"/>
        </w:rPr>
        <w:t xml:space="preserve"> es la variable, mientras “</w:t>
      </w:r>
      <w:r w:rsidR="00BD73A9">
        <w:rPr>
          <w:rFonts w:ascii="Times New Roman" w:eastAsiaTheme="minorEastAsia" w:hAnsi="Times New Roman" w:cs="Times New Roman"/>
          <w:i/>
          <w:sz w:val="24"/>
          <w:szCs w:val="24"/>
        </w:rPr>
        <w:t>p”</w:t>
      </w:r>
      <w:r w:rsidR="00BD73A9" w:rsidRPr="00BD73A9">
        <w:rPr>
          <w:rFonts w:ascii="Times New Roman" w:eastAsiaTheme="minorEastAsia" w:hAnsi="Times New Roman" w:cs="Times New Roman"/>
          <w:sz w:val="24"/>
          <w:szCs w:val="24"/>
        </w:rPr>
        <w:t xml:space="preserve"> es una constante más.</w:t>
      </w:r>
    </w:p>
    <w:p w:rsidR="00BD73A9" w:rsidRPr="00BD73A9" w:rsidRDefault="00DF720B" w:rsidP="00BD73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2,36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</m:rad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∂q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4.86q</m:t>
                  </m:r>
                </m:e>
              </m:d>
            </m:e>
          </m:func>
        </m:oMath>
      </m:oMathPara>
    </w:p>
    <w:p w:rsidR="00BD73A9" w:rsidRPr="00BD73A9" w:rsidRDefault="00DF720B" w:rsidP="00BD73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2,36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</m:rad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4.86q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(4.86)</m:t>
          </m:r>
        </m:oMath>
      </m:oMathPara>
    </w:p>
    <w:p w:rsidR="00BD73A9" w:rsidRPr="00CC2E90" w:rsidRDefault="00BD73A9" w:rsidP="00BD73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</w:p>
    <w:p w:rsidR="00CC2E90" w:rsidRDefault="00CC2E90" w:rsidP="005671F8">
      <w:pPr>
        <w:pStyle w:val="Prrafodelista"/>
        <w:numPr>
          <w:ilvl w:val="0"/>
          <w:numId w:val="9"/>
        </w:num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Vamos a Derivar la función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p”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con respecto al tiempo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:rsidR="00D10140" w:rsidRDefault="00D10140" w:rsidP="00D10140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Del ítem b) y sección I), obtuvimos la ecuación de la función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p”</w:t>
      </w:r>
    </w:p>
    <w:p w:rsidR="00D10140" w:rsidRPr="00D10140" w:rsidRDefault="00D10140" w:rsidP="00D10140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 -0.0003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+ 0.0149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- 0.278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+ 2.2951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- 9.5394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 + 73.624</m:t>
          </m:r>
        </m:oMath>
      </m:oMathPara>
    </w:p>
    <w:p w:rsidR="00D10140" w:rsidRPr="00D10140" w:rsidRDefault="00D10140" w:rsidP="00D10140">
      <w:pPr>
        <w:pStyle w:val="Prrafodelista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Debemos derivar</w:t>
      </w:r>
    </w:p>
    <w:p w:rsidR="00D10140" w:rsidRPr="00D10140" w:rsidRDefault="00D10140" w:rsidP="00D10140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(p)'=(-0.0003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+ 0.0149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- 0.278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+ 2.2951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- 9.5394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 + 73.624)'</m:t>
          </m:r>
        </m:oMath>
      </m:oMathPara>
    </w:p>
    <w:p w:rsidR="00D10140" w:rsidRPr="009176B5" w:rsidRDefault="00DF720B" w:rsidP="00D10140">
      <w:pPr>
        <w:pStyle w:val="Prrafodelista"/>
        <w:spacing w:line="360" w:lineRule="auto"/>
        <w:ind w:left="1276"/>
        <w:jc w:val="both"/>
        <w:rPr>
          <w:rFonts w:ascii="Times New Roman" w:hAnsi="Times New Roman" w:cs="Times New Roman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dp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0.0015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+0.0596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-0.834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+4.59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t-9.5394</m:t>
          </m:r>
        </m:oMath>
      </m:oMathPara>
    </w:p>
    <w:p w:rsidR="00D10140" w:rsidRPr="00D10140" w:rsidRDefault="00D10140" w:rsidP="00D10140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CC2E90" w:rsidRDefault="00CC2E90" w:rsidP="005671F8">
      <w:pPr>
        <w:pStyle w:val="Prrafodelista"/>
        <w:numPr>
          <w:ilvl w:val="0"/>
          <w:numId w:val="9"/>
        </w:num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Vamos a Derivar la función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q</w:t>
      </w:r>
      <w:r>
        <w:rPr>
          <w:rFonts w:ascii="Times New Roman" w:eastAsiaTheme="minorEastAsia" w:hAnsi="Times New Roman" w:cs="Times New Roman"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con respecto al tiempo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” </w:t>
      </w:r>
    </w:p>
    <w:p w:rsidR="00B427A9" w:rsidRDefault="00B427A9" w:rsidP="00B427A9">
      <w:pPr>
        <w:pStyle w:val="Prrafodelista"/>
        <w:spacing w:line="360" w:lineRule="auto"/>
        <w:ind w:left="1082" w:firstLine="336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Del ítem b) y sección I), obtuvimos la ecuación de la función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q”</w:t>
      </w:r>
    </w:p>
    <w:p w:rsidR="004B283E" w:rsidRPr="009176B5" w:rsidRDefault="004B283E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-0.0111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+ 0.754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- 19.701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+ 280.2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- 2119.4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t + 21393</m:t>
          </m:r>
        </m:oMath>
      </m:oMathPara>
    </w:p>
    <w:p w:rsidR="00B427A9" w:rsidRDefault="004B283E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Debemos Derivar</w:t>
      </w:r>
    </w:p>
    <w:p w:rsidR="004B283E" w:rsidRPr="004B283E" w:rsidRDefault="004B283E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(q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)'=(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-0.0111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+ 0.754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- 19.701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+ 280.2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- 2119.4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t + 21393)'</m:t>
          </m:r>
        </m:oMath>
      </m:oMathPara>
    </w:p>
    <w:p w:rsidR="004B283E" w:rsidRPr="00F47673" w:rsidRDefault="00DF720B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dq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-0.0555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+3.016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- 159.103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+ 560.4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t - 2119.4 </m:t>
          </m:r>
        </m:oMath>
      </m:oMathPara>
    </w:p>
    <w:p w:rsidR="00F47673" w:rsidRDefault="00F47673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:rsidR="002B1535" w:rsidRDefault="002B1535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2B1535" w:rsidRDefault="002B1535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D6CAA" w:rsidRDefault="006D6CAA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  <w:sectPr w:rsidR="006D6CAA" w:rsidSect="00671C0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:rsidR="002B1535" w:rsidRDefault="006D6CAA" w:rsidP="006D6CAA">
      <w:pPr>
        <w:pStyle w:val="Prrafodelista"/>
        <w:tabs>
          <w:tab w:val="left" w:pos="1276"/>
        </w:tabs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Ya que obtuvimos las derivadas necesarias para poder resolver la regla de la cadena, entonces podemos remplazar lo encontrado para encontrar el valor de la misma :</w:t>
      </w:r>
    </w:p>
    <w:p w:rsidR="00C745BA" w:rsidRDefault="00C745BA" w:rsidP="006D6CAA">
      <w:pPr>
        <w:pStyle w:val="Prrafodelista"/>
        <w:tabs>
          <w:tab w:val="left" w:pos="1276"/>
        </w:tabs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D6CAA" w:rsidRPr="006D6CAA" w:rsidRDefault="00C745BA" w:rsidP="00C745BA">
      <w:pPr>
        <w:pStyle w:val="Prrafodelista"/>
        <w:spacing w:line="360" w:lineRule="auto"/>
        <w:ind w:left="-993" w:right="394"/>
        <w:jc w:val="both"/>
        <w:rPr>
          <w:rFonts w:ascii="Times New Roman" w:eastAsiaTheme="minorEastAsia" w:hAnsi="Times New Roman" w:cs="Times New Roman"/>
          <w:sz w:val="20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2,36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4.86q</m:t>
                      </m:r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p</m:t>
                          </m:r>
                        </m:e>
                      </m:rad>
                    </m:den>
                  </m:f>
                </m:e>
              </m:func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0.0015</m:t>
              </m:r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+0.0596</m:t>
              </m:r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-0.834</m:t>
              </m:r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+4.59t-9.5394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2,36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p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4.86q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(4.86)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-0.0555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 xml:space="preserve"> +3.016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 xml:space="preserve"> - 159.103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 xml:space="preserve"> + 560.4t - 2119.4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 </m:t>
          </m:r>
        </m:oMath>
      </m:oMathPara>
    </w:p>
    <w:p w:rsidR="006D6CAA" w:rsidRDefault="00C745BA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Remplazaremos cada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p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con el valor que tuvo en el mes inicial (1er mes, Enero del 2015), es possible hacer esto ya que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p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es la función que presenta el precio del Hierro en meses.</w:t>
      </w:r>
    </w:p>
    <w:p w:rsidR="006D6CAA" w:rsidRDefault="00145149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=-11.14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 (dt)</m:t>
          </m:r>
        </m:oMath>
      </m:oMathPara>
    </w:p>
    <w:p w:rsidR="006D6CAA" w:rsidRDefault="006D6CAA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F47673" w:rsidRDefault="00F47673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4767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Entendemos que </w:t>
      </w:r>
      <w:r w:rsidRPr="00F47673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“t” </w:t>
      </w:r>
      <w:r w:rsidRPr="00F4767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804C7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inicia en 1(enero – 2015) y que hasta julio del 2016, </w:t>
      </w:r>
      <w:r w:rsidR="0014514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entonces </w:t>
      </w:r>
      <w:r w:rsidR="00804C72">
        <w:rPr>
          <w:rFonts w:ascii="Times New Roman" w:eastAsiaTheme="minorEastAsia" w:hAnsi="Times New Roman" w:cs="Times New Roman"/>
          <w:sz w:val="24"/>
          <w:szCs w:val="24"/>
          <w:lang w:val="en-US"/>
        </w:rPr>
        <w:t>sería que el tiempo ha aumentado en 18 meses.</w:t>
      </w:r>
    </w:p>
    <w:p w:rsidR="008E13AC" w:rsidRDefault="008E13AC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8E13AC" w:rsidRPr="00F47673" w:rsidRDefault="008E13AC" w:rsidP="004B283E">
      <w:pPr>
        <w:pStyle w:val="Prrafodelista"/>
        <w:spacing w:line="360" w:lineRule="auto"/>
        <w:ind w:left="1276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Aumento 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dt=18</m:t>
        </m:r>
      </m:oMath>
    </w:p>
    <w:p w:rsidR="006C1876" w:rsidRPr="00145149" w:rsidRDefault="00145149" w:rsidP="00145149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Entonces tenemos que la</w:t>
      </w:r>
      <w:r w:rsidR="00ED2C7D">
        <w:rPr>
          <w:rFonts w:ascii="Times New Roman" w:eastAsiaTheme="minorEastAsia" w:hAnsi="Times New Roman" w:cs="Times New Roman"/>
          <w:sz w:val="24"/>
          <w:szCs w:val="24"/>
        </w:rPr>
        <w:t xml:space="preserve"> variación de la demanda es de </w:t>
      </w:r>
      <w:r>
        <w:rPr>
          <w:rFonts w:ascii="Times New Roman" w:eastAsiaTheme="minorEastAsia" w:hAnsi="Times New Roman" w:cs="Times New Roman"/>
          <w:sz w:val="24"/>
          <w:szCs w:val="24"/>
        </w:rPr>
        <w:t>-20</w:t>
      </w:r>
      <w:r w:rsidR="00C76B8B">
        <w:rPr>
          <w:rFonts w:ascii="Times New Roman" w:eastAsiaTheme="minorEastAsia" w:hAnsi="Times New Roman" w:cs="Times New Roman"/>
          <w:sz w:val="24"/>
          <w:szCs w:val="24"/>
        </w:rPr>
        <w:t>0.52</w:t>
      </w:r>
      <w:r w:rsidR="00ED2C7D">
        <w:rPr>
          <w:rFonts w:ascii="Times New Roman" w:eastAsiaTheme="minorEastAsia" w:hAnsi="Times New Roman" w:cs="Times New Roman"/>
          <w:sz w:val="24"/>
          <w:szCs w:val="24"/>
        </w:rPr>
        <w:t xml:space="preserve"> toneladas de hierro.</w:t>
      </w:r>
    </w:p>
    <w:p w:rsidR="008E13AC" w:rsidRDefault="008E13AC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Al final de resolver la ecuación que estuvo comprendida por la regla </w:t>
      </w:r>
      <w:r w:rsidR="006C1876">
        <w:rPr>
          <w:rFonts w:ascii="Times New Roman" w:eastAsiaTheme="minorEastAsia" w:hAnsi="Times New Roman" w:cs="Times New Roman"/>
          <w:sz w:val="24"/>
          <w:szCs w:val="24"/>
        </w:rPr>
        <w:t>del cálculo de variación y diferencial. OBTENDREMOS El valor de cómo ha cambiado desde el inicio, hasta el punto 19.</w:t>
      </w:r>
    </w:p>
    <w:p w:rsidR="00C76B8B" w:rsidRDefault="00C76B8B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</w:p>
    <w:p w:rsidR="00C76B8B" w:rsidRDefault="00C76B8B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</w:p>
    <w:p w:rsidR="00C76B8B" w:rsidRDefault="00C76B8B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</w:p>
    <w:p w:rsidR="00C76B8B" w:rsidRDefault="00C76B8B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</w:p>
    <w:p w:rsidR="00C76B8B" w:rsidRPr="00C76B8B" w:rsidRDefault="00C76B8B" w:rsidP="00B427A9">
      <w:pPr>
        <w:pStyle w:val="Prrafodelista"/>
        <w:spacing w:line="360" w:lineRule="auto"/>
        <w:ind w:left="1418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Análisis</w:t>
      </w:r>
    </w:p>
    <w:p w:rsidR="002D5D05" w:rsidRPr="009176B5" w:rsidRDefault="00C76B8B" w:rsidP="00C76B8B">
      <w:pPr>
        <w:pStyle w:val="Prrafodelista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 vez analizado el problema y habiendo encontrado la variación de la demanda de hierro con respecto al tiempo en el mes Julio 2016, llegamos a la conclusión que la demanda en este punto disminuye en 200.52 toneladas, siendo los puntos evaluados como inicio Enero 2015 y fin Julio 2016.</w:t>
      </w:r>
    </w:p>
    <w:p w:rsidR="002D5D05" w:rsidRPr="009176B5" w:rsidRDefault="002D5D05" w:rsidP="005671F8">
      <w:pPr>
        <w:pStyle w:val="Prrafodelista"/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:rsidR="002D5D05" w:rsidRDefault="002D5D05" w:rsidP="005671F8">
      <w:pPr>
        <w:pStyle w:val="Prrafodelista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Para el caso del Estaño</w:t>
      </w:r>
    </w:p>
    <w:p w:rsidR="004F7596" w:rsidRPr="009176B5" w:rsidRDefault="004F7596" w:rsidP="005671F8">
      <w:pPr>
        <w:pStyle w:val="Prrafodelista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 xml:space="preserve">Enero 2015 tiene como valor en el eje Y de </w:t>
      </w:r>
      <w:r w:rsidR="00D10140">
        <w:rPr>
          <w:rFonts w:ascii="Times New Roman" w:hAnsi="Times New Roman" w:cs="Times New Roman"/>
          <w:sz w:val="24"/>
          <w:szCs w:val="24"/>
        </w:rPr>
        <w:t>19454.12</w:t>
      </w:r>
      <w:r w:rsidRPr="009176B5">
        <w:rPr>
          <w:rFonts w:ascii="Times New Roman" w:hAnsi="Times New Roman" w:cs="Times New Roman"/>
          <w:sz w:val="24"/>
          <w:szCs w:val="24"/>
        </w:rPr>
        <w:t xml:space="preserve"> y en el eje X de 1</w:t>
      </w:r>
    </w:p>
    <w:p w:rsidR="004F7596" w:rsidRPr="009176B5" w:rsidRDefault="004F7596" w:rsidP="005671F8">
      <w:pPr>
        <w:pStyle w:val="Prrafodelista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9176B5">
        <w:rPr>
          <w:rFonts w:ascii="Times New Roman" w:hAnsi="Times New Roman" w:cs="Times New Roman"/>
          <w:sz w:val="24"/>
          <w:szCs w:val="24"/>
        </w:rPr>
        <w:t>Julio del 2016</w:t>
      </w:r>
      <w:r w:rsidR="00D10140">
        <w:rPr>
          <w:rFonts w:ascii="Times New Roman" w:hAnsi="Times New Roman" w:cs="Times New Roman"/>
          <w:sz w:val="24"/>
          <w:szCs w:val="24"/>
        </w:rPr>
        <w:t xml:space="preserve"> tiene como valor en el eje X 19 </w:t>
      </w:r>
      <w:r w:rsidRPr="009176B5">
        <w:rPr>
          <w:rFonts w:ascii="Times New Roman" w:hAnsi="Times New Roman" w:cs="Times New Roman"/>
          <w:sz w:val="24"/>
          <w:szCs w:val="24"/>
        </w:rPr>
        <w:t xml:space="preserve">y el en eje Y </w:t>
      </w:r>
      <w:r w:rsidR="00D10140">
        <w:rPr>
          <w:rFonts w:ascii="Times New Roman" w:hAnsi="Times New Roman" w:cs="Times New Roman"/>
          <w:sz w:val="24"/>
          <w:szCs w:val="24"/>
        </w:rPr>
        <w:t>17826.23</w:t>
      </w:r>
    </w:p>
    <w:p w:rsidR="004F7596" w:rsidRPr="0047779F" w:rsidRDefault="005671F8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p;q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pq</m:t>
              </m:r>
            </m:den>
          </m:f>
        </m:oMath>
      </m:oMathPara>
    </w:p>
    <w:p w:rsidR="004F7596" w:rsidRPr="009176B5" w:rsidRDefault="004F7596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>Como nos piden la variación de la demanda con respecto al tiempo, matemáticamente estaría representado de la siguiente manera:</w:t>
      </w:r>
    </w:p>
    <w:p w:rsidR="004F7596" w:rsidRPr="009176B5" w:rsidRDefault="005671F8" w:rsidP="005671F8">
      <w:pPr>
        <w:spacing w:line="360" w:lineRule="auto"/>
        <w:ind w:left="851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(dt)</m:t>
          </m:r>
        </m:oMath>
      </m:oMathPara>
    </w:p>
    <w:p w:rsidR="004F7596" w:rsidRPr="009176B5" w:rsidRDefault="004F7596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Sabemos adicional a eso que la función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 comprende a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 xml:space="preserve">p 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 y a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 xml:space="preserve">q, 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los cuales comprenden a </w:t>
      </w:r>
      <w:r w:rsidRPr="009176B5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Pr="009176B5">
        <w:rPr>
          <w:rFonts w:ascii="Times New Roman" w:eastAsiaTheme="minorEastAsia" w:hAnsi="Times New Roman" w:cs="Times New Roman"/>
          <w:sz w:val="24"/>
          <w:szCs w:val="24"/>
        </w:rPr>
        <w:t>. Por regla de la Cadena tendríamos:</w:t>
      </w:r>
    </w:p>
    <w:p w:rsidR="004F7596" w:rsidRPr="009176B5" w:rsidRDefault="00DF720B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∂p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∂p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∂t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∂q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∂q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∂t</m:t>
                  </m:r>
                </m:den>
              </m:f>
            </m:e>
          </m:d>
        </m:oMath>
      </m:oMathPara>
    </w:p>
    <w:p w:rsidR="004F7596" w:rsidRPr="009176B5" w:rsidRDefault="004F7596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>Entonces nuestra Variación será hallada por la siguiente fórmula:</w:t>
      </w:r>
    </w:p>
    <w:p w:rsidR="00745524" w:rsidRDefault="00745524" w:rsidP="005671F8">
      <w:pPr>
        <w:spacing w:line="360" w:lineRule="auto"/>
        <w:ind w:left="1418"/>
        <w:rPr>
          <w:rFonts w:ascii="Cambria Math" w:eastAsiaTheme="minorEastAsia" w:hAnsi="Cambria Math" w:cs="Times New Roman"/>
          <w:sz w:val="24"/>
          <w:szCs w:val="24"/>
          <w:oMath/>
        </w:rPr>
        <w:sectPr w:rsidR="00745524" w:rsidSect="006D6CAA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4F7596" w:rsidRPr="009176B5" w:rsidRDefault="005671F8" w:rsidP="005671F8">
      <w:pPr>
        <w:spacing w:line="360" w:lineRule="auto"/>
        <w:ind w:left="141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dy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∂p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∂q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∂t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e>
          </m:d>
        </m:oMath>
      </m:oMathPara>
    </w:p>
    <w:p w:rsidR="004F7596" w:rsidRDefault="004F7596" w:rsidP="005671F8">
      <w:pPr>
        <w:pStyle w:val="Prrafodelista"/>
        <w:numPr>
          <w:ilvl w:val="0"/>
          <w:numId w:val="10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176B5">
        <w:rPr>
          <w:rFonts w:ascii="Times New Roman" w:eastAsiaTheme="minorEastAsia" w:hAnsi="Times New Roman" w:cs="Times New Roman"/>
          <w:sz w:val="24"/>
          <w:szCs w:val="24"/>
        </w:rPr>
        <w:t xml:space="preserve">Vamos a Derivar </w:t>
      </w:r>
      <w:r>
        <w:rPr>
          <w:rFonts w:ascii="Times New Roman" w:eastAsiaTheme="minorEastAsia" w:hAnsi="Times New Roman" w:cs="Times New Roman"/>
          <w:sz w:val="24"/>
          <w:szCs w:val="24"/>
        </w:rPr>
        <w:t>la función “</w:t>
      </w:r>
      <w:r w:rsidR="00B427A9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” con respecto a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“p”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C76B8B" w:rsidRPr="00C76B8B" w:rsidRDefault="00C76B8B" w:rsidP="00C76B8B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pq</m:t>
              </m:r>
            </m:den>
          </m:f>
        </m:oMath>
      </m:oMathPara>
    </w:p>
    <w:p w:rsidR="00C76B8B" w:rsidRPr="00C76B8B" w:rsidRDefault="00C76B8B" w:rsidP="00C76B8B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C76B8B" w:rsidRPr="00C76B8B" w:rsidRDefault="00C76B8B" w:rsidP="00C76B8B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∂p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den>
              </m:f>
            </m:e>
          </m:d>
        </m:oMath>
      </m:oMathPara>
    </w:p>
    <w:p w:rsidR="00C76B8B" w:rsidRPr="00C76B8B" w:rsidRDefault="00C76B8B" w:rsidP="00C76B8B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745524" w:rsidRPr="00C76B8B" w:rsidRDefault="00C76B8B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den>
          </m:f>
        </m:oMath>
      </m:oMathPara>
    </w:p>
    <w:p w:rsidR="00C76B8B" w:rsidRPr="00C76B8B" w:rsidRDefault="00C76B8B" w:rsidP="00C76B8B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C76B8B" w:rsidRDefault="00C76B8B" w:rsidP="00C76B8B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4F7596" w:rsidRPr="00745524" w:rsidRDefault="004F7596" w:rsidP="005671F8">
      <w:pPr>
        <w:pStyle w:val="Prrafodelista"/>
        <w:numPr>
          <w:ilvl w:val="0"/>
          <w:numId w:val="10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Vamos a Derivar la función “</w:t>
      </w:r>
      <w:r w:rsidR="00B427A9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” </w:t>
      </w:r>
      <w:r>
        <w:rPr>
          <w:rFonts w:ascii="Times New Roman" w:eastAsiaTheme="minorEastAsia" w:hAnsi="Times New Roman" w:cs="Times New Roman"/>
          <w:sz w:val="24"/>
          <w:szCs w:val="24"/>
        </w:rPr>
        <w:t>con respecto a “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q”</w:t>
      </w:r>
      <w:r w:rsidR="00745524">
        <w:rPr>
          <w:rFonts w:ascii="Times New Roman" w:eastAsiaTheme="minorEastAsia" w:hAnsi="Times New Roman" w:cs="Times New Roman"/>
          <w:i/>
          <w:sz w:val="24"/>
          <w:szCs w:val="24"/>
        </w:rPr>
        <w:t>:</w:t>
      </w:r>
    </w:p>
    <w:p w:rsidR="00745524" w:rsidRPr="00745524" w:rsidRDefault="00745524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pq</m:t>
              </m:r>
            </m:den>
          </m:f>
        </m:oMath>
      </m:oMathPara>
    </w:p>
    <w:p w:rsidR="00745524" w:rsidRPr="00745524" w:rsidRDefault="00745524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∂q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den>
              </m:f>
            </m:e>
          </m:d>
        </m:oMath>
      </m:oMathPara>
    </w:p>
    <w:p w:rsidR="00745524" w:rsidRPr="00745524" w:rsidRDefault="00745524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45.62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den>
          </m:f>
        </m:oMath>
      </m:oMathPara>
    </w:p>
    <w:p w:rsidR="00745524" w:rsidRPr="00745524" w:rsidRDefault="00745524" w:rsidP="00745524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 los valores q</w:t>
      </w:r>
      <w:r w:rsidR="00F04ED4">
        <w:rPr>
          <w:rFonts w:ascii="Times New Roman" w:eastAsiaTheme="minorEastAsia" w:hAnsi="Times New Roman" w:cs="Times New Roman"/>
          <w:sz w:val="24"/>
          <w:szCs w:val="24"/>
        </w:rPr>
        <w:t xml:space="preserve">ue encontramos en el análisis para calcular la variación del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hierro con respecto</w:t>
      </w:r>
      <w:r w:rsidR="00F04ED4">
        <w:rPr>
          <w:rFonts w:ascii="Times New Roman" w:eastAsiaTheme="minorEastAsia" w:hAnsi="Times New Roman" w:cs="Times New Roman"/>
          <w:sz w:val="24"/>
          <w:szCs w:val="24"/>
        </w:rPr>
        <w:t xml:space="preserve"> al tiempo, reutilizaremos las derivadas correspondiente a la función </w:t>
      </w:r>
      <w:r w:rsidR="00F04ED4">
        <w:rPr>
          <w:rFonts w:ascii="Times New Roman" w:eastAsiaTheme="minorEastAsia" w:hAnsi="Times New Roman" w:cs="Times New Roman"/>
          <w:i/>
          <w:sz w:val="24"/>
          <w:szCs w:val="24"/>
        </w:rPr>
        <w:t xml:space="preserve">p </w:t>
      </w:r>
      <w:r w:rsidR="00F04ED4">
        <w:rPr>
          <w:rFonts w:ascii="Times New Roman" w:eastAsiaTheme="minorEastAsia" w:hAnsi="Times New Roman" w:cs="Times New Roman"/>
          <w:sz w:val="24"/>
          <w:szCs w:val="24"/>
        </w:rPr>
        <w:t xml:space="preserve">y </w:t>
      </w:r>
      <w:r w:rsidR="00F04ED4">
        <w:rPr>
          <w:rFonts w:ascii="Times New Roman" w:eastAsiaTheme="minorEastAsia" w:hAnsi="Times New Roman" w:cs="Times New Roman"/>
          <w:i/>
          <w:sz w:val="24"/>
          <w:szCs w:val="24"/>
        </w:rPr>
        <w:t>q</w:t>
      </w:r>
      <w:r w:rsidR="00F04ED4">
        <w:rPr>
          <w:rFonts w:ascii="Times New Roman" w:eastAsiaTheme="minorEastAsia" w:hAnsi="Times New Roman" w:cs="Times New Roman"/>
          <w:sz w:val="24"/>
          <w:szCs w:val="24"/>
        </w:rPr>
        <w:t xml:space="preserve"> respectivamente.</w:t>
      </w:r>
      <w:bookmarkStart w:id="0" w:name="_GoBack"/>
      <w:bookmarkEnd w:id="0"/>
      <w:r w:rsidR="00F04E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45524" w:rsidRPr="00C76B8B" w:rsidRDefault="00745524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745524" w:rsidRPr="00C76B8B" w:rsidRDefault="00745524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745524" w:rsidRPr="00CC2E90" w:rsidRDefault="00745524" w:rsidP="00745524">
      <w:pPr>
        <w:pStyle w:val="Prrafodelista"/>
        <w:spacing w:line="360" w:lineRule="auto"/>
        <w:ind w:left="2138"/>
        <w:rPr>
          <w:rFonts w:ascii="Times New Roman" w:eastAsiaTheme="minorEastAsia" w:hAnsi="Times New Roman" w:cs="Times New Roman"/>
          <w:sz w:val="24"/>
          <w:szCs w:val="24"/>
        </w:rPr>
      </w:pPr>
    </w:p>
    <w:p w:rsidR="004F7596" w:rsidRPr="009176B5" w:rsidRDefault="004F7596" w:rsidP="005671F8">
      <w:pPr>
        <w:pStyle w:val="Prrafodelista"/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:rsidR="002D5D05" w:rsidRPr="009176B5" w:rsidRDefault="002D5D05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54A3" w:rsidRPr="009176B5" w:rsidRDefault="001C54A3" w:rsidP="005671F8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54A3" w:rsidRPr="009176B5" w:rsidRDefault="001C54A3" w:rsidP="00567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54A3" w:rsidRPr="009176B5" w:rsidRDefault="001C54A3" w:rsidP="005671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298A" w:rsidRPr="009176B5" w:rsidRDefault="00CE298A" w:rsidP="005671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E298A" w:rsidRPr="009176B5" w:rsidSect="00745524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20B" w:rsidRDefault="00DF720B" w:rsidP="00D67565">
      <w:pPr>
        <w:spacing w:after="0" w:line="240" w:lineRule="auto"/>
      </w:pPr>
      <w:r>
        <w:separator/>
      </w:r>
    </w:p>
  </w:endnote>
  <w:endnote w:type="continuationSeparator" w:id="0">
    <w:p w:rsidR="00DF720B" w:rsidRDefault="00DF720B" w:rsidP="00D6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20B" w:rsidRDefault="00DF720B" w:rsidP="00D67565">
      <w:pPr>
        <w:spacing w:after="0" w:line="240" w:lineRule="auto"/>
      </w:pPr>
      <w:r>
        <w:separator/>
      </w:r>
    </w:p>
  </w:footnote>
  <w:footnote w:type="continuationSeparator" w:id="0">
    <w:p w:rsidR="00DF720B" w:rsidRDefault="00DF720B" w:rsidP="00D67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A4858"/>
    <w:multiLevelType w:val="hybridMultilevel"/>
    <w:tmpl w:val="380A5A0C"/>
    <w:lvl w:ilvl="0" w:tplc="040A0017">
      <w:start w:val="1"/>
      <w:numFmt w:val="lowerLetter"/>
      <w:lvlText w:val="%1)"/>
      <w:lvlJc w:val="left"/>
      <w:pPr>
        <w:ind w:left="2138" w:hanging="360"/>
      </w:pPr>
    </w:lvl>
    <w:lvl w:ilvl="1" w:tplc="040A0019" w:tentative="1">
      <w:start w:val="1"/>
      <w:numFmt w:val="lowerLetter"/>
      <w:lvlText w:val="%2."/>
      <w:lvlJc w:val="left"/>
      <w:pPr>
        <w:ind w:left="2858" w:hanging="360"/>
      </w:pPr>
    </w:lvl>
    <w:lvl w:ilvl="2" w:tplc="040A001B" w:tentative="1">
      <w:start w:val="1"/>
      <w:numFmt w:val="lowerRoman"/>
      <w:lvlText w:val="%3."/>
      <w:lvlJc w:val="right"/>
      <w:pPr>
        <w:ind w:left="3578" w:hanging="180"/>
      </w:pPr>
    </w:lvl>
    <w:lvl w:ilvl="3" w:tplc="040A000F" w:tentative="1">
      <w:start w:val="1"/>
      <w:numFmt w:val="decimal"/>
      <w:lvlText w:val="%4."/>
      <w:lvlJc w:val="left"/>
      <w:pPr>
        <w:ind w:left="4298" w:hanging="360"/>
      </w:pPr>
    </w:lvl>
    <w:lvl w:ilvl="4" w:tplc="040A0019" w:tentative="1">
      <w:start w:val="1"/>
      <w:numFmt w:val="lowerLetter"/>
      <w:lvlText w:val="%5."/>
      <w:lvlJc w:val="left"/>
      <w:pPr>
        <w:ind w:left="5018" w:hanging="360"/>
      </w:pPr>
    </w:lvl>
    <w:lvl w:ilvl="5" w:tplc="040A001B" w:tentative="1">
      <w:start w:val="1"/>
      <w:numFmt w:val="lowerRoman"/>
      <w:lvlText w:val="%6."/>
      <w:lvlJc w:val="right"/>
      <w:pPr>
        <w:ind w:left="5738" w:hanging="180"/>
      </w:pPr>
    </w:lvl>
    <w:lvl w:ilvl="6" w:tplc="040A000F" w:tentative="1">
      <w:start w:val="1"/>
      <w:numFmt w:val="decimal"/>
      <w:lvlText w:val="%7."/>
      <w:lvlJc w:val="left"/>
      <w:pPr>
        <w:ind w:left="6458" w:hanging="360"/>
      </w:pPr>
    </w:lvl>
    <w:lvl w:ilvl="7" w:tplc="040A0019" w:tentative="1">
      <w:start w:val="1"/>
      <w:numFmt w:val="lowerLetter"/>
      <w:lvlText w:val="%8."/>
      <w:lvlJc w:val="left"/>
      <w:pPr>
        <w:ind w:left="7178" w:hanging="360"/>
      </w:pPr>
    </w:lvl>
    <w:lvl w:ilvl="8" w:tplc="0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A8B0008"/>
    <w:multiLevelType w:val="hybridMultilevel"/>
    <w:tmpl w:val="E7AAFA14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3B0DC8"/>
    <w:multiLevelType w:val="hybridMultilevel"/>
    <w:tmpl w:val="E19CB124"/>
    <w:lvl w:ilvl="0" w:tplc="040A0017">
      <w:start w:val="1"/>
      <w:numFmt w:val="lowerLetter"/>
      <w:lvlText w:val="%1)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BD7EAF"/>
    <w:multiLevelType w:val="hybridMultilevel"/>
    <w:tmpl w:val="8E549A3A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DF5D58"/>
    <w:multiLevelType w:val="hybridMultilevel"/>
    <w:tmpl w:val="6B948708"/>
    <w:lvl w:ilvl="0" w:tplc="280A0015">
      <w:start w:val="1"/>
      <w:numFmt w:val="upperLetter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E8F1865"/>
    <w:multiLevelType w:val="hybridMultilevel"/>
    <w:tmpl w:val="2256A96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83D3C"/>
    <w:multiLevelType w:val="hybridMultilevel"/>
    <w:tmpl w:val="ED8217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B968AE"/>
    <w:multiLevelType w:val="hybridMultilevel"/>
    <w:tmpl w:val="432C52E6"/>
    <w:lvl w:ilvl="0" w:tplc="280A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7A486D33"/>
    <w:multiLevelType w:val="hybridMultilevel"/>
    <w:tmpl w:val="2C365DE4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06C5"/>
    <w:multiLevelType w:val="hybridMultilevel"/>
    <w:tmpl w:val="CDB8A36C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4A3"/>
    <w:rsid w:val="00027152"/>
    <w:rsid w:val="000729BC"/>
    <w:rsid w:val="00083B58"/>
    <w:rsid w:val="000E126F"/>
    <w:rsid w:val="00145149"/>
    <w:rsid w:val="001A4905"/>
    <w:rsid w:val="001C54A3"/>
    <w:rsid w:val="002B1535"/>
    <w:rsid w:val="002C1C0B"/>
    <w:rsid w:val="002D5D05"/>
    <w:rsid w:val="0047779F"/>
    <w:rsid w:val="004B283E"/>
    <w:rsid w:val="004F7596"/>
    <w:rsid w:val="005671F8"/>
    <w:rsid w:val="005E6ACA"/>
    <w:rsid w:val="00600BF3"/>
    <w:rsid w:val="00671C01"/>
    <w:rsid w:val="006C1876"/>
    <w:rsid w:val="006D6CAA"/>
    <w:rsid w:val="00742B2A"/>
    <w:rsid w:val="00745524"/>
    <w:rsid w:val="00804C72"/>
    <w:rsid w:val="008A689C"/>
    <w:rsid w:val="008D1153"/>
    <w:rsid w:val="008D190C"/>
    <w:rsid w:val="008D4AC7"/>
    <w:rsid w:val="008E13AC"/>
    <w:rsid w:val="009176B5"/>
    <w:rsid w:val="00995F7B"/>
    <w:rsid w:val="00AA4FFB"/>
    <w:rsid w:val="00AF1E19"/>
    <w:rsid w:val="00B427A9"/>
    <w:rsid w:val="00BD73A9"/>
    <w:rsid w:val="00C745BA"/>
    <w:rsid w:val="00C76B8B"/>
    <w:rsid w:val="00C94A58"/>
    <w:rsid w:val="00CC2E90"/>
    <w:rsid w:val="00CE298A"/>
    <w:rsid w:val="00D10140"/>
    <w:rsid w:val="00D67565"/>
    <w:rsid w:val="00DF720B"/>
    <w:rsid w:val="00E132E0"/>
    <w:rsid w:val="00EA4B57"/>
    <w:rsid w:val="00ED2C7D"/>
    <w:rsid w:val="00F04ED4"/>
    <w:rsid w:val="00F0684F"/>
    <w:rsid w:val="00F3332D"/>
    <w:rsid w:val="00F47673"/>
    <w:rsid w:val="00FA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295B8A96"/>
  <w15:chartTrackingRefBased/>
  <w15:docId w15:val="{C447408B-00B7-4CEA-A993-078C6718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4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54A3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6756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6756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6756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75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1A49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6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Hoja_de_c_lculo_de_Microsoft_Excel1.xls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Hoja_de_c_lculo_de_Microsoft_Excel.xlsx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3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Precio del Hierro</a:t>
            </a:r>
            <a:r>
              <a:rPr lang="en-US" baseline="0"/>
              <a:t> en Meses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Valores Y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dLbl>
              <c:idx val="7"/>
              <c:layout>
                <c:manualLayout>
                  <c:x val="-4.3158161970043206E-2"/>
                  <c:y val="-2.568768061650437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BA2-4018-96B3-42E1C8FCC03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rgbClr val="FF0000"/>
                </a:solidFill>
                <a:prstDash val="sysDash"/>
              </a:ln>
              <a:effectLst/>
            </c:spPr>
            <c:trendlineType val="poly"/>
            <c:order val="5"/>
            <c:dispRSqr val="0"/>
            <c:dispEq val="1"/>
            <c:trendlineLbl>
              <c:layout>
                <c:manualLayout>
                  <c:x val="-9.1710994236916116E-2"/>
                  <c:y val="-0.2000170239878101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7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PE"/>
                </a:p>
              </c:txPr>
            </c:trendlineLbl>
          </c:trendline>
          <c:xVal>
            <c:numRef>
              <c:f>Hoja1!#REF!</c:f>
            </c:numRef>
          </c:xVal>
          <c:yVal>
            <c:numRef>
              <c:f>Hoja1!$B$2:$B$23</c:f>
              <c:numCache>
                <c:formatCode>"S/."#,##0.00</c:formatCode>
                <c:ptCount val="22"/>
                <c:pt idx="0">
                  <c:v>67.39</c:v>
                </c:pt>
                <c:pt idx="1">
                  <c:v>62.69</c:v>
                </c:pt>
                <c:pt idx="2">
                  <c:v>56.94</c:v>
                </c:pt>
                <c:pt idx="3">
                  <c:v>51.15</c:v>
                </c:pt>
                <c:pt idx="4">
                  <c:v>60.23</c:v>
                </c:pt>
                <c:pt idx="5">
                  <c:v>62.29</c:v>
                </c:pt>
                <c:pt idx="6">
                  <c:v>51.5</c:v>
                </c:pt>
                <c:pt idx="7">
                  <c:v>55.38</c:v>
                </c:pt>
                <c:pt idx="8">
                  <c:v>56.43</c:v>
                </c:pt>
                <c:pt idx="9">
                  <c:v>52.74</c:v>
                </c:pt>
                <c:pt idx="10">
                  <c:v>46.16</c:v>
                </c:pt>
                <c:pt idx="11">
                  <c:v>39.6</c:v>
                </c:pt>
                <c:pt idx="12">
                  <c:v>41.25</c:v>
                </c:pt>
                <c:pt idx="13">
                  <c:v>46.18</c:v>
                </c:pt>
                <c:pt idx="14">
                  <c:v>55.52</c:v>
                </c:pt>
                <c:pt idx="15">
                  <c:v>59.58</c:v>
                </c:pt>
                <c:pt idx="16">
                  <c:v>54.85</c:v>
                </c:pt>
                <c:pt idx="17">
                  <c:v>51.36</c:v>
                </c:pt>
                <c:pt idx="18">
                  <c:v>56.57</c:v>
                </c:pt>
                <c:pt idx="19">
                  <c:v>60.47</c:v>
                </c:pt>
                <c:pt idx="20">
                  <c:v>56.67</c:v>
                </c:pt>
                <c:pt idx="21">
                  <c:v>58.02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BA2-4018-96B3-42E1C8FCC0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0128672"/>
        <c:axId val="1310128256"/>
      </c:scatterChart>
      <c:valAx>
        <c:axId val="1310128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310128256"/>
        <c:crosses val="autoZero"/>
        <c:crossBetween val="midCat"/>
      </c:valAx>
      <c:valAx>
        <c:axId val="1310128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&quot;S/.&quot;#,##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310128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Precio de Estaño  en meses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>
        <c:manualLayout>
          <c:layoutTarget val="inner"/>
          <c:xMode val="edge"/>
          <c:yMode val="edge"/>
          <c:x val="8.5716092717325998E-2"/>
          <c:y val="9.5879323031640928E-2"/>
          <c:w val="0.90060337871679763"/>
          <c:h val="0.85212590699893198"/>
        </c:manualLayout>
      </c:layout>
      <c:scatterChart>
        <c:scatterStyle val="smoothMarker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Valores Y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dLbl>
              <c:idx val="0"/>
              <c:layout>
                <c:manualLayout>
                  <c:x val="-1.8137064386578573E-2"/>
                  <c:y val="-4.9055678194751089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5D50-4427-BE0A-8DDE7F5E9C9E}"/>
                </c:ext>
              </c:extLst>
            </c:dLbl>
            <c:dLbl>
              <c:idx val="1"/>
              <c:layout>
                <c:manualLayout>
                  <c:x val="-7.3843813149473705E-2"/>
                  <c:y val="7.8489085111601575E-2"/>
                </c:manualLayout>
              </c:layout>
              <c:spPr>
                <a:solidFill>
                  <a:sysClr val="windowText" lastClr="000000">
                    <a:lumMod val="65000"/>
                    <a:lumOff val="35000"/>
                  </a:sysClr>
                </a:solidFill>
                <a:ln>
                  <a:noFill/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15000"/>
                          <a:lumOff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PE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8.0216114649096754E-2"/>
                      <c:h val="5.4259442735221014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12-5D50-4427-BE0A-8DDE7F5E9C9E}"/>
                </c:ext>
              </c:extLst>
            </c:dLbl>
            <c:dLbl>
              <c:idx val="2"/>
              <c:layout>
                <c:manualLayout>
                  <c:x val="-1.554605518849592E-2"/>
                  <c:y val="-5.150846210448863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5D50-4427-BE0A-8DDE7F5E9C9E}"/>
                </c:ext>
              </c:extLst>
            </c:dLbl>
            <c:dLbl>
              <c:idx val="3"/>
              <c:layout>
                <c:manualLayout>
                  <c:x val="-3.2387614976033166E-2"/>
                  <c:y val="7.113073338238892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4-5D50-4427-BE0A-8DDE7F5E9C9E}"/>
                </c:ext>
              </c:extLst>
            </c:dLbl>
            <c:dLbl>
              <c:idx val="4"/>
              <c:layout>
                <c:manualLayout>
                  <c:x val="-6.4775229952066804E-3"/>
                  <c:y val="-8.5847436840814376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5D50-4427-BE0A-8DDE7F5E9C9E}"/>
                </c:ext>
              </c:extLst>
            </c:dLbl>
            <c:dLbl>
              <c:idx val="5"/>
              <c:layout>
                <c:manualLayout>
                  <c:x val="-1.4250550589454592E-2"/>
                  <c:y val="-5.3961246014226194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5D50-4427-BE0A-8DDE7F5E9C9E}"/>
                </c:ext>
              </c:extLst>
            </c:dLbl>
            <c:dLbl>
              <c:idx val="6"/>
              <c:layout>
                <c:manualLayout>
                  <c:x val="-2.5910091980826579E-2"/>
                  <c:y val="8.830022075055188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50-4427-BE0A-8DDE7F5E9C9E}"/>
                </c:ext>
              </c:extLst>
            </c:dLbl>
            <c:dLbl>
              <c:idx val="7"/>
              <c:layout>
                <c:manualLayout>
                  <c:x val="1.2955045990412791E-3"/>
                  <c:y val="-8.58474368408143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D50-4427-BE0A-8DDE7F5E9C9E}"/>
                </c:ext>
              </c:extLst>
            </c:dLbl>
            <c:dLbl>
              <c:idx val="8"/>
              <c:layout>
                <c:manualLayout>
                  <c:x val="1.2955045990413266E-3"/>
                  <c:y val="8.3394652931076771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D50-4427-BE0A-8DDE7F5E9C9E}"/>
                </c:ext>
              </c:extLst>
            </c:dLbl>
            <c:dLbl>
              <c:idx val="9"/>
              <c:layout>
                <c:manualLayout>
                  <c:x val="1.9432568985619899E-2"/>
                  <c:y val="-7.6036301201864109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D50-4427-BE0A-8DDE7F5E9C9E}"/>
                </c:ext>
              </c:extLst>
            </c:dLbl>
            <c:dLbl>
              <c:idx val="10"/>
              <c:layout>
                <c:manualLayout>
                  <c:x val="2.5910091980826532E-3"/>
                  <c:y val="-5.641402992396374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50-4427-BE0A-8DDE7F5E9C9E}"/>
                </c:ext>
              </c:extLst>
            </c:dLbl>
            <c:dLbl>
              <c:idx val="11"/>
              <c:layout>
                <c:manualLayout>
                  <c:x val="-6.4775229952066327E-3"/>
                  <c:y val="0.10056414029923964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D50-4427-BE0A-8DDE7F5E9C9E}"/>
                </c:ext>
              </c:extLst>
            </c:dLbl>
            <c:dLbl>
              <c:idx val="12"/>
              <c:layout>
                <c:manualLayout>
                  <c:x val="4.6638165565487666E-2"/>
                  <c:y val="3.67917586460632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50-4427-BE0A-8DDE7F5E9C9E}"/>
                </c:ext>
              </c:extLst>
            </c:dLbl>
            <c:dLbl>
              <c:idx val="13"/>
              <c:layout>
                <c:manualLayout>
                  <c:x val="-1.6841559787537246E-2"/>
                  <c:y val="-0.10056414029923964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5D50-4427-BE0A-8DDE7F5E9C9E}"/>
                </c:ext>
              </c:extLst>
            </c:dLbl>
            <c:dLbl>
              <c:idx val="14"/>
              <c:layout>
                <c:manualLayout>
                  <c:x val="-1.2955045990413265E-2"/>
                  <c:y val="7.358351729212656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5D50-4427-BE0A-8DDE7F5E9C9E}"/>
                </c:ext>
              </c:extLst>
            </c:dLbl>
            <c:dLbl>
              <c:idx val="15"/>
              <c:layout>
                <c:manualLayout>
                  <c:x val="9.0685321932893817E-3"/>
                  <c:y val="-4.415011037527598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5D50-4427-BE0A-8DDE7F5E9C9E}"/>
                </c:ext>
              </c:extLst>
            </c:dLbl>
            <c:dLbl>
              <c:idx val="16"/>
              <c:layout>
                <c:manualLayout>
                  <c:x val="1.2955045990413172E-2"/>
                  <c:y val="5.396124601422605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5D50-4427-BE0A-8DDE7F5E9C9E}"/>
                </c:ext>
              </c:extLst>
            </c:dLbl>
            <c:dLbl>
              <c:idx val="17"/>
              <c:layout>
                <c:manualLayout>
                  <c:x val="4.534266096644643E-2"/>
                  <c:y val="2.698062300711302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5D50-4427-BE0A-8DDE7F5E9C9E}"/>
                </c:ext>
              </c:extLst>
            </c:dLbl>
            <c:dLbl>
              <c:idx val="18"/>
              <c:layout>
                <c:manualLayout>
                  <c:x val="-2.4614587381785204E-2"/>
                  <c:y val="-6.622516556291391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5D50-4427-BE0A-8DDE7F5E9C9E}"/>
                </c:ext>
              </c:extLst>
            </c:dLbl>
            <c:dLbl>
              <c:idx val="19"/>
              <c:layout>
                <c:manualLayout>
                  <c:x val="1.2955045990413266E-3"/>
                  <c:y val="2.698062300711307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5D50-4427-BE0A-8DDE7F5E9C9E}"/>
                </c:ext>
              </c:extLst>
            </c:dLbl>
            <c:dLbl>
              <c:idx val="20"/>
              <c:layout>
                <c:manualLayout>
                  <c:x val="-1.0364036792330613E-2"/>
                  <c:y val="-5.641402992396374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5D50-4427-BE0A-8DDE7F5E9C9E}"/>
                </c:ext>
              </c:extLst>
            </c:dLbl>
            <c:dLbl>
              <c:idx val="21"/>
              <c:layout>
                <c:manualLayout>
                  <c:x val="2.5910091980826532E-3"/>
                  <c:y val="2.698062300711307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5D50-4427-BE0A-8DDE7F5E9C9E}"/>
                </c:ext>
              </c:extLst>
            </c:dLbl>
            <c:spPr>
              <a:solidFill>
                <a:sysClr val="windowText" lastClr="000000">
                  <a:lumMod val="65000"/>
                  <a:lumOff val="35000"/>
                </a:sysClr>
              </a:solidFill>
              <a:ln>
                <a:noFill/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15000"/>
                        <a:lumOff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trendline>
            <c:spPr>
              <a:ln w="25400" cap="rnd">
                <a:solidFill>
                  <a:srgbClr val="FF0000">
                    <a:alpha val="50000"/>
                  </a:srgbClr>
                </a:solidFill>
              </a:ln>
              <a:effectLst/>
            </c:spPr>
            <c:trendlineType val="poly"/>
            <c:order val="4"/>
            <c:dispRSqr val="0"/>
            <c:dispEq val="1"/>
            <c:trendlineLbl>
              <c:layout>
                <c:manualLayout>
                  <c:x val="-0.1555886742295573"/>
                  <c:y val="-7.731908787339772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7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PE"/>
                </a:p>
              </c:txPr>
            </c:trendlineLbl>
          </c:trendline>
          <c:trendline>
            <c:spPr>
              <a:ln w="25400" cap="rnd">
                <a:solidFill>
                  <a:schemeClr val="accent1">
                    <a:alpha val="50000"/>
                  </a:schemeClr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Hoja1!$A$2:$A$23</c:f>
              <c:numCache>
                <c:formatCode>General</c:formatCode>
                <c:ptCount val="2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</c:numCache>
            </c:numRef>
          </c:xVal>
          <c:yVal>
            <c:numRef>
              <c:f>Hoja1!$B$2:$B$23</c:f>
              <c:numCache>
                <c:formatCode>"S/."#,##0.00_);[Red]\("S/."#,##0.00\)</c:formatCode>
                <c:ptCount val="22"/>
                <c:pt idx="0">
                  <c:v>19454.12</c:v>
                </c:pt>
                <c:pt idx="1">
                  <c:v>18233.91</c:v>
                </c:pt>
                <c:pt idx="2">
                  <c:v>17421.91</c:v>
                </c:pt>
                <c:pt idx="3">
                  <c:v>15900.88</c:v>
                </c:pt>
                <c:pt idx="4">
                  <c:v>15803.59</c:v>
                </c:pt>
                <c:pt idx="5">
                  <c:v>15064.94</c:v>
                </c:pt>
                <c:pt idx="6">
                  <c:v>15071.53</c:v>
                </c:pt>
                <c:pt idx="7">
                  <c:v>15163.78</c:v>
                </c:pt>
                <c:pt idx="8">
                  <c:v>15453.34</c:v>
                </c:pt>
                <c:pt idx="9">
                  <c:v>15794.61</c:v>
                </c:pt>
                <c:pt idx="10">
                  <c:v>14745.29</c:v>
                </c:pt>
                <c:pt idx="11">
                  <c:v>14691.69</c:v>
                </c:pt>
                <c:pt idx="12">
                  <c:v>13808.08</c:v>
                </c:pt>
                <c:pt idx="13">
                  <c:v>15610.14</c:v>
                </c:pt>
                <c:pt idx="14">
                  <c:v>16897.599999999999</c:v>
                </c:pt>
                <c:pt idx="15">
                  <c:v>17032.71</c:v>
                </c:pt>
                <c:pt idx="16">
                  <c:v>16706.95</c:v>
                </c:pt>
                <c:pt idx="17">
                  <c:v>16966.689999999999</c:v>
                </c:pt>
                <c:pt idx="18">
                  <c:v>17826.23</c:v>
                </c:pt>
                <c:pt idx="19">
                  <c:v>18427.02</c:v>
                </c:pt>
                <c:pt idx="20">
                  <c:v>19499.52</c:v>
                </c:pt>
                <c:pt idx="21">
                  <c:v>20099.759999999998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D50-4427-BE0A-8DDE7F5E9C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3038160"/>
        <c:axId val="1303041904"/>
      </c:scatterChart>
      <c:valAx>
        <c:axId val="1303038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303041904"/>
        <c:crosses val="autoZero"/>
        <c:crossBetween val="midCat"/>
      </c:valAx>
      <c:valAx>
        <c:axId val="1303041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&quot;S/.&quot;#,##0.00_);[Red]\(&quot;S/.&quot;#,##0.0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3030381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8">
  <cs:axisTitle>
    <cs:lnRef idx="0"/>
    <cs:fillRef idx="0"/>
    <cs:effectRef idx="0"/>
    <cs:fontRef idx="minor">
      <a:schemeClr val="lt1">
        <a:lumMod val="7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D17C5-45B5-4A0D-9D6F-34FF4AD5F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1193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 leon arenas</dc:creator>
  <cp:keywords/>
  <dc:description/>
  <cp:lastModifiedBy>alumno informatica</cp:lastModifiedBy>
  <cp:revision>2</cp:revision>
  <dcterms:created xsi:type="dcterms:W3CDTF">2017-06-08T02:12:00Z</dcterms:created>
  <dcterms:modified xsi:type="dcterms:W3CDTF">2017-06-08T02:12:00Z</dcterms:modified>
</cp:coreProperties>
</file>