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626EC9">
        <w:rPr>
          <w:rFonts w:ascii="Helvetica" w:eastAsia="Times New Roman" w:hAnsi="Helvetica" w:cs="Helvetica"/>
          <w:b/>
          <w:bCs/>
          <w:color w:val="333333"/>
          <w:kern w:val="36"/>
          <w:sz w:val="54"/>
          <w:szCs w:val="54"/>
          <w:lang w:eastAsia="en-IN"/>
        </w:rPr>
        <w:t>Guided Lab: Creating a Virtual Private Cloud</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Lab overview and objectives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Traditional networking is difficult. It involves equipment, cabling, complex configurations, and specialist skills. Amazon Virtual Private Cloud (Amazon VPC) hides the complexity, and simplifies the deployment of secure private networks.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This lab shows you how to build your own virtual private cloud (VPC), deploy resources, and create private peering connections between VPCs.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After completing this lab, you should be able to:</w:t>
      </w:r>
    </w:p>
    <w:p w:rsidR="00626EC9" w:rsidRPr="00626EC9" w:rsidRDefault="00626EC9" w:rsidP="00626EC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Deploy a VPC</w:t>
      </w:r>
    </w:p>
    <w:p w:rsidR="00626EC9" w:rsidRPr="00626EC9" w:rsidRDefault="00626EC9" w:rsidP="00626EC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Create an internet gateway and attach it to the VPC</w:t>
      </w:r>
    </w:p>
    <w:p w:rsidR="00626EC9" w:rsidRPr="00626EC9" w:rsidRDefault="00626EC9" w:rsidP="00626EC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Create a public subnet</w:t>
      </w:r>
    </w:p>
    <w:p w:rsidR="00626EC9" w:rsidRPr="00626EC9" w:rsidRDefault="00626EC9" w:rsidP="00626EC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Create private subnet</w:t>
      </w:r>
    </w:p>
    <w:p w:rsidR="00626EC9" w:rsidRPr="00626EC9" w:rsidRDefault="00626EC9" w:rsidP="00626EC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Create an application server to test the VPC</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Duration</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This lab will require approximately </w:t>
      </w:r>
      <w:r w:rsidRPr="00626EC9">
        <w:rPr>
          <w:rFonts w:ascii="Helvetica" w:eastAsia="Times New Roman" w:hAnsi="Helvetica" w:cs="Helvetica"/>
          <w:b/>
          <w:bCs/>
          <w:color w:val="333333"/>
          <w:sz w:val="24"/>
          <w:szCs w:val="24"/>
          <w:lang w:eastAsia="en-IN"/>
        </w:rPr>
        <w:t>30 minutes</w:t>
      </w:r>
      <w:r w:rsidRPr="00626EC9">
        <w:rPr>
          <w:rFonts w:ascii="Helvetica" w:eastAsia="Times New Roman" w:hAnsi="Helvetica" w:cs="Helvetica"/>
          <w:color w:val="333333"/>
          <w:sz w:val="24"/>
          <w:szCs w:val="24"/>
          <w:lang w:eastAsia="en-IN"/>
        </w:rPr>
        <w:t xml:space="preserve"> to complete.</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AWS service restrictions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At the </w:t>
      </w:r>
      <w:r w:rsidRPr="00626EC9">
        <w:rPr>
          <w:rFonts w:ascii="Helvetica" w:eastAsia="Times New Roman" w:hAnsi="Helvetica" w:cs="Helvetica"/>
          <w:b/>
          <w:bCs/>
          <w:color w:val="333333"/>
          <w:sz w:val="24"/>
          <w:szCs w:val="24"/>
          <w:lang w:eastAsia="en-IN"/>
        </w:rPr>
        <w:t>end</w:t>
      </w:r>
      <w:r w:rsidRPr="00626EC9">
        <w:rPr>
          <w:rFonts w:ascii="Helvetica" w:eastAsia="Times New Roman" w:hAnsi="Helvetica" w:cs="Helvetica"/>
          <w:color w:val="333333"/>
          <w:sz w:val="24"/>
          <w:szCs w:val="24"/>
          <w:lang w:eastAsia="en-IN"/>
        </w:rPr>
        <w:t xml:space="preserve"> of this lab, your architecture will look like the following example:</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775F9" id="Rectangle 2"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QCr87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Accessing the AWS Management Console</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xml:space="preserve">At the top of these instructions, choose </w:t>
      </w:r>
      <w:r w:rsidRPr="00626EC9">
        <w:rPr>
          <w:rFonts w:ascii="Helvetica" w:eastAsia="Times New Roman" w:hAnsi="Helvetica" w:cs="Helvetica"/>
          <w:color w:val="000000"/>
          <w:bdr w:val="single" w:sz="6" w:space="2" w:color="auto" w:frame="1"/>
          <w:shd w:val="clear" w:color="auto" w:fill="F2F3F4"/>
          <w:lang w:eastAsia="en-IN"/>
        </w:rPr>
        <w:t>Start Lab</w:t>
      </w:r>
      <w:r w:rsidRPr="00626EC9">
        <w:rPr>
          <w:rFonts w:ascii="Helvetica" w:eastAsia="Times New Roman" w:hAnsi="Helvetica" w:cs="Helvetica"/>
          <w:color w:val="333333"/>
          <w:sz w:val="24"/>
          <w:szCs w:val="24"/>
          <w:lang w:eastAsia="en-IN"/>
        </w:rPr>
        <w:t xml:space="preserve"> to launch your lab.</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 </w:t>
      </w:r>
      <w:r w:rsidRPr="00626EC9">
        <w:rPr>
          <w:rFonts w:ascii="Helvetica" w:eastAsia="Times New Roman" w:hAnsi="Helvetica" w:cs="Helvetica"/>
          <w:b/>
          <w:bCs/>
          <w:color w:val="333333"/>
          <w:sz w:val="24"/>
          <w:szCs w:val="24"/>
          <w:lang w:eastAsia="en-IN"/>
        </w:rPr>
        <w:t>Start Lab</w:t>
      </w:r>
      <w:r w:rsidRPr="00626EC9">
        <w:rPr>
          <w:rFonts w:ascii="Helvetica" w:eastAsia="Times New Roman" w:hAnsi="Helvetica" w:cs="Helvetica"/>
          <w:color w:val="333333"/>
          <w:sz w:val="24"/>
          <w:szCs w:val="24"/>
          <w:lang w:eastAsia="en-IN"/>
        </w:rPr>
        <w:t xml:space="preserve"> panel opens, and it displays the lab status.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Tip</w:t>
      </w:r>
      <w:r w:rsidRPr="00626EC9">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626EC9">
        <w:rPr>
          <w:rFonts w:ascii="Helvetica" w:eastAsia="Times New Roman" w:hAnsi="Helvetica" w:cs="Helvetica"/>
          <w:color w:val="000000"/>
          <w:bdr w:val="single" w:sz="6" w:space="2" w:color="auto" w:frame="1"/>
          <w:shd w:val="clear" w:color="auto" w:fill="F2F3F4"/>
          <w:lang w:eastAsia="en-IN"/>
        </w:rPr>
        <w:t>Start Lab</w:t>
      </w:r>
      <w:r w:rsidRPr="00626EC9">
        <w:rPr>
          <w:rFonts w:ascii="Helvetica" w:eastAsia="Times New Roman" w:hAnsi="Helvetica" w:cs="Helvetica"/>
          <w:color w:val="333333"/>
          <w:sz w:val="24"/>
          <w:szCs w:val="24"/>
          <w:lang w:eastAsia="en-IN"/>
        </w:rPr>
        <w:t xml:space="preserve"> button again.</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Wait until the </w:t>
      </w:r>
      <w:r w:rsidRPr="00626EC9">
        <w:rPr>
          <w:rFonts w:ascii="Helvetica" w:eastAsia="Times New Roman" w:hAnsi="Helvetica" w:cs="Helvetica"/>
          <w:b/>
          <w:bCs/>
          <w:color w:val="333333"/>
          <w:sz w:val="24"/>
          <w:szCs w:val="24"/>
          <w:lang w:eastAsia="en-IN"/>
        </w:rPr>
        <w:t>Start Lab</w:t>
      </w:r>
      <w:r w:rsidRPr="00626EC9">
        <w:rPr>
          <w:rFonts w:ascii="Helvetica" w:eastAsia="Times New Roman" w:hAnsi="Helvetica" w:cs="Helvetica"/>
          <w:color w:val="333333"/>
          <w:sz w:val="24"/>
          <w:szCs w:val="24"/>
          <w:lang w:eastAsia="en-IN"/>
        </w:rPr>
        <w:t xml:space="preserve"> panel displays the message </w:t>
      </w:r>
      <w:r w:rsidRPr="00626EC9">
        <w:rPr>
          <w:rFonts w:ascii="Helvetica" w:eastAsia="Times New Roman" w:hAnsi="Helvetica" w:cs="Helvetica"/>
          <w:i/>
          <w:iCs/>
          <w:color w:val="333333"/>
          <w:sz w:val="24"/>
          <w:szCs w:val="24"/>
          <w:lang w:eastAsia="en-IN"/>
        </w:rPr>
        <w:t>Lab status: ready</w:t>
      </w:r>
      <w:r w:rsidRPr="00626EC9">
        <w:rPr>
          <w:rFonts w:ascii="Helvetica" w:eastAsia="Times New Roman" w:hAnsi="Helvetica" w:cs="Helvetica"/>
          <w:color w:val="333333"/>
          <w:sz w:val="24"/>
          <w:szCs w:val="24"/>
          <w:lang w:eastAsia="en-IN"/>
        </w:rPr>
        <w:t xml:space="preserve">, then close the panel by choosing the </w:t>
      </w:r>
      <w:r w:rsidRPr="00626EC9">
        <w:rPr>
          <w:rFonts w:ascii="Helvetica" w:eastAsia="Times New Roman" w:hAnsi="Helvetica" w:cs="Helvetica"/>
          <w:b/>
          <w:bCs/>
          <w:color w:val="333333"/>
          <w:sz w:val="24"/>
          <w:szCs w:val="24"/>
          <w:lang w:eastAsia="en-IN"/>
        </w:rPr>
        <w:t>X</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At the top of these instructions, choose </w:t>
      </w:r>
      <w:r w:rsidRPr="00626EC9">
        <w:rPr>
          <w:rFonts w:ascii="Helvetica" w:eastAsia="Times New Roman" w:hAnsi="Helvetica" w:cs="Helvetica"/>
          <w:color w:val="000000"/>
          <w:bdr w:val="single" w:sz="6" w:space="2" w:color="auto" w:frame="1"/>
          <w:shd w:val="clear" w:color="auto" w:fill="F2F3F4"/>
          <w:lang w:eastAsia="en-IN"/>
        </w:rPr>
        <w:t>AWS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This action opens the AWS Management Console in a new browser tab. The system automatically logs you in.</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Tip</w:t>
      </w:r>
      <w:r w:rsidRPr="00626EC9">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626EC9">
        <w:rPr>
          <w:rFonts w:ascii="Helvetica" w:eastAsia="Times New Roman" w:hAnsi="Helvetica" w:cs="Helvetica"/>
          <w:b/>
          <w:bCs/>
          <w:color w:val="333333"/>
          <w:sz w:val="24"/>
          <w:szCs w:val="24"/>
          <w:lang w:eastAsia="en-IN"/>
        </w:rPr>
        <w:t>Allow pop-ups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Arrange the </w:t>
      </w:r>
      <w:r w:rsidRPr="00626EC9">
        <w:rPr>
          <w:rFonts w:ascii="Helvetica" w:eastAsia="Times New Roman" w:hAnsi="Helvetica" w:cs="Helvetica"/>
          <w:b/>
          <w:bCs/>
          <w:color w:val="333333"/>
          <w:sz w:val="24"/>
          <w:szCs w:val="24"/>
          <w:lang w:eastAsia="en-IN"/>
        </w:rPr>
        <w:t>AWS Management Console</w:t>
      </w:r>
      <w:r w:rsidRPr="00626EC9">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Do not change the Region unless specifically instructed to do so</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Task 1: Creating a VPC</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You will begin by using Amazon VPC to create a new </w:t>
      </w:r>
      <w:r w:rsidRPr="00626EC9">
        <w:rPr>
          <w:rFonts w:ascii="Helvetica" w:eastAsia="Times New Roman" w:hAnsi="Helvetica" w:cs="Helvetica"/>
          <w:b/>
          <w:bCs/>
          <w:color w:val="333333"/>
          <w:sz w:val="24"/>
          <w:szCs w:val="24"/>
          <w:lang w:eastAsia="en-IN"/>
        </w:rPr>
        <w:t>virtual private cloud, or VPC</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A VPC is a virtual network that is dedicated to your Amazon Web Services (AWS) account. It is logically isolated from other virtual networks in the AWS Cloud. You can launch AWS resources, such as Amazon Elastic Compute Cloud (Amazon EC2) instances, into the VPC. You can configure the VPC by modifying its IP address range, and create subnets. You can also configure route tables, network gateways, and security settings.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search box to the right of </w:t>
      </w:r>
      <w:r w:rsidRPr="00626EC9">
        <w:rPr>
          <w:rFonts w:ascii="Helvetica" w:eastAsia="Times New Roman" w:hAnsi="Helvetica" w:cs="Helvetica"/>
          <w:b/>
          <w:bCs/>
          <w:color w:val="333333"/>
          <w:sz w:val="24"/>
          <w:szCs w:val="24"/>
          <w:lang w:eastAsia="en-IN"/>
        </w:rPr>
        <w:t>Services</w:t>
      </w:r>
      <w:r w:rsidRPr="00626EC9">
        <w:rPr>
          <w:rFonts w:ascii="Helvetica" w:eastAsia="Times New Roman" w:hAnsi="Helvetica" w:cs="Helvetica"/>
          <w:color w:val="333333"/>
          <w:sz w:val="24"/>
          <w:szCs w:val="24"/>
          <w:lang w:eastAsia="en-IN"/>
        </w:rPr>
        <w:t xml:space="preserve">, search for and choose </w:t>
      </w:r>
      <w:r w:rsidRPr="00626EC9">
        <w:rPr>
          <w:rFonts w:ascii="Helvetica" w:eastAsia="Times New Roman" w:hAnsi="Helvetica" w:cs="Helvetica"/>
          <w:b/>
          <w:bCs/>
          <w:color w:val="333333"/>
          <w:sz w:val="24"/>
          <w:szCs w:val="24"/>
          <w:lang w:eastAsia="en-IN"/>
        </w:rPr>
        <w:t>VPC</w:t>
      </w:r>
      <w:r w:rsidRPr="00626EC9">
        <w:rPr>
          <w:rFonts w:ascii="Helvetica" w:eastAsia="Times New Roman" w:hAnsi="Helvetica" w:cs="Helvetica"/>
          <w:color w:val="333333"/>
          <w:sz w:val="24"/>
          <w:szCs w:val="24"/>
          <w:lang w:eastAsia="en-IN"/>
        </w:rPr>
        <w:t xml:space="preserve"> to open the VPC console.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The VPC console provides a wizard that can automatically create several VPC architectures. However, in this lab, you will create the VPC components manually.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left navigation pane, choose </w:t>
      </w:r>
      <w:r w:rsidRPr="00626EC9">
        <w:rPr>
          <w:rFonts w:ascii="Helvetica" w:eastAsia="Times New Roman" w:hAnsi="Helvetica" w:cs="Helvetica"/>
          <w:b/>
          <w:bCs/>
          <w:color w:val="333333"/>
          <w:sz w:val="24"/>
          <w:szCs w:val="24"/>
          <w:lang w:eastAsia="en-IN"/>
        </w:rPr>
        <w:t>Your VPCs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 default VPC is provided so that you can launch resources as soon as you start using AWS. There is also a </w:t>
      </w:r>
      <w:r w:rsidRPr="00626EC9">
        <w:rPr>
          <w:rFonts w:ascii="Helvetica" w:eastAsia="Times New Roman" w:hAnsi="Helvetica" w:cs="Helvetica"/>
          <w:b/>
          <w:bCs/>
          <w:color w:val="333333"/>
          <w:sz w:val="24"/>
          <w:szCs w:val="24"/>
          <w:lang w:eastAsia="en-IN"/>
        </w:rPr>
        <w:t>Shared VPC</w:t>
      </w:r>
      <w:r w:rsidRPr="00626EC9">
        <w:rPr>
          <w:rFonts w:ascii="Helvetica" w:eastAsia="Times New Roman" w:hAnsi="Helvetica" w:cs="Helvetica"/>
          <w:color w:val="333333"/>
          <w:sz w:val="24"/>
          <w:szCs w:val="24"/>
          <w:lang w:eastAsia="en-IN"/>
        </w:rPr>
        <w:t xml:space="preserve"> that you will use later in the lab. However, you will now create your own </w:t>
      </w:r>
      <w:r w:rsidRPr="00626EC9">
        <w:rPr>
          <w:rFonts w:ascii="Helvetica" w:eastAsia="Times New Roman" w:hAnsi="Helvetica" w:cs="Helvetica"/>
          <w:i/>
          <w:iCs/>
          <w:color w:val="333333"/>
          <w:sz w:val="24"/>
          <w:szCs w:val="24"/>
          <w:lang w:eastAsia="en-IN"/>
        </w:rPr>
        <w:t>Lab VPC</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The VPC will have a Classless Inter-Domain Routing (CIDR) range of </w:t>
      </w:r>
      <w:r w:rsidRPr="00626EC9">
        <w:rPr>
          <w:rFonts w:ascii="Helvetica" w:eastAsia="Times New Roman" w:hAnsi="Helvetica" w:cs="Helvetica"/>
          <w:b/>
          <w:bCs/>
          <w:color w:val="333333"/>
          <w:sz w:val="24"/>
          <w:szCs w:val="24"/>
          <w:lang w:eastAsia="en-IN"/>
        </w:rPr>
        <w:t>10.0.0.0/16</w:t>
      </w:r>
      <w:r w:rsidRPr="00626EC9">
        <w:rPr>
          <w:rFonts w:ascii="Helvetica" w:eastAsia="Times New Roman" w:hAnsi="Helvetica" w:cs="Helvetica"/>
          <w:color w:val="333333"/>
          <w:sz w:val="24"/>
          <w:szCs w:val="24"/>
          <w:lang w:eastAsia="en-IN"/>
        </w:rPr>
        <w:t xml:space="preserve">, which includes all IP address that start with </w:t>
      </w:r>
      <w:r w:rsidRPr="00626EC9">
        <w:rPr>
          <w:rFonts w:ascii="Helvetica" w:eastAsia="Times New Roman" w:hAnsi="Helvetica" w:cs="Helvetica"/>
          <w:b/>
          <w:bCs/>
          <w:color w:val="333333"/>
          <w:sz w:val="24"/>
          <w:szCs w:val="24"/>
          <w:lang w:eastAsia="en-IN"/>
        </w:rPr>
        <w:t>10.0.x.x</w:t>
      </w:r>
      <w:r w:rsidRPr="00626EC9">
        <w:rPr>
          <w:rFonts w:ascii="Helvetica" w:eastAsia="Times New Roman" w:hAnsi="Helvetica" w:cs="Helvetica"/>
          <w:color w:val="333333"/>
          <w:sz w:val="24"/>
          <w:szCs w:val="24"/>
          <w:lang w:eastAsia="en-IN"/>
        </w:rPr>
        <w:t xml:space="preserve">. It contains over 65,000 addresses. You will later divide the addresses into separate </w:t>
      </w:r>
      <w:r w:rsidRPr="00626EC9">
        <w:rPr>
          <w:rFonts w:ascii="Helvetica" w:eastAsia="Times New Roman" w:hAnsi="Helvetica" w:cs="Helvetica"/>
          <w:i/>
          <w:iCs/>
          <w:color w:val="333333"/>
          <w:sz w:val="24"/>
          <w:szCs w:val="24"/>
          <w:lang w:eastAsia="en-IN"/>
        </w:rPr>
        <w:t>subnets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VPC</w:t>
      </w:r>
      <w:r w:rsidRPr="00626EC9">
        <w:rPr>
          <w:rFonts w:ascii="Helvetica" w:eastAsia="Times New Roman" w:hAnsi="Helvetica" w:cs="Helvetica"/>
          <w:color w:val="333333"/>
          <w:sz w:val="24"/>
          <w:szCs w:val="24"/>
          <w:lang w:eastAsia="en-IN"/>
        </w:rPr>
        <w:t xml:space="preserve"> and configure these settings:</w:t>
      </w:r>
    </w:p>
    <w:p w:rsidR="00626EC9" w:rsidRPr="00626EC9" w:rsidRDefault="00626EC9" w:rsidP="00626EC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Name tag:</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Lab VPC</w:t>
      </w:r>
    </w:p>
    <w:p w:rsidR="00626EC9" w:rsidRPr="00626EC9" w:rsidRDefault="00626EC9" w:rsidP="00626EC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IPv4 CIDR block:</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10.0.0.0/16</w:t>
      </w:r>
    </w:p>
    <w:p w:rsidR="00626EC9" w:rsidRPr="00626EC9" w:rsidRDefault="00626EC9" w:rsidP="00626EC9">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VPC</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A message that you successfully created the VPC appears.</w:t>
      </w:r>
    </w:p>
    <w:p w:rsidR="00626EC9" w:rsidRPr="00626EC9" w:rsidRDefault="00626EC9" w:rsidP="00626EC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lower half of the page, choose the </w:t>
      </w:r>
      <w:r w:rsidRPr="00626EC9">
        <w:rPr>
          <w:rFonts w:ascii="Helvetica" w:eastAsia="Times New Roman" w:hAnsi="Helvetica" w:cs="Helvetica"/>
          <w:b/>
          <w:bCs/>
          <w:color w:val="333333"/>
          <w:sz w:val="24"/>
          <w:szCs w:val="24"/>
          <w:lang w:eastAsia="en-IN"/>
        </w:rPr>
        <w:t>Tags</w:t>
      </w:r>
      <w:r w:rsidRPr="00626EC9">
        <w:rPr>
          <w:rFonts w:ascii="Helvetica" w:eastAsia="Times New Roman" w:hAnsi="Helvetica" w:cs="Helvetica"/>
          <w:color w:val="333333"/>
          <w:sz w:val="24"/>
          <w:szCs w:val="24"/>
          <w:lang w:eastAsia="en-IN"/>
        </w:rPr>
        <w:t xml:space="preserve"> tab.</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Tags are useful for identifying resources. For example, you can use a tag to identify cost centers or different environments (such as development, test, or production).</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545B64"/>
          <w:bdr w:val="single" w:sz="6" w:space="2" w:color="545B64" w:frame="1"/>
          <w:shd w:val="clear" w:color="auto" w:fill="FFFFFF"/>
          <w:lang w:eastAsia="en-IN"/>
        </w:rPr>
        <w:t>Actions</w:t>
      </w:r>
      <w:r w:rsidRPr="00626EC9">
        <w:rPr>
          <w:rFonts w:ascii="Helvetica" w:eastAsia="Times New Roman" w:hAnsi="Helvetica" w:cs="Helvetica"/>
          <w:color w:val="333333"/>
          <w:sz w:val="24"/>
          <w:szCs w:val="24"/>
          <w:lang w:eastAsia="en-IN"/>
        </w:rPr>
        <w:t xml:space="preserve"> and select </w:t>
      </w:r>
      <w:r w:rsidRPr="00626EC9">
        <w:rPr>
          <w:rFonts w:ascii="Helvetica" w:eastAsia="Times New Roman" w:hAnsi="Helvetica" w:cs="Helvetica"/>
          <w:b/>
          <w:bCs/>
          <w:color w:val="333333"/>
          <w:sz w:val="24"/>
          <w:szCs w:val="24"/>
          <w:lang w:eastAsia="en-IN"/>
        </w:rPr>
        <w:t>Edit DNS hostnames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This option assigns a </w:t>
      </w:r>
      <w:r w:rsidRPr="00626EC9">
        <w:rPr>
          <w:rFonts w:ascii="Helvetica" w:eastAsia="Times New Roman" w:hAnsi="Helvetica" w:cs="Helvetica"/>
          <w:i/>
          <w:iCs/>
          <w:color w:val="333333"/>
          <w:sz w:val="24"/>
          <w:szCs w:val="24"/>
          <w:lang w:eastAsia="en-IN"/>
        </w:rPr>
        <w:t>friendly</w:t>
      </w:r>
      <w:r w:rsidRPr="00626EC9">
        <w:rPr>
          <w:rFonts w:ascii="Helvetica" w:eastAsia="Times New Roman" w:hAnsi="Helvetica" w:cs="Helvetica"/>
          <w:color w:val="333333"/>
          <w:sz w:val="24"/>
          <w:szCs w:val="24"/>
          <w:lang w:eastAsia="en-IN"/>
        </w:rPr>
        <w:t xml:space="preserve"> Domain Name System (DNS) name to EC2 instances in the VPC, such as: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gramStart"/>
      <w:r w:rsidRPr="00626EC9">
        <w:rPr>
          <w:rFonts w:ascii="Helvetica" w:eastAsia="Times New Roman" w:hAnsi="Helvetica" w:cs="Helvetica"/>
          <w:i/>
          <w:iCs/>
          <w:color w:val="333333"/>
          <w:sz w:val="24"/>
          <w:szCs w:val="24"/>
          <w:lang w:eastAsia="en-IN"/>
        </w:rPr>
        <w:t>ec2-52-42-133-255.us-west-2.compute.amazonaws.com</w:t>
      </w:r>
      <w:proofErr w:type="gramEnd"/>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Select </w:t>
      </w:r>
      <w:r w:rsidRPr="00626EC9">
        <w:rPr>
          <w:rFonts w:ascii="Helvetica" w:eastAsia="Times New Roman" w:hAnsi="Helvetica" w:cs="Helvetica"/>
          <w:b/>
          <w:bCs/>
          <w:color w:val="333333"/>
          <w:sz w:val="24"/>
          <w:szCs w:val="24"/>
          <w:lang w:eastAsia="en-IN"/>
        </w:rPr>
        <w:t>enable</w:t>
      </w:r>
      <w:r w:rsidRPr="00626EC9">
        <w:rPr>
          <w:rFonts w:ascii="Helvetica" w:eastAsia="Times New Roman" w:hAnsi="Helvetica" w:cs="Helvetica"/>
          <w:color w:val="333333"/>
          <w:sz w:val="24"/>
          <w:szCs w:val="24"/>
          <w:lang w:eastAsia="en-IN"/>
        </w:rPr>
        <w:t xml:space="preserve"> and then choose </w:t>
      </w:r>
      <w:r w:rsidRPr="00626EC9">
        <w:rPr>
          <w:rFonts w:ascii="Helvetica" w:eastAsia="Times New Roman" w:hAnsi="Helvetica" w:cs="Helvetica"/>
          <w:b/>
          <w:bCs/>
          <w:color w:val="FFFFFF"/>
          <w:shd w:val="clear" w:color="auto" w:fill="EC7211"/>
          <w:lang w:eastAsia="en-IN"/>
        </w:rPr>
        <w:t>Save changes</w:t>
      </w:r>
      <w:r w:rsidRPr="00626EC9">
        <w:rPr>
          <w:rFonts w:ascii="Helvetica" w:eastAsia="Times New Roman" w:hAnsi="Helvetica" w:cs="Helvetica"/>
          <w:color w:val="333333"/>
          <w:sz w:val="24"/>
          <w:szCs w:val="24"/>
          <w:lang w:eastAsia="en-IN"/>
        </w:rPr>
        <w:t xml:space="preserve"> </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Any EC2 instances that are launched into the VPC will now automatically receive a DNS hostname. You can also add a more meaningful DNS name (such as </w:t>
      </w:r>
      <w:r w:rsidRPr="00626EC9">
        <w:rPr>
          <w:rFonts w:ascii="Helvetica" w:eastAsia="Times New Roman" w:hAnsi="Helvetica" w:cs="Helvetica"/>
          <w:i/>
          <w:iCs/>
          <w:color w:val="333333"/>
          <w:sz w:val="24"/>
          <w:szCs w:val="24"/>
          <w:lang w:eastAsia="en-IN"/>
        </w:rPr>
        <w:t>app.example.com</w:t>
      </w:r>
      <w:r w:rsidRPr="00626EC9">
        <w:rPr>
          <w:rFonts w:ascii="Helvetica" w:eastAsia="Times New Roman" w:hAnsi="Helvetica" w:cs="Helvetica"/>
          <w:color w:val="333333"/>
          <w:sz w:val="24"/>
          <w:szCs w:val="24"/>
          <w:lang w:eastAsia="en-IN"/>
        </w:rPr>
        <w:t>) later by using Amazon Route 53.</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Task 2: Creating subnets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xml:space="preserve">A subnet is a subrange of IP addresses in the VPC. AWS resources can be launched into a specified subnet. Use a </w:t>
      </w:r>
      <w:r w:rsidRPr="00626EC9">
        <w:rPr>
          <w:rFonts w:ascii="Helvetica" w:eastAsia="Times New Roman" w:hAnsi="Helvetica" w:cs="Helvetica"/>
          <w:i/>
          <w:iCs/>
          <w:color w:val="333333"/>
          <w:sz w:val="24"/>
          <w:szCs w:val="24"/>
          <w:lang w:eastAsia="en-IN"/>
        </w:rPr>
        <w:t>public subnet</w:t>
      </w:r>
      <w:r w:rsidRPr="00626EC9">
        <w:rPr>
          <w:rFonts w:ascii="Helvetica" w:eastAsia="Times New Roman" w:hAnsi="Helvetica" w:cs="Helvetica"/>
          <w:color w:val="333333"/>
          <w:sz w:val="24"/>
          <w:szCs w:val="24"/>
          <w:lang w:eastAsia="en-IN"/>
        </w:rPr>
        <w:t xml:space="preserve"> for resources that must be connected to the internet, and use a </w:t>
      </w:r>
      <w:r w:rsidRPr="00626EC9">
        <w:rPr>
          <w:rFonts w:ascii="Helvetica" w:eastAsia="Times New Roman" w:hAnsi="Helvetica" w:cs="Helvetica"/>
          <w:i/>
          <w:iCs/>
          <w:color w:val="333333"/>
          <w:sz w:val="24"/>
          <w:szCs w:val="24"/>
          <w:lang w:eastAsia="en-IN"/>
        </w:rPr>
        <w:t>private subnet</w:t>
      </w:r>
      <w:r w:rsidRPr="00626EC9">
        <w:rPr>
          <w:rFonts w:ascii="Helvetica" w:eastAsia="Times New Roman" w:hAnsi="Helvetica" w:cs="Helvetica"/>
          <w:color w:val="333333"/>
          <w:sz w:val="24"/>
          <w:szCs w:val="24"/>
          <w:lang w:eastAsia="en-IN"/>
        </w:rPr>
        <w:t xml:space="preserve"> for resources that must remain isolated from the internet.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In this task, you will create a public subnet and a private subnet: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Subn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806DB" id="Rectangle 1" o:spid="_x0000_s1026" alt="Subn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SYuw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f8ySY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26EC9" w:rsidRPr="00626EC9" w:rsidRDefault="00626EC9" w:rsidP="00626EC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626EC9">
        <w:rPr>
          <w:rFonts w:ascii="Helvetica" w:eastAsia="Times New Roman" w:hAnsi="Helvetica" w:cs="Helvetica"/>
          <w:b/>
          <w:bCs/>
          <w:color w:val="333333"/>
          <w:sz w:val="36"/>
          <w:szCs w:val="36"/>
          <w:lang w:eastAsia="en-IN"/>
        </w:rPr>
        <w:t>Creating a public subnet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The public subnet will be used for internet-facing resources.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left navigation pane, choose </w:t>
      </w:r>
      <w:r w:rsidRPr="00626EC9">
        <w:rPr>
          <w:rFonts w:ascii="Helvetica" w:eastAsia="Times New Roman" w:hAnsi="Helvetica" w:cs="Helvetica"/>
          <w:b/>
          <w:bCs/>
          <w:color w:val="333333"/>
          <w:sz w:val="24"/>
          <w:szCs w:val="24"/>
          <w:lang w:eastAsia="en-IN"/>
        </w:rPr>
        <w:t>Subnets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subnet</w:t>
      </w:r>
      <w:r w:rsidRPr="00626EC9">
        <w:rPr>
          <w:rFonts w:ascii="Helvetica" w:eastAsia="Times New Roman" w:hAnsi="Helvetica" w:cs="Helvetica"/>
          <w:color w:val="333333"/>
          <w:sz w:val="24"/>
          <w:szCs w:val="24"/>
          <w:lang w:eastAsia="en-IN"/>
        </w:rPr>
        <w:t xml:space="preserve"> and configure these settings:</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VPC ID:</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Lab VPC</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Subnet name:</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Public Subnet</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Availability Zone:</w:t>
      </w:r>
      <w:r w:rsidRPr="00626EC9">
        <w:rPr>
          <w:rFonts w:ascii="Helvetica" w:eastAsia="Times New Roman" w:hAnsi="Helvetica" w:cs="Helvetica"/>
          <w:color w:val="333333"/>
          <w:sz w:val="24"/>
          <w:szCs w:val="24"/>
          <w:lang w:eastAsia="en-IN"/>
        </w:rPr>
        <w:t xml:space="preserve"> Select the </w:t>
      </w:r>
      <w:r w:rsidRPr="00626EC9">
        <w:rPr>
          <w:rFonts w:ascii="Helvetica" w:eastAsia="Times New Roman" w:hAnsi="Helvetica" w:cs="Helvetica"/>
          <w:i/>
          <w:iCs/>
          <w:color w:val="333333"/>
          <w:sz w:val="24"/>
          <w:szCs w:val="24"/>
          <w:lang w:eastAsia="en-IN"/>
        </w:rPr>
        <w:t>first</w:t>
      </w:r>
      <w:r w:rsidRPr="00626EC9">
        <w:rPr>
          <w:rFonts w:ascii="Helvetica" w:eastAsia="Times New Roman" w:hAnsi="Helvetica" w:cs="Helvetica"/>
          <w:color w:val="333333"/>
          <w:sz w:val="24"/>
          <w:szCs w:val="24"/>
          <w:lang w:eastAsia="en-IN"/>
        </w:rPr>
        <w:t xml:space="preserve"> Availability Zone in the list (do </w:t>
      </w:r>
      <w:r w:rsidRPr="00626EC9">
        <w:rPr>
          <w:rFonts w:ascii="Helvetica" w:eastAsia="Times New Roman" w:hAnsi="Helvetica" w:cs="Helvetica"/>
          <w:i/>
          <w:iCs/>
          <w:color w:val="333333"/>
          <w:sz w:val="24"/>
          <w:szCs w:val="24"/>
          <w:lang w:eastAsia="en-IN"/>
        </w:rPr>
        <w:t>not</w:t>
      </w:r>
      <w:r w:rsidRPr="00626EC9">
        <w:rPr>
          <w:rFonts w:ascii="Helvetica" w:eastAsia="Times New Roman" w:hAnsi="Helvetica" w:cs="Helvetica"/>
          <w:color w:val="333333"/>
          <w:sz w:val="24"/>
          <w:szCs w:val="24"/>
          <w:lang w:eastAsia="en-IN"/>
        </w:rPr>
        <w:t xml:space="preserve"> keep the No Preference default)</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IPv4 CIDR block:</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10.0.0.0/24</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subnet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The VPC has a CIDR block of </w:t>
      </w:r>
      <w:r w:rsidRPr="00626EC9">
        <w:rPr>
          <w:rFonts w:ascii="Helvetica" w:eastAsia="Times New Roman" w:hAnsi="Helvetica" w:cs="Helvetica"/>
          <w:i/>
          <w:iCs/>
          <w:color w:val="333333"/>
          <w:sz w:val="24"/>
          <w:szCs w:val="24"/>
          <w:lang w:eastAsia="en-IN"/>
        </w:rPr>
        <w:t>10.0.0.0/16</w:t>
      </w:r>
      <w:r w:rsidRPr="00626EC9">
        <w:rPr>
          <w:rFonts w:ascii="Helvetica" w:eastAsia="Times New Roman" w:hAnsi="Helvetica" w:cs="Helvetica"/>
          <w:color w:val="333333"/>
          <w:sz w:val="24"/>
          <w:szCs w:val="24"/>
          <w:lang w:eastAsia="en-IN"/>
        </w:rPr>
        <w:t xml:space="preserve">, which includes all </w:t>
      </w:r>
      <w:r w:rsidRPr="00626EC9">
        <w:rPr>
          <w:rFonts w:ascii="Helvetica" w:eastAsia="Times New Roman" w:hAnsi="Helvetica" w:cs="Helvetica"/>
          <w:i/>
          <w:iCs/>
          <w:color w:val="333333"/>
          <w:sz w:val="24"/>
          <w:szCs w:val="24"/>
          <w:lang w:eastAsia="en-IN"/>
        </w:rPr>
        <w:t>10.0.x.x</w:t>
      </w:r>
      <w:r w:rsidRPr="00626EC9">
        <w:rPr>
          <w:rFonts w:ascii="Helvetica" w:eastAsia="Times New Roman" w:hAnsi="Helvetica" w:cs="Helvetica"/>
          <w:color w:val="333333"/>
          <w:sz w:val="24"/>
          <w:szCs w:val="24"/>
          <w:lang w:eastAsia="en-IN"/>
        </w:rPr>
        <w:t xml:space="preserve"> IP addresses. The subnet you just created has a CIDR block of </w:t>
      </w:r>
      <w:r w:rsidRPr="00626EC9">
        <w:rPr>
          <w:rFonts w:ascii="Helvetica" w:eastAsia="Times New Roman" w:hAnsi="Helvetica" w:cs="Helvetica"/>
          <w:i/>
          <w:iCs/>
          <w:color w:val="333333"/>
          <w:sz w:val="24"/>
          <w:szCs w:val="24"/>
          <w:lang w:eastAsia="en-IN"/>
        </w:rPr>
        <w:t>10.0.0.0/24</w:t>
      </w:r>
      <w:r w:rsidRPr="00626EC9">
        <w:rPr>
          <w:rFonts w:ascii="Helvetica" w:eastAsia="Times New Roman" w:hAnsi="Helvetica" w:cs="Helvetica"/>
          <w:color w:val="333333"/>
          <w:sz w:val="24"/>
          <w:szCs w:val="24"/>
          <w:lang w:eastAsia="en-IN"/>
        </w:rPr>
        <w:t xml:space="preserve">, which includes all </w:t>
      </w:r>
      <w:r w:rsidRPr="00626EC9">
        <w:rPr>
          <w:rFonts w:ascii="Helvetica" w:eastAsia="Times New Roman" w:hAnsi="Helvetica" w:cs="Helvetica"/>
          <w:i/>
          <w:iCs/>
          <w:color w:val="333333"/>
          <w:sz w:val="24"/>
          <w:szCs w:val="24"/>
          <w:lang w:eastAsia="en-IN"/>
        </w:rPr>
        <w:t>10.0.0.x</w:t>
      </w:r>
      <w:r w:rsidRPr="00626EC9">
        <w:rPr>
          <w:rFonts w:ascii="Helvetica" w:eastAsia="Times New Roman" w:hAnsi="Helvetica" w:cs="Helvetica"/>
          <w:color w:val="333333"/>
          <w:sz w:val="24"/>
          <w:szCs w:val="24"/>
          <w:lang w:eastAsia="en-IN"/>
        </w:rPr>
        <w:t xml:space="preserve"> IP addresses. They might look similar, but the subnet is smaller than the VPC because of the </w:t>
      </w:r>
      <w:r w:rsidRPr="00626EC9">
        <w:rPr>
          <w:rFonts w:ascii="Helvetica" w:eastAsia="Times New Roman" w:hAnsi="Helvetica" w:cs="Helvetica"/>
          <w:i/>
          <w:iCs/>
          <w:color w:val="333333"/>
          <w:sz w:val="24"/>
          <w:szCs w:val="24"/>
          <w:lang w:eastAsia="en-IN"/>
        </w:rPr>
        <w:t>/24</w:t>
      </w:r>
      <w:r w:rsidRPr="00626EC9">
        <w:rPr>
          <w:rFonts w:ascii="Helvetica" w:eastAsia="Times New Roman" w:hAnsi="Helvetica" w:cs="Helvetica"/>
          <w:color w:val="333333"/>
          <w:sz w:val="24"/>
          <w:szCs w:val="24"/>
          <w:lang w:eastAsia="en-IN"/>
        </w:rPr>
        <w:t xml:space="preserve"> in the CIDR range.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You will now configure the subnet to automatically assign a public IP address for all instances that are launched in it.</w:t>
      </w:r>
    </w:p>
    <w:p w:rsidR="00626EC9" w:rsidRPr="00626EC9" w:rsidRDefault="00626EC9" w:rsidP="00626EC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Select </w:t>
      </w:r>
      <w:r w:rsidRPr="00626EC9">
        <w:rPr>
          <w:rFonts w:ascii="Helvetica" w:eastAsia="Times New Roman" w:hAnsi="Helvetica" w:cs="Helvetica"/>
          <w:b/>
          <w:bCs/>
          <w:color w:val="333333"/>
          <w:sz w:val="24"/>
          <w:szCs w:val="24"/>
          <w:lang w:eastAsia="en-IN"/>
        </w:rPr>
        <w:t>Public Subnet</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545B64"/>
          <w:bdr w:val="single" w:sz="6" w:space="2" w:color="545B64" w:frame="1"/>
          <w:shd w:val="clear" w:color="auto" w:fill="FFFFFF"/>
          <w:lang w:eastAsia="en-IN"/>
        </w:rPr>
        <w:t>Actions</w:t>
      </w:r>
      <w:r w:rsidRPr="00626EC9">
        <w:rPr>
          <w:rFonts w:ascii="Helvetica" w:eastAsia="Times New Roman" w:hAnsi="Helvetica" w:cs="Helvetica"/>
          <w:color w:val="333333"/>
          <w:sz w:val="24"/>
          <w:szCs w:val="24"/>
          <w:lang w:eastAsia="en-IN"/>
        </w:rPr>
        <w:t xml:space="preserve"> and select </w:t>
      </w:r>
      <w:r w:rsidRPr="00626EC9">
        <w:rPr>
          <w:rFonts w:ascii="Helvetica" w:eastAsia="Times New Roman" w:hAnsi="Helvetica" w:cs="Helvetica"/>
          <w:b/>
          <w:bCs/>
          <w:color w:val="333333"/>
          <w:sz w:val="24"/>
          <w:szCs w:val="24"/>
          <w:lang w:eastAsia="en-IN"/>
        </w:rPr>
        <w:t>Edit subnet settings</w:t>
      </w:r>
      <w:r w:rsidRPr="00626EC9">
        <w:rPr>
          <w:rFonts w:ascii="Helvetica" w:eastAsia="Times New Roman" w:hAnsi="Helvetica" w:cs="Helvetica"/>
          <w:color w:val="333333"/>
          <w:sz w:val="24"/>
          <w:szCs w:val="24"/>
          <w:lang w:eastAsia="en-IN"/>
        </w:rPr>
        <w:t>, then:</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Select </w:t>
      </w:r>
      <w:r w:rsidRPr="00626EC9">
        <w:rPr>
          <w:rFonts w:ascii="Helvetica" w:eastAsia="Times New Roman" w:hAnsi="Helvetica" w:cs="Helvetica"/>
          <w:b/>
          <w:bCs/>
          <w:color w:val="333333"/>
          <w:sz w:val="24"/>
          <w:szCs w:val="24"/>
          <w:lang w:eastAsia="en-IN"/>
        </w:rPr>
        <w:t>Enable auto-assign public IPv4 address</w:t>
      </w:r>
    </w:p>
    <w:p w:rsidR="00626EC9" w:rsidRPr="00626EC9" w:rsidRDefault="00626EC9" w:rsidP="00626EC9">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Save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Though this subnet is named </w:t>
      </w:r>
      <w:r w:rsidRPr="00626EC9">
        <w:rPr>
          <w:rFonts w:ascii="Helvetica" w:eastAsia="Times New Roman" w:hAnsi="Helvetica" w:cs="Helvetica"/>
          <w:i/>
          <w:iCs/>
          <w:color w:val="333333"/>
          <w:sz w:val="24"/>
          <w:szCs w:val="24"/>
          <w:lang w:eastAsia="en-IN"/>
        </w:rPr>
        <w:t>Public Subnet</w:t>
      </w:r>
      <w:r w:rsidRPr="00626EC9">
        <w:rPr>
          <w:rFonts w:ascii="Helvetica" w:eastAsia="Times New Roman" w:hAnsi="Helvetica" w:cs="Helvetica"/>
          <w:color w:val="333333"/>
          <w:sz w:val="24"/>
          <w:szCs w:val="24"/>
          <w:lang w:eastAsia="en-IN"/>
        </w:rPr>
        <w:t>, it is not yet public. A public subnet must have an internet gateway, which you attach in the next task.</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626EC9">
        <w:rPr>
          <w:rFonts w:ascii="Helvetica" w:eastAsia="Times New Roman" w:hAnsi="Helvetica" w:cs="Helvetica"/>
          <w:b/>
          <w:bCs/>
          <w:color w:val="333333"/>
          <w:sz w:val="36"/>
          <w:szCs w:val="36"/>
          <w:lang w:eastAsia="en-IN"/>
        </w:rPr>
        <w:lastRenderedPageBreak/>
        <w:t>Creating a private subnet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The private subnet will be used for resources that must remain isolated from the internet.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Use what you just learned to create another subnet with these settings:</w:t>
      </w:r>
    </w:p>
    <w:p w:rsidR="00626EC9" w:rsidRPr="00626EC9" w:rsidRDefault="00626EC9" w:rsidP="00626EC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VPC ID:</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Lab VPC</w:t>
      </w:r>
    </w:p>
    <w:p w:rsidR="00626EC9" w:rsidRPr="00626EC9" w:rsidRDefault="00626EC9" w:rsidP="00626EC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Subnet name:</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Private Subnet</w:t>
      </w:r>
    </w:p>
    <w:p w:rsidR="00626EC9" w:rsidRPr="00626EC9" w:rsidRDefault="00626EC9" w:rsidP="00626EC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Availability Zone:</w:t>
      </w:r>
      <w:r w:rsidRPr="00626EC9">
        <w:rPr>
          <w:rFonts w:ascii="Helvetica" w:eastAsia="Times New Roman" w:hAnsi="Helvetica" w:cs="Helvetica"/>
          <w:color w:val="333333"/>
          <w:sz w:val="24"/>
          <w:szCs w:val="24"/>
          <w:lang w:eastAsia="en-IN"/>
        </w:rPr>
        <w:t xml:space="preserve"> Select the </w:t>
      </w:r>
      <w:r w:rsidRPr="00626EC9">
        <w:rPr>
          <w:rFonts w:ascii="Helvetica" w:eastAsia="Times New Roman" w:hAnsi="Helvetica" w:cs="Helvetica"/>
          <w:i/>
          <w:iCs/>
          <w:color w:val="333333"/>
          <w:sz w:val="24"/>
          <w:szCs w:val="24"/>
          <w:lang w:eastAsia="en-IN"/>
        </w:rPr>
        <w:t>first</w:t>
      </w:r>
      <w:r w:rsidRPr="00626EC9">
        <w:rPr>
          <w:rFonts w:ascii="Helvetica" w:eastAsia="Times New Roman" w:hAnsi="Helvetica" w:cs="Helvetica"/>
          <w:color w:val="333333"/>
          <w:sz w:val="24"/>
          <w:szCs w:val="24"/>
          <w:lang w:eastAsia="en-IN"/>
        </w:rPr>
        <w:t xml:space="preserve"> Availability Zone in the list (do </w:t>
      </w:r>
      <w:r w:rsidRPr="00626EC9">
        <w:rPr>
          <w:rFonts w:ascii="Helvetica" w:eastAsia="Times New Roman" w:hAnsi="Helvetica" w:cs="Helvetica"/>
          <w:i/>
          <w:iCs/>
          <w:color w:val="333333"/>
          <w:sz w:val="24"/>
          <w:szCs w:val="24"/>
          <w:lang w:eastAsia="en-IN"/>
        </w:rPr>
        <w:t>not</w:t>
      </w:r>
      <w:r w:rsidRPr="00626EC9">
        <w:rPr>
          <w:rFonts w:ascii="Helvetica" w:eastAsia="Times New Roman" w:hAnsi="Helvetica" w:cs="Helvetica"/>
          <w:color w:val="333333"/>
          <w:sz w:val="24"/>
          <w:szCs w:val="24"/>
          <w:lang w:eastAsia="en-IN"/>
        </w:rPr>
        <w:t xml:space="preserve"> keep the No Preference default)</w:t>
      </w:r>
    </w:p>
    <w:p w:rsidR="00626EC9" w:rsidRPr="00626EC9" w:rsidRDefault="00626EC9" w:rsidP="00626EC9">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IPv4 CIDR block:</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10.0.2.0/23</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The CIDR block of </w:t>
      </w:r>
      <w:r w:rsidRPr="00626EC9">
        <w:rPr>
          <w:rFonts w:ascii="Helvetica" w:eastAsia="Times New Roman" w:hAnsi="Helvetica" w:cs="Helvetica"/>
          <w:i/>
          <w:iCs/>
          <w:color w:val="333333"/>
          <w:sz w:val="24"/>
          <w:szCs w:val="24"/>
          <w:lang w:eastAsia="en-IN"/>
        </w:rPr>
        <w:t>10.0.2.0/23</w:t>
      </w:r>
      <w:r w:rsidRPr="00626EC9">
        <w:rPr>
          <w:rFonts w:ascii="Helvetica" w:eastAsia="Times New Roman" w:hAnsi="Helvetica" w:cs="Helvetica"/>
          <w:color w:val="333333"/>
          <w:sz w:val="24"/>
          <w:szCs w:val="24"/>
          <w:lang w:eastAsia="en-IN"/>
        </w:rPr>
        <w:t xml:space="preserve"> includes all IP addresses that start with </w:t>
      </w:r>
      <w:r w:rsidRPr="00626EC9">
        <w:rPr>
          <w:rFonts w:ascii="Helvetica" w:eastAsia="Times New Roman" w:hAnsi="Helvetica" w:cs="Helvetica"/>
          <w:i/>
          <w:iCs/>
          <w:color w:val="333333"/>
          <w:sz w:val="24"/>
          <w:szCs w:val="24"/>
          <w:lang w:eastAsia="en-IN"/>
        </w:rPr>
        <w:t>10.0.2.x</w:t>
      </w:r>
      <w:r w:rsidRPr="00626EC9">
        <w:rPr>
          <w:rFonts w:ascii="Helvetica" w:eastAsia="Times New Roman" w:hAnsi="Helvetica" w:cs="Helvetica"/>
          <w:color w:val="333333"/>
          <w:sz w:val="24"/>
          <w:szCs w:val="24"/>
          <w:lang w:eastAsia="en-IN"/>
        </w:rPr>
        <w:t xml:space="preserve"> and </w:t>
      </w:r>
      <w:r w:rsidRPr="00626EC9">
        <w:rPr>
          <w:rFonts w:ascii="Helvetica" w:eastAsia="Times New Roman" w:hAnsi="Helvetica" w:cs="Helvetica"/>
          <w:i/>
          <w:iCs/>
          <w:color w:val="333333"/>
          <w:sz w:val="24"/>
          <w:szCs w:val="24"/>
          <w:lang w:eastAsia="en-IN"/>
        </w:rPr>
        <w:t>10.0.3.x</w:t>
      </w:r>
      <w:r w:rsidRPr="00626EC9">
        <w:rPr>
          <w:rFonts w:ascii="Helvetica" w:eastAsia="Times New Roman" w:hAnsi="Helvetica" w:cs="Helvetica"/>
          <w:color w:val="333333"/>
          <w:sz w:val="24"/>
          <w:szCs w:val="24"/>
          <w:lang w:eastAsia="en-IN"/>
        </w:rPr>
        <w:t>. This is twice as large as the public subnet because most resources should be kept private, unless they specifically must be accessible from the internet.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Your VPC now has two subnets. However, the public subnet is totally isolated and cannot communicate with resources outside the VPC. You will next configure the public subnet to connect to the internet via an internet gateway.</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Task 3: Creating an internet gateway</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An </w:t>
      </w:r>
      <w:r w:rsidRPr="00626EC9">
        <w:rPr>
          <w:rFonts w:ascii="Helvetica" w:eastAsia="Times New Roman" w:hAnsi="Helvetica" w:cs="Helvetica"/>
          <w:i/>
          <w:iCs/>
          <w:color w:val="333333"/>
          <w:sz w:val="24"/>
          <w:szCs w:val="24"/>
          <w:lang w:eastAsia="en-IN"/>
        </w:rPr>
        <w:t>internet gateway</w:t>
      </w:r>
      <w:r w:rsidRPr="00626EC9">
        <w:rPr>
          <w:rFonts w:ascii="Helvetica" w:eastAsia="Times New Roman" w:hAnsi="Helvetica" w:cs="Helvetica"/>
          <w:color w:val="333333"/>
          <w:sz w:val="24"/>
          <w:szCs w:val="24"/>
          <w:lang w:eastAsia="en-IN"/>
        </w:rPr>
        <w:t xml:space="preserve"> is a horizontally scaled, redundant, and highly available VPC component. It allows communication between the instances in a VPC and the internet. It imposes no availability risks or bandwidth constraints on network traffic.</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An internet gateway serves two purposes:</w:t>
      </w:r>
    </w:p>
    <w:p w:rsidR="00626EC9" w:rsidRPr="00626EC9" w:rsidRDefault="00626EC9" w:rsidP="00626EC9">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To provide a target in route tables that connects to the internet</w:t>
      </w:r>
    </w:p>
    <w:p w:rsidR="00626EC9" w:rsidRPr="00626EC9" w:rsidRDefault="00626EC9" w:rsidP="00626EC9">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To perform network address translation (NAT) for instances that were assigned public IPv4 addresses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In this task, you will create an internet gateway so that internet traffic can access the public subnet.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left navigation pane, choose </w:t>
      </w:r>
      <w:r w:rsidRPr="00626EC9">
        <w:rPr>
          <w:rFonts w:ascii="Helvetica" w:eastAsia="Times New Roman" w:hAnsi="Helvetica" w:cs="Helvetica"/>
          <w:b/>
          <w:bCs/>
          <w:color w:val="333333"/>
          <w:sz w:val="24"/>
          <w:szCs w:val="24"/>
          <w:lang w:eastAsia="en-IN"/>
        </w:rPr>
        <w:t>Internet Gateways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internet gateway</w:t>
      </w:r>
      <w:r w:rsidRPr="00626EC9">
        <w:rPr>
          <w:rFonts w:ascii="Helvetica" w:eastAsia="Times New Roman" w:hAnsi="Helvetica" w:cs="Helvetica"/>
          <w:color w:val="333333"/>
          <w:sz w:val="24"/>
          <w:szCs w:val="24"/>
          <w:lang w:eastAsia="en-IN"/>
        </w:rPr>
        <w:t xml:space="preserve"> and configure these settings:</w:t>
      </w:r>
    </w:p>
    <w:p w:rsidR="00626EC9" w:rsidRPr="00626EC9" w:rsidRDefault="00626EC9" w:rsidP="00626EC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Name tag:</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Lab IGW</w:t>
      </w:r>
    </w:p>
    <w:p w:rsidR="00626EC9" w:rsidRPr="00626EC9" w:rsidRDefault="00626EC9" w:rsidP="00626EC9">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internet gateway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You can now attach the internet gateway to your </w:t>
      </w:r>
      <w:r w:rsidRPr="00626EC9">
        <w:rPr>
          <w:rFonts w:ascii="Helvetica" w:eastAsia="Times New Roman" w:hAnsi="Helvetica" w:cs="Helvetica"/>
          <w:i/>
          <w:iCs/>
          <w:color w:val="333333"/>
          <w:sz w:val="24"/>
          <w:szCs w:val="24"/>
          <w:lang w:eastAsia="en-IN"/>
        </w:rPr>
        <w:t>Lab VPC</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w:t>
      </w:r>
    </w:p>
    <w:p w:rsidR="00626EC9" w:rsidRPr="00626EC9" w:rsidRDefault="00626EC9" w:rsidP="00626EC9">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545B64"/>
          <w:bdr w:val="single" w:sz="6" w:space="2" w:color="545B64" w:frame="1"/>
          <w:shd w:val="clear" w:color="auto" w:fill="FFFFFF"/>
          <w:lang w:eastAsia="en-IN"/>
        </w:rPr>
        <w:t>Actions</w:t>
      </w:r>
      <w:r w:rsidRPr="00626EC9">
        <w:rPr>
          <w:rFonts w:ascii="Helvetica" w:eastAsia="Times New Roman" w:hAnsi="Helvetica" w:cs="Helvetica"/>
          <w:color w:val="333333"/>
          <w:sz w:val="24"/>
          <w:szCs w:val="24"/>
          <w:lang w:eastAsia="en-IN"/>
        </w:rPr>
        <w:t xml:space="preserve"> then </w:t>
      </w:r>
      <w:r w:rsidRPr="00626EC9">
        <w:rPr>
          <w:rFonts w:ascii="Helvetica" w:eastAsia="Times New Roman" w:hAnsi="Helvetica" w:cs="Helvetica"/>
          <w:b/>
          <w:bCs/>
          <w:color w:val="333333"/>
          <w:sz w:val="24"/>
          <w:szCs w:val="24"/>
          <w:lang w:eastAsia="en-IN"/>
        </w:rPr>
        <w:t>Attach to VPC</w:t>
      </w:r>
      <w:r w:rsidRPr="00626EC9">
        <w:rPr>
          <w:rFonts w:ascii="Helvetica" w:eastAsia="Times New Roman" w:hAnsi="Helvetica" w:cs="Helvetica"/>
          <w:color w:val="333333"/>
          <w:sz w:val="24"/>
          <w:szCs w:val="24"/>
          <w:lang w:eastAsia="en-IN"/>
        </w:rPr>
        <w:t>, and configure these settings:</w:t>
      </w:r>
    </w:p>
    <w:p w:rsidR="00626EC9" w:rsidRPr="00626EC9" w:rsidRDefault="00626EC9" w:rsidP="00626EC9">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Available VPCs:</w:t>
      </w:r>
      <w:r w:rsidRPr="00626EC9">
        <w:rPr>
          <w:rFonts w:ascii="Helvetica" w:eastAsia="Times New Roman" w:hAnsi="Helvetica" w:cs="Helvetica"/>
          <w:color w:val="333333"/>
          <w:sz w:val="24"/>
          <w:szCs w:val="24"/>
          <w:lang w:eastAsia="en-IN"/>
        </w:rPr>
        <w:t xml:space="preserve"> Place you cursor in the search box, then select </w:t>
      </w:r>
      <w:r w:rsidRPr="00626EC9">
        <w:rPr>
          <w:rFonts w:ascii="Helvetica" w:eastAsia="Times New Roman" w:hAnsi="Helvetica" w:cs="Helvetica"/>
          <w:i/>
          <w:iCs/>
          <w:color w:val="333333"/>
          <w:sz w:val="24"/>
          <w:szCs w:val="24"/>
          <w:lang w:eastAsia="en-IN"/>
        </w:rPr>
        <w:t>Lab VPC</w:t>
      </w:r>
      <w:r w:rsidRPr="00626EC9">
        <w:rPr>
          <w:rFonts w:ascii="Helvetica" w:eastAsia="Times New Roman" w:hAnsi="Helvetica" w:cs="Helvetica"/>
          <w:color w:val="333333"/>
          <w:sz w:val="24"/>
          <w:szCs w:val="24"/>
          <w:lang w:eastAsia="en-IN"/>
        </w:rPr>
        <w:t xml:space="preserve"> </w:t>
      </w:r>
    </w:p>
    <w:p w:rsidR="00626EC9" w:rsidRPr="00626EC9" w:rsidRDefault="00626EC9" w:rsidP="00626EC9">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Attach internet gateway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This action will attach the internet gateway to your </w:t>
      </w:r>
      <w:r w:rsidRPr="00626EC9">
        <w:rPr>
          <w:rFonts w:ascii="Helvetica" w:eastAsia="Times New Roman" w:hAnsi="Helvetica" w:cs="Helvetica"/>
          <w:i/>
          <w:iCs/>
          <w:color w:val="333333"/>
          <w:sz w:val="24"/>
          <w:szCs w:val="24"/>
          <w:lang w:eastAsia="en-IN"/>
        </w:rPr>
        <w:t>Lab VPC</w:t>
      </w:r>
      <w:r w:rsidRPr="00626EC9">
        <w:rPr>
          <w:rFonts w:ascii="Helvetica" w:eastAsia="Times New Roman" w:hAnsi="Helvetica" w:cs="Helvetica"/>
          <w:color w:val="333333"/>
          <w:sz w:val="24"/>
          <w:szCs w:val="24"/>
          <w:lang w:eastAsia="en-IN"/>
        </w:rPr>
        <w:t xml:space="preserve">. Though you created an internet gateway and attached it to your VPC, you must also configure the public subnet </w:t>
      </w:r>
      <w:r w:rsidRPr="00626EC9">
        <w:rPr>
          <w:rFonts w:ascii="Helvetica" w:eastAsia="Times New Roman" w:hAnsi="Helvetica" w:cs="Helvetica"/>
          <w:i/>
          <w:iCs/>
          <w:color w:val="333333"/>
          <w:sz w:val="24"/>
          <w:szCs w:val="24"/>
          <w:lang w:eastAsia="en-IN"/>
        </w:rPr>
        <w:t>route table</w:t>
      </w:r>
      <w:r w:rsidRPr="00626EC9">
        <w:rPr>
          <w:rFonts w:ascii="Helvetica" w:eastAsia="Times New Roman" w:hAnsi="Helvetica" w:cs="Helvetica"/>
          <w:color w:val="333333"/>
          <w:sz w:val="24"/>
          <w:szCs w:val="24"/>
          <w:lang w:eastAsia="en-IN"/>
        </w:rPr>
        <w:t xml:space="preserve"> so it uses the internet gateway.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Task 4: Configuring route tables</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 </w:t>
      </w:r>
      <w:r w:rsidRPr="00626EC9">
        <w:rPr>
          <w:rFonts w:ascii="Helvetica" w:eastAsia="Times New Roman" w:hAnsi="Helvetica" w:cs="Helvetica"/>
          <w:i/>
          <w:iCs/>
          <w:color w:val="333333"/>
          <w:sz w:val="24"/>
          <w:szCs w:val="24"/>
          <w:lang w:eastAsia="en-IN"/>
        </w:rPr>
        <w:t>route table</w:t>
      </w:r>
      <w:r w:rsidRPr="00626EC9">
        <w:rPr>
          <w:rFonts w:ascii="Helvetica" w:eastAsia="Times New Roman" w:hAnsi="Helvetica" w:cs="Helvetica"/>
          <w:color w:val="333333"/>
          <w:sz w:val="24"/>
          <w:szCs w:val="24"/>
          <w:lang w:eastAsia="en-IN"/>
        </w:rPr>
        <w:t xml:space="preserve"> contains a set of rules, called </w:t>
      </w:r>
      <w:proofErr w:type="gramStart"/>
      <w:r w:rsidRPr="00626EC9">
        <w:rPr>
          <w:rFonts w:ascii="Helvetica" w:eastAsia="Times New Roman" w:hAnsi="Helvetica" w:cs="Helvetica"/>
          <w:i/>
          <w:iCs/>
          <w:color w:val="333333"/>
          <w:sz w:val="24"/>
          <w:szCs w:val="24"/>
          <w:lang w:eastAsia="en-IN"/>
        </w:rPr>
        <w:t>routes</w:t>
      </w:r>
      <w:r w:rsidRPr="00626EC9">
        <w:rPr>
          <w:rFonts w:ascii="Helvetica" w:eastAsia="Times New Roman" w:hAnsi="Helvetica" w:cs="Helvetica"/>
          <w:color w:val="333333"/>
          <w:sz w:val="24"/>
          <w:szCs w:val="24"/>
          <w:lang w:eastAsia="en-IN"/>
        </w:rPr>
        <w:t>, that</w:t>
      </w:r>
      <w:proofErr w:type="gramEnd"/>
      <w:r w:rsidRPr="00626EC9">
        <w:rPr>
          <w:rFonts w:ascii="Helvetica" w:eastAsia="Times New Roman" w:hAnsi="Helvetica" w:cs="Helvetica"/>
          <w:color w:val="333333"/>
          <w:sz w:val="24"/>
          <w:szCs w:val="24"/>
          <w:lang w:eastAsia="en-IN"/>
        </w:rPr>
        <w:t xml:space="preserve"> are used to determine where network traffic is directed. Each subnet in a VPC must be associated with a route table because the table controls the routing for the subnet. A subnet can only be associated with one route table at a time, but you can associate multiple subnets with the same route table.</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To use an internet gateway, a subnet's route table must contain a route that directs internet-bound traffic to the internet gateway. If a subnet is associated with a route table that has a route to an internet gateway, it is known as a </w:t>
      </w:r>
      <w:r w:rsidRPr="00626EC9">
        <w:rPr>
          <w:rFonts w:ascii="Helvetica" w:eastAsia="Times New Roman" w:hAnsi="Helvetica" w:cs="Helvetica"/>
          <w:i/>
          <w:iCs/>
          <w:color w:val="333333"/>
          <w:sz w:val="24"/>
          <w:szCs w:val="24"/>
          <w:lang w:eastAsia="en-IN"/>
        </w:rPr>
        <w:t>public subnet</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In this task, you will:</w:t>
      </w:r>
    </w:p>
    <w:p w:rsidR="00626EC9" w:rsidRPr="00626EC9" w:rsidRDefault="00626EC9" w:rsidP="00626EC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Create a </w:t>
      </w:r>
      <w:r w:rsidRPr="00626EC9">
        <w:rPr>
          <w:rFonts w:ascii="Helvetica" w:eastAsia="Times New Roman" w:hAnsi="Helvetica" w:cs="Helvetica"/>
          <w:i/>
          <w:iCs/>
          <w:color w:val="333333"/>
          <w:sz w:val="24"/>
          <w:szCs w:val="24"/>
          <w:lang w:eastAsia="en-IN"/>
        </w:rPr>
        <w:t>public route table</w:t>
      </w:r>
      <w:r w:rsidRPr="00626EC9">
        <w:rPr>
          <w:rFonts w:ascii="Helvetica" w:eastAsia="Times New Roman" w:hAnsi="Helvetica" w:cs="Helvetica"/>
          <w:color w:val="333333"/>
          <w:sz w:val="24"/>
          <w:szCs w:val="24"/>
          <w:lang w:eastAsia="en-IN"/>
        </w:rPr>
        <w:t xml:space="preserve"> for internet-bound traffic</w:t>
      </w:r>
    </w:p>
    <w:p w:rsidR="00626EC9" w:rsidRPr="00626EC9" w:rsidRDefault="00626EC9" w:rsidP="00626EC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Add a </w:t>
      </w:r>
      <w:r w:rsidRPr="00626EC9">
        <w:rPr>
          <w:rFonts w:ascii="Helvetica" w:eastAsia="Times New Roman" w:hAnsi="Helvetica" w:cs="Helvetica"/>
          <w:i/>
          <w:iCs/>
          <w:color w:val="333333"/>
          <w:sz w:val="24"/>
          <w:szCs w:val="24"/>
          <w:lang w:eastAsia="en-IN"/>
        </w:rPr>
        <w:t>route</w:t>
      </w:r>
      <w:r w:rsidRPr="00626EC9">
        <w:rPr>
          <w:rFonts w:ascii="Helvetica" w:eastAsia="Times New Roman" w:hAnsi="Helvetica" w:cs="Helvetica"/>
          <w:color w:val="333333"/>
          <w:sz w:val="24"/>
          <w:szCs w:val="24"/>
          <w:lang w:eastAsia="en-IN"/>
        </w:rPr>
        <w:t xml:space="preserve"> to the route table to direct internet-bound traffic to the internet gateway</w:t>
      </w:r>
    </w:p>
    <w:p w:rsidR="00626EC9" w:rsidRPr="00626EC9" w:rsidRDefault="00626EC9" w:rsidP="00626EC9">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Associate the public subnet with the new route table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left navigation pane, choose </w:t>
      </w:r>
      <w:r w:rsidRPr="00626EC9">
        <w:rPr>
          <w:rFonts w:ascii="Helvetica" w:eastAsia="Times New Roman" w:hAnsi="Helvetica" w:cs="Helvetica"/>
          <w:b/>
          <w:bCs/>
          <w:color w:val="333333"/>
          <w:sz w:val="24"/>
          <w:szCs w:val="24"/>
          <w:lang w:eastAsia="en-IN"/>
        </w:rPr>
        <w:t>Route Tables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Several route tables are displayed, but there is only one route table associated with </w:t>
      </w:r>
      <w:r w:rsidRPr="00626EC9">
        <w:rPr>
          <w:rFonts w:ascii="Helvetica" w:eastAsia="Times New Roman" w:hAnsi="Helvetica" w:cs="Helvetica"/>
          <w:i/>
          <w:iCs/>
          <w:color w:val="333333"/>
          <w:sz w:val="24"/>
          <w:szCs w:val="24"/>
          <w:lang w:eastAsia="en-IN"/>
        </w:rPr>
        <w:t>Lab VPC</w:t>
      </w:r>
      <w:r w:rsidRPr="00626EC9">
        <w:rPr>
          <w:rFonts w:ascii="Helvetica" w:eastAsia="Times New Roman" w:hAnsi="Helvetica" w:cs="Helvetica"/>
          <w:color w:val="333333"/>
          <w:sz w:val="24"/>
          <w:szCs w:val="24"/>
          <w:lang w:eastAsia="en-IN"/>
        </w:rPr>
        <w:t xml:space="preserve">. This route table routes traffic locally, so it is called a </w:t>
      </w:r>
      <w:r w:rsidRPr="00626EC9">
        <w:rPr>
          <w:rFonts w:ascii="Helvetica" w:eastAsia="Times New Roman" w:hAnsi="Helvetica" w:cs="Helvetica"/>
          <w:i/>
          <w:iCs/>
          <w:color w:val="333333"/>
          <w:sz w:val="24"/>
          <w:szCs w:val="24"/>
          <w:lang w:eastAsia="en-IN"/>
        </w:rPr>
        <w:t>private route table</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Scroll to the right so that you can see the </w:t>
      </w:r>
      <w:r w:rsidRPr="00626EC9">
        <w:rPr>
          <w:rFonts w:ascii="Helvetica" w:eastAsia="Times New Roman" w:hAnsi="Helvetica" w:cs="Helvetica"/>
          <w:b/>
          <w:bCs/>
          <w:color w:val="333333"/>
          <w:sz w:val="24"/>
          <w:szCs w:val="24"/>
          <w:lang w:eastAsia="en-IN"/>
        </w:rPr>
        <w:t xml:space="preserve">VPC </w:t>
      </w:r>
      <w:r w:rsidRPr="00626EC9">
        <w:rPr>
          <w:rFonts w:ascii="Helvetica" w:eastAsia="Times New Roman" w:hAnsi="Helvetica" w:cs="Helvetica"/>
          <w:color w:val="333333"/>
          <w:sz w:val="24"/>
          <w:szCs w:val="24"/>
          <w:lang w:eastAsia="en-IN"/>
        </w:rPr>
        <w:t xml:space="preserve">column, then expand the width of the column so that you can see which one is used by </w:t>
      </w:r>
      <w:r w:rsidRPr="00626EC9">
        <w:rPr>
          <w:rFonts w:ascii="Helvetica" w:eastAsia="Times New Roman" w:hAnsi="Helvetica" w:cs="Helvetica"/>
          <w:b/>
          <w:bCs/>
          <w:color w:val="333333"/>
          <w:sz w:val="24"/>
          <w:szCs w:val="24"/>
          <w:lang w:eastAsia="en-IN"/>
        </w:rPr>
        <w:t>Lab VPC</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Scroll back to the left and select the route table that shows </w:t>
      </w:r>
      <w:r w:rsidRPr="00626EC9">
        <w:rPr>
          <w:rFonts w:ascii="Helvetica" w:eastAsia="Times New Roman" w:hAnsi="Helvetica" w:cs="Helvetica"/>
          <w:b/>
          <w:bCs/>
          <w:color w:val="333333"/>
          <w:sz w:val="24"/>
          <w:szCs w:val="24"/>
          <w:lang w:eastAsia="en-IN"/>
        </w:rPr>
        <w:t>Lab VPC</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w:t>
      </w:r>
      <w:r w:rsidRPr="00626EC9">
        <w:rPr>
          <w:rFonts w:ascii="Helvetica" w:eastAsia="Times New Roman" w:hAnsi="Helvetica" w:cs="Helvetica"/>
          <w:b/>
          <w:bCs/>
          <w:color w:val="333333"/>
          <w:sz w:val="24"/>
          <w:szCs w:val="24"/>
          <w:lang w:eastAsia="en-IN"/>
        </w:rPr>
        <w:t>Name</w:t>
      </w:r>
      <w:r w:rsidRPr="00626EC9">
        <w:rPr>
          <w:rFonts w:ascii="Helvetica" w:eastAsia="Times New Roman" w:hAnsi="Helvetica" w:cs="Helvetica"/>
          <w:color w:val="333333"/>
          <w:sz w:val="24"/>
          <w:szCs w:val="24"/>
          <w:lang w:eastAsia="en-IN"/>
        </w:rPr>
        <w:t xml:space="preserve"> column, choose then enter the name </w:t>
      </w:r>
      <w:r w:rsidRPr="00626EC9">
        <w:rPr>
          <w:rFonts w:ascii="var(--monospace)" w:eastAsia="Times New Roman" w:hAnsi="var(--monospace)" w:cs="Courier New"/>
          <w:color w:val="333333"/>
          <w:bdr w:val="single" w:sz="6" w:space="0" w:color="E7EAED" w:frame="1"/>
          <w:shd w:val="clear" w:color="auto" w:fill="F3F4F4"/>
          <w:lang w:eastAsia="en-IN"/>
        </w:rPr>
        <w:t>Private Route Table</w:t>
      </w:r>
      <w:r w:rsidRPr="00626EC9">
        <w:rPr>
          <w:rFonts w:ascii="Helvetica" w:eastAsia="Times New Roman" w:hAnsi="Helvetica" w:cs="Helvetica"/>
          <w:color w:val="333333"/>
          <w:sz w:val="24"/>
          <w:szCs w:val="24"/>
          <w:lang w:eastAsia="en-IN"/>
        </w:rPr>
        <w:t xml:space="preserve"> and </w:t>
      </w:r>
      <w:proofErr w:type="gramStart"/>
      <w:r w:rsidRPr="00626EC9">
        <w:rPr>
          <w:rFonts w:ascii="Helvetica" w:eastAsia="Times New Roman" w:hAnsi="Helvetica" w:cs="Helvetica"/>
          <w:color w:val="333333"/>
          <w:sz w:val="24"/>
          <w:szCs w:val="24"/>
          <w:lang w:eastAsia="en-IN"/>
        </w:rPr>
        <w:t>choose .</w:t>
      </w:r>
      <w:proofErr w:type="gramEnd"/>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w:t>
      </w:r>
    </w:p>
    <w:p w:rsidR="00626EC9" w:rsidRPr="00626EC9" w:rsidRDefault="00626EC9" w:rsidP="00626EC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lower half of the page, choose the </w:t>
      </w:r>
      <w:r w:rsidRPr="00626EC9">
        <w:rPr>
          <w:rFonts w:ascii="Helvetica" w:eastAsia="Times New Roman" w:hAnsi="Helvetica" w:cs="Helvetica"/>
          <w:b/>
          <w:bCs/>
          <w:color w:val="333333"/>
          <w:sz w:val="24"/>
          <w:szCs w:val="24"/>
          <w:lang w:eastAsia="en-IN"/>
        </w:rPr>
        <w:t>Routes</w:t>
      </w:r>
      <w:r w:rsidRPr="00626EC9">
        <w:rPr>
          <w:rFonts w:ascii="Helvetica" w:eastAsia="Times New Roman" w:hAnsi="Helvetica" w:cs="Helvetica"/>
          <w:color w:val="333333"/>
          <w:sz w:val="24"/>
          <w:szCs w:val="24"/>
          <w:lang w:eastAsia="en-IN"/>
        </w:rPr>
        <w:t xml:space="preserve"> tab.</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There is only one route. It shows that all traffic that is destined for </w:t>
      </w:r>
      <w:r w:rsidRPr="00626EC9">
        <w:rPr>
          <w:rFonts w:ascii="Helvetica" w:eastAsia="Times New Roman" w:hAnsi="Helvetica" w:cs="Helvetica"/>
          <w:i/>
          <w:iCs/>
          <w:color w:val="333333"/>
          <w:sz w:val="24"/>
          <w:szCs w:val="24"/>
          <w:lang w:eastAsia="en-IN"/>
        </w:rPr>
        <w:t>10.0.0.0/16</w:t>
      </w:r>
      <w:r w:rsidRPr="00626EC9">
        <w:rPr>
          <w:rFonts w:ascii="Helvetica" w:eastAsia="Times New Roman" w:hAnsi="Helvetica" w:cs="Helvetica"/>
          <w:color w:val="333333"/>
          <w:sz w:val="24"/>
          <w:szCs w:val="24"/>
          <w:lang w:eastAsia="en-IN"/>
        </w:rPr>
        <w:t xml:space="preserve"> (which is the range of the </w:t>
      </w:r>
      <w:r w:rsidRPr="00626EC9">
        <w:rPr>
          <w:rFonts w:ascii="Helvetica" w:eastAsia="Times New Roman" w:hAnsi="Helvetica" w:cs="Helvetica"/>
          <w:i/>
          <w:iCs/>
          <w:color w:val="333333"/>
          <w:sz w:val="24"/>
          <w:szCs w:val="24"/>
          <w:lang w:eastAsia="en-IN"/>
        </w:rPr>
        <w:t>Lab VPC</w:t>
      </w:r>
      <w:r w:rsidRPr="00626EC9">
        <w:rPr>
          <w:rFonts w:ascii="Helvetica" w:eastAsia="Times New Roman" w:hAnsi="Helvetica" w:cs="Helvetica"/>
          <w:color w:val="333333"/>
          <w:sz w:val="24"/>
          <w:szCs w:val="24"/>
          <w:lang w:eastAsia="en-IN"/>
        </w:rPr>
        <w:t xml:space="preserve">) will be routed </w:t>
      </w:r>
      <w:r w:rsidRPr="00626EC9">
        <w:rPr>
          <w:rFonts w:ascii="Helvetica" w:eastAsia="Times New Roman" w:hAnsi="Helvetica" w:cs="Helvetica"/>
          <w:i/>
          <w:iCs/>
          <w:color w:val="333333"/>
          <w:sz w:val="24"/>
          <w:szCs w:val="24"/>
          <w:lang w:eastAsia="en-IN"/>
        </w:rPr>
        <w:t>locally</w:t>
      </w:r>
      <w:r w:rsidRPr="00626EC9">
        <w:rPr>
          <w:rFonts w:ascii="Helvetica" w:eastAsia="Times New Roman" w:hAnsi="Helvetica" w:cs="Helvetica"/>
          <w:color w:val="333333"/>
          <w:sz w:val="24"/>
          <w:szCs w:val="24"/>
          <w:lang w:eastAsia="en-IN"/>
        </w:rPr>
        <w:t>. This route allows all subnets in a VPC to communicate with each other.</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You will now create a new public route table to send public traffic to the internet gateway.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route table</w:t>
      </w:r>
      <w:r w:rsidRPr="00626EC9">
        <w:rPr>
          <w:rFonts w:ascii="Helvetica" w:eastAsia="Times New Roman" w:hAnsi="Helvetica" w:cs="Helvetica"/>
          <w:color w:val="333333"/>
          <w:sz w:val="24"/>
          <w:szCs w:val="24"/>
          <w:lang w:eastAsia="en-IN"/>
        </w:rPr>
        <w:t xml:space="preserve"> and configure these settings:</w:t>
      </w:r>
    </w:p>
    <w:p w:rsidR="00626EC9" w:rsidRPr="00626EC9" w:rsidRDefault="00626EC9" w:rsidP="00626EC9">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Name:</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Public Route Table</w:t>
      </w:r>
    </w:p>
    <w:p w:rsidR="00626EC9" w:rsidRPr="00626EC9" w:rsidRDefault="00626EC9" w:rsidP="00626EC9">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VPC:</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Lab VPC</w:t>
      </w:r>
    </w:p>
    <w:p w:rsidR="00626EC9" w:rsidRPr="00626EC9" w:rsidRDefault="00626EC9" w:rsidP="00626EC9">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route table</w:t>
      </w:r>
    </w:p>
    <w:p w:rsidR="00626EC9" w:rsidRPr="00626EC9" w:rsidRDefault="00626EC9" w:rsidP="00626EC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w:t>
      </w:r>
      <w:r w:rsidRPr="00626EC9">
        <w:rPr>
          <w:rFonts w:ascii="Helvetica" w:eastAsia="Times New Roman" w:hAnsi="Helvetica" w:cs="Helvetica"/>
          <w:b/>
          <w:bCs/>
          <w:color w:val="333333"/>
          <w:sz w:val="24"/>
          <w:szCs w:val="24"/>
          <w:lang w:eastAsia="en-IN"/>
        </w:rPr>
        <w:t>Routes</w:t>
      </w:r>
      <w:r w:rsidRPr="00626EC9">
        <w:rPr>
          <w:rFonts w:ascii="Helvetica" w:eastAsia="Times New Roman" w:hAnsi="Helvetica" w:cs="Helvetica"/>
          <w:color w:val="333333"/>
          <w:sz w:val="24"/>
          <w:szCs w:val="24"/>
          <w:lang w:eastAsia="en-IN"/>
        </w:rPr>
        <w:t xml:space="preserve"> tab, choose </w:t>
      </w:r>
      <w:r w:rsidRPr="00626EC9">
        <w:rPr>
          <w:rFonts w:ascii="Helvetica" w:eastAsia="Times New Roman" w:hAnsi="Helvetica" w:cs="Helvetica"/>
          <w:b/>
          <w:bCs/>
          <w:color w:val="545B64"/>
          <w:bdr w:val="single" w:sz="6" w:space="2" w:color="545B64" w:frame="1"/>
          <w:shd w:val="clear" w:color="auto" w:fill="FFFFFF"/>
          <w:lang w:eastAsia="en-IN"/>
        </w:rPr>
        <w:t>Edit routes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You will now add a route to direct internet-bound traffic (</w:t>
      </w:r>
      <w:r w:rsidRPr="00626EC9">
        <w:rPr>
          <w:rFonts w:ascii="Helvetica" w:eastAsia="Times New Roman" w:hAnsi="Helvetica" w:cs="Helvetica"/>
          <w:i/>
          <w:iCs/>
          <w:color w:val="333333"/>
          <w:sz w:val="24"/>
          <w:szCs w:val="24"/>
          <w:lang w:eastAsia="en-IN"/>
        </w:rPr>
        <w:t>0.0.0.0/0</w:t>
      </w:r>
      <w:r w:rsidRPr="00626EC9">
        <w:rPr>
          <w:rFonts w:ascii="Helvetica" w:eastAsia="Times New Roman" w:hAnsi="Helvetica" w:cs="Helvetica"/>
          <w:color w:val="333333"/>
          <w:sz w:val="24"/>
          <w:szCs w:val="24"/>
          <w:lang w:eastAsia="en-IN"/>
        </w:rPr>
        <w:t>) to the internet gateway.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545B64"/>
          <w:bdr w:val="single" w:sz="6" w:space="2" w:color="545B64" w:frame="1"/>
          <w:shd w:val="clear" w:color="auto" w:fill="FFFFFF"/>
          <w:lang w:eastAsia="en-IN"/>
        </w:rPr>
        <w:t>Add route</w:t>
      </w:r>
      <w:r w:rsidRPr="00626EC9">
        <w:rPr>
          <w:rFonts w:ascii="Helvetica" w:eastAsia="Times New Roman" w:hAnsi="Helvetica" w:cs="Helvetica"/>
          <w:color w:val="333333"/>
          <w:sz w:val="24"/>
          <w:szCs w:val="24"/>
          <w:lang w:eastAsia="en-IN"/>
        </w:rPr>
        <w:t xml:space="preserve"> then configure these settings:</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Destination:</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0.0.0.0/0</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Target:</w:t>
      </w:r>
      <w:r w:rsidRPr="00626EC9">
        <w:rPr>
          <w:rFonts w:ascii="Helvetica" w:eastAsia="Times New Roman" w:hAnsi="Helvetica" w:cs="Helvetica"/>
          <w:color w:val="333333"/>
          <w:sz w:val="24"/>
          <w:szCs w:val="24"/>
          <w:lang w:eastAsia="en-IN"/>
        </w:rPr>
        <w:t xml:space="preserve"> Select </w:t>
      </w:r>
      <w:r w:rsidRPr="00626EC9">
        <w:rPr>
          <w:rFonts w:ascii="Helvetica" w:eastAsia="Times New Roman" w:hAnsi="Helvetica" w:cs="Helvetica"/>
          <w:i/>
          <w:iCs/>
          <w:color w:val="333333"/>
          <w:sz w:val="24"/>
          <w:szCs w:val="24"/>
          <w:lang w:eastAsia="en-IN"/>
        </w:rPr>
        <w:t>Internet Gateway</w:t>
      </w:r>
      <w:r w:rsidRPr="00626EC9">
        <w:rPr>
          <w:rFonts w:ascii="Helvetica" w:eastAsia="Times New Roman" w:hAnsi="Helvetica" w:cs="Helvetica"/>
          <w:color w:val="333333"/>
          <w:sz w:val="24"/>
          <w:szCs w:val="24"/>
          <w:lang w:eastAsia="en-IN"/>
        </w:rPr>
        <w:t xml:space="preserve"> and then, from the list, select </w:t>
      </w:r>
      <w:r w:rsidRPr="00626EC9">
        <w:rPr>
          <w:rFonts w:ascii="Helvetica" w:eastAsia="Times New Roman" w:hAnsi="Helvetica" w:cs="Helvetica"/>
          <w:i/>
          <w:iCs/>
          <w:color w:val="333333"/>
          <w:sz w:val="24"/>
          <w:szCs w:val="24"/>
          <w:lang w:eastAsia="en-IN"/>
        </w:rPr>
        <w:t>Lab IGW</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Save changes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The last step is to </w:t>
      </w:r>
      <w:r w:rsidRPr="00626EC9">
        <w:rPr>
          <w:rFonts w:ascii="Helvetica" w:eastAsia="Times New Roman" w:hAnsi="Helvetica" w:cs="Helvetica"/>
          <w:i/>
          <w:iCs/>
          <w:color w:val="333333"/>
          <w:sz w:val="24"/>
          <w:szCs w:val="24"/>
          <w:lang w:eastAsia="en-IN"/>
        </w:rPr>
        <w:t>associate</w:t>
      </w:r>
      <w:r w:rsidRPr="00626EC9">
        <w:rPr>
          <w:rFonts w:ascii="Helvetica" w:eastAsia="Times New Roman" w:hAnsi="Helvetica" w:cs="Helvetica"/>
          <w:color w:val="333333"/>
          <w:sz w:val="24"/>
          <w:szCs w:val="24"/>
          <w:lang w:eastAsia="en-IN"/>
        </w:rPr>
        <w:t xml:space="preserve"> this new route table with the public subnet.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the </w:t>
      </w:r>
      <w:r w:rsidRPr="00626EC9">
        <w:rPr>
          <w:rFonts w:ascii="Helvetica" w:eastAsia="Times New Roman" w:hAnsi="Helvetica" w:cs="Helvetica"/>
          <w:b/>
          <w:bCs/>
          <w:color w:val="333333"/>
          <w:sz w:val="24"/>
          <w:szCs w:val="24"/>
          <w:lang w:eastAsia="en-IN"/>
        </w:rPr>
        <w:t>Subnet associations</w:t>
      </w:r>
      <w:r w:rsidRPr="00626EC9">
        <w:rPr>
          <w:rFonts w:ascii="Helvetica" w:eastAsia="Times New Roman" w:hAnsi="Helvetica" w:cs="Helvetica"/>
          <w:color w:val="333333"/>
          <w:sz w:val="24"/>
          <w:szCs w:val="24"/>
          <w:lang w:eastAsia="en-IN"/>
        </w:rPr>
        <w:t xml:space="preserve"> tab.</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545B64"/>
          <w:bdr w:val="single" w:sz="6" w:space="2" w:color="545B64" w:frame="1"/>
          <w:shd w:val="clear" w:color="auto" w:fill="FFFFFF"/>
          <w:lang w:eastAsia="en-IN"/>
        </w:rPr>
        <w:t>Edit subnet associations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Select the row with </w:t>
      </w:r>
      <w:r w:rsidRPr="00626EC9">
        <w:rPr>
          <w:rFonts w:ascii="Helvetica" w:eastAsia="Times New Roman" w:hAnsi="Helvetica" w:cs="Helvetica"/>
          <w:b/>
          <w:bCs/>
          <w:color w:val="333333"/>
          <w:sz w:val="24"/>
          <w:szCs w:val="24"/>
          <w:lang w:eastAsia="en-IN"/>
        </w:rPr>
        <w:t>Public Subnet</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Save associations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xml:space="preserve">The public subnet is now </w:t>
      </w:r>
      <w:r w:rsidRPr="00626EC9">
        <w:rPr>
          <w:rFonts w:ascii="Helvetica" w:eastAsia="Times New Roman" w:hAnsi="Helvetica" w:cs="Helvetica"/>
          <w:i/>
          <w:iCs/>
          <w:color w:val="333333"/>
          <w:sz w:val="24"/>
          <w:szCs w:val="24"/>
          <w:lang w:eastAsia="en-IN"/>
        </w:rPr>
        <w:t>public</w:t>
      </w:r>
      <w:r w:rsidRPr="00626EC9">
        <w:rPr>
          <w:rFonts w:ascii="Helvetica" w:eastAsia="Times New Roman" w:hAnsi="Helvetica" w:cs="Helvetica"/>
          <w:color w:val="333333"/>
          <w:sz w:val="24"/>
          <w:szCs w:val="24"/>
          <w:lang w:eastAsia="en-IN"/>
        </w:rPr>
        <w:t xml:space="preserve"> because it has a route table entry that sends traffic to the internet via the internet gateway.</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To summarize, you can create a public subnet by following these steps:</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Create an </w:t>
      </w:r>
      <w:r w:rsidRPr="00626EC9">
        <w:rPr>
          <w:rFonts w:ascii="Helvetica" w:eastAsia="Times New Roman" w:hAnsi="Helvetica" w:cs="Helvetica"/>
          <w:i/>
          <w:iCs/>
          <w:color w:val="333333"/>
          <w:sz w:val="24"/>
          <w:szCs w:val="24"/>
          <w:lang w:eastAsia="en-IN"/>
        </w:rPr>
        <w:t>internet gateway</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Create a </w:t>
      </w:r>
      <w:r w:rsidRPr="00626EC9">
        <w:rPr>
          <w:rFonts w:ascii="Helvetica" w:eastAsia="Times New Roman" w:hAnsi="Helvetica" w:cs="Helvetica"/>
          <w:i/>
          <w:iCs/>
          <w:color w:val="333333"/>
          <w:sz w:val="24"/>
          <w:szCs w:val="24"/>
          <w:lang w:eastAsia="en-IN"/>
        </w:rPr>
        <w:t>route table</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Add a </w:t>
      </w:r>
      <w:r w:rsidRPr="00626EC9">
        <w:rPr>
          <w:rFonts w:ascii="Helvetica" w:eastAsia="Times New Roman" w:hAnsi="Helvetica" w:cs="Helvetica"/>
          <w:i/>
          <w:iCs/>
          <w:color w:val="333333"/>
          <w:sz w:val="24"/>
          <w:szCs w:val="24"/>
          <w:lang w:eastAsia="en-IN"/>
        </w:rPr>
        <w:t>route</w:t>
      </w:r>
      <w:r w:rsidRPr="00626EC9">
        <w:rPr>
          <w:rFonts w:ascii="Helvetica" w:eastAsia="Times New Roman" w:hAnsi="Helvetica" w:cs="Helvetica"/>
          <w:color w:val="333333"/>
          <w:sz w:val="24"/>
          <w:szCs w:val="24"/>
          <w:lang w:eastAsia="en-IN"/>
        </w:rPr>
        <w:t xml:space="preserve"> to the route table that directs </w:t>
      </w:r>
      <w:r w:rsidRPr="00626EC9">
        <w:rPr>
          <w:rFonts w:ascii="Helvetica" w:eastAsia="Times New Roman" w:hAnsi="Helvetica" w:cs="Helvetica"/>
          <w:i/>
          <w:iCs/>
          <w:color w:val="333333"/>
          <w:sz w:val="24"/>
          <w:szCs w:val="24"/>
          <w:lang w:eastAsia="en-IN"/>
        </w:rPr>
        <w:t>0.0.0.0/0</w:t>
      </w:r>
      <w:r w:rsidRPr="00626EC9">
        <w:rPr>
          <w:rFonts w:ascii="Helvetica" w:eastAsia="Times New Roman" w:hAnsi="Helvetica" w:cs="Helvetica"/>
          <w:color w:val="333333"/>
          <w:sz w:val="24"/>
          <w:szCs w:val="24"/>
          <w:lang w:eastAsia="en-IN"/>
        </w:rPr>
        <w:t xml:space="preserve"> traffic to the internet gateway</w:t>
      </w:r>
    </w:p>
    <w:p w:rsidR="00626EC9" w:rsidRPr="00626EC9" w:rsidRDefault="00626EC9" w:rsidP="00626EC9">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Associate the route table with a </w:t>
      </w:r>
      <w:r w:rsidRPr="00626EC9">
        <w:rPr>
          <w:rFonts w:ascii="Helvetica" w:eastAsia="Times New Roman" w:hAnsi="Helvetica" w:cs="Helvetica"/>
          <w:i/>
          <w:iCs/>
          <w:color w:val="333333"/>
          <w:sz w:val="24"/>
          <w:szCs w:val="24"/>
          <w:lang w:eastAsia="en-IN"/>
        </w:rPr>
        <w:t>subnet</w:t>
      </w:r>
      <w:r w:rsidRPr="00626EC9">
        <w:rPr>
          <w:rFonts w:ascii="Helvetica" w:eastAsia="Times New Roman" w:hAnsi="Helvetica" w:cs="Helvetica"/>
          <w:color w:val="333333"/>
          <w:sz w:val="24"/>
          <w:szCs w:val="24"/>
          <w:lang w:eastAsia="en-IN"/>
        </w:rPr>
        <w:t xml:space="preserve">, which thus becomes a </w:t>
      </w:r>
      <w:r w:rsidRPr="00626EC9">
        <w:rPr>
          <w:rFonts w:ascii="Helvetica" w:eastAsia="Times New Roman" w:hAnsi="Helvetica" w:cs="Helvetica"/>
          <w:i/>
          <w:iCs/>
          <w:color w:val="333333"/>
          <w:sz w:val="24"/>
          <w:szCs w:val="24"/>
          <w:lang w:eastAsia="en-IN"/>
        </w:rPr>
        <w:t>public subnet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Task 5: Creating a security group for the application server</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 </w:t>
      </w:r>
      <w:r w:rsidRPr="00626EC9">
        <w:rPr>
          <w:rFonts w:ascii="Helvetica" w:eastAsia="Times New Roman" w:hAnsi="Helvetica" w:cs="Helvetica"/>
          <w:i/>
          <w:iCs/>
          <w:color w:val="333333"/>
          <w:sz w:val="24"/>
          <w:szCs w:val="24"/>
          <w:lang w:eastAsia="en-IN"/>
        </w:rPr>
        <w:t>security group</w:t>
      </w:r>
      <w:r w:rsidRPr="00626EC9">
        <w:rPr>
          <w:rFonts w:ascii="Helvetica" w:eastAsia="Times New Roman" w:hAnsi="Helvetica" w:cs="Helvetica"/>
          <w:color w:val="333333"/>
          <w:sz w:val="24"/>
          <w:szCs w:val="24"/>
          <w:lang w:eastAsia="en-IN"/>
        </w:rPr>
        <w:t xml:space="preserve"> acts as a virtual firewall for instances to control inbound and outbound traffic. Security groups operate at the level of the </w:t>
      </w:r>
      <w:r w:rsidRPr="00626EC9">
        <w:rPr>
          <w:rFonts w:ascii="Helvetica" w:eastAsia="Times New Roman" w:hAnsi="Helvetica" w:cs="Helvetica"/>
          <w:i/>
          <w:iCs/>
          <w:color w:val="333333"/>
          <w:sz w:val="24"/>
          <w:szCs w:val="24"/>
          <w:lang w:eastAsia="en-IN"/>
        </w:rPr>
        <w:t>elastic network interface for the instance</w:t>
      </w:r>
      <w:r w:rsidRPr="00626EC9">
        <w:rPr>
          <w:rFonts w:ascii="Helvetica" w:eastAsia="Times New Roman" w:hAnsi="Helvetica" w:cs="Helvetica"/>
          <w:color w:val="333333"/>
          <w:sz w:val="24"/>
          <w:szCs w:val="24"/>
          <w:lang w:eastAsia="en-IN"/>
        </w:rPr>
        <w:t xml:space="preserve">. Security groups do not operate at the </w:t>
      </w:r>
      <w:r w:rsidRPr="00626EC9">
        <w:rPr>
          <w:rFonts w:ascii="Helvetica" w:eastAsia="Times New Roman" w:hAnsi="Helvetica" w:cs="Helvetica"/>
          <w:i/>
          <w:iCs/>
          <w:color w:val="333333"/>
          <w:sz w:val="24"/>
          <w:szCs w:val="24"/>
          <w:lang w:eastAsia="en-IN"/>
        </w:rPr>
        <w:t>subnet</w:t>
      </w:r>
      <w:r w:rsidRPr="00626EC9">
        <w:rPr>
          <w:rFonts w:ascii="Helvetica" w:eastAsia="Times New Roman" w:hAnsi="Helvetica" w:cs="Helvetica"/>
          <w:color w:val="333333"/>
          <w:sz w:val="24"/>
          <w:szCs w:val="24"/>
          <w:lang w:eastAsia="en-IN"/>
        </w:rPr>
        <w:t xml:space="preserve"> level. Thus, each instance can have its own firewall that controls traffic. If you do not specify a particular security group at launch time, the instance is automatically assigned to the </w:t>
      </w:r>
      <w:r w:rsidRPr="00626EC9">
        <w:rPr>
          <w:rFonts w:ascii="Helvetica" w:eastAsia="Times New Roman" w:hAnsi="Helvetica" w:cs="Helvetica"/>
          <w:i/>
          <w:iCs/>
          <w:color w:val="333333"/>
          <w:sz w:val="24"/>
          <w:szCs w:val="24"/>
          <w:lang w:eastAsia="en-IN"/>
        </w:rPr>
        <w:t>default security group</w:t>
      </w:r>
      <w:r w:rsidRPr="00626EC9">
        <w:rPr>
          <w:rFonts w:ascii="Helvetica" w:eastAsia="Times New Roman" w:hAnsi="Helvetica" w:cs="Helvetica"/>
          <w:color w:val="333333"/>
          <w:sz w:val="24"/>
          <w:szCs w:val="24"/>
          <w:lang w:eastAsia="en-IN"/>
        </w:rPr>
        <w:t xml:space="preserve"> for the VPC.</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In this task, you will create a security group that allows users to access your application server via HTTP.</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left navigation pane, choose </w:t>
      </w:r>
      <w:r w:rsidRPr="00626EC9">
        <w:rPr>
          <w:rFonts w:ascii="Helvetica" w:eastAsia="Times New Roman" w:hAnsi="Helvetica" w:cs="Helvetica"/>
          <w:b/>
          <w:bCs/>
          <w:color w:val="333333"/>
          <w:sz w:val="24"/>
          <w:szCs w:val="24"/>
          <w:lang w:eastAsia="en-IN"/>
        </w:rPr>
        <w:t>Security Groups</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Create security group</w:t>
      </w:r>
      <w:r w:rsidRPr="00626EC9">
        <w:rPr>
          <w:rFonts w:ascii="Helvetica" w:eastAsia="Times New Roman" w:hAnsi="Helvetica" w:cs="Helvetica"/>
          <w:color w:val="333333"/>
          <w:sz w:val="24"/>
          <w:szCs w:val="24"/>
          <w:lang w:eastAsia="en-IN"/>
        </w:rPr>
        <w:t xml:space="preserve"> and configure these settings:</w:t>
      </w:r>
    </w:p>
    <w:p w:rsidR="00626EC9" w:rsidRPr="00626EC9" w:rsidRDefault="00626EC9" w:rsidP="00626EC9">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Security group name:</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App-SG</w:t>
      </w:r>
    </w:p>
    <w:p w:rsidR="00626EC9" w:rsidRPr="00626EC9" w:rsidRDefault="00626EC9" w:rsidP="00626EC9">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Description:</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Allow HTTP traffic</w:t>
      </w:r>
    </w:p>
    <w:p w:rsidR="00626EC9" w:rsidRPr="00626EC9" w:rsidRDefault="00626EC9" w:rsidP="00626EC9">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VPC:</w:t>
      </w:r>
      <w:r w:rsidRPr="00626EC9">
        <w:rPr>
          <w:rFonts w:ascii="Helvetica" w:eastAsia="Times New Roman" w:hAnsi="Helvetica" w:cs="Helvetica"/>
          <w:color w:val="333333"/>
          <w:sz w:val="24"/>
          <w:szCs w:val="24"/>
          <w:lang w:eastAsia="en-IN"/>
        </w:rPr>
        <w:t xml:space="preserve"> select the X to clear the default selection, then choose </w:t>
      </w:r>
      <w:r w:rsidRPr="00626EC9">
        <w:rPr>
          <w:rFonts w:ascii="Helvetica" w:eastAsia="Times New Roman" w:hAnsi="Helvetica" w:cs="Helvetica"/>
          <w:i/>
          <w:iCs/>
          <w:color w:val="333333"/>
          <w:sz w:val="24"/>
          <w:szCs w:val="24"/>
          <w:lang w:eastAsia="en-IN"/>
        </w:rPr>
        <w:t>Lab VPC</w:t>
      </w:r>
    </w:p>
    <w:p w:rsidR="00626EC9" w:rsidRPr="00626EC9" w:rsidRDefault="00626EC9" w:rsidP="00626EC9">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Scroll to the bottom and choose </w:t>
      </w:r>
      <w:r w:rsidRPr="00626EC9">
        <w:rPr>
          <w:rFonts w:ascii="Helvetica" w:eastAsia="Times New Roman" w:hAnsi="Helvetica" w:cs="Helvetica"/>
          <w:b/>
          <w:bCs/>
          <w:color w:val="FFFFFF"/>
          <w:shd w:val="clear" w:color="auto" w:fill="EC7211"/>
          <w:lang w:eastAsia="en-IN"/>
        </w:rPr>
        <w:t>Create security group</w:t>
      </w:r>
    </w:p>
    <w:p w:rsidR="00626EC9" w:rsidRPr="00626EC9" w:rsidRDefault="00626EC9" w:rsidP="00626EC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Verify the </w:t>
      </w:r>
      <w:r w:rsidRPr="00626EC9">
        <w:rPr>
          <w:rFonts w:ascii="Helvetica" w:eastAsia="Times New Roman" w:hAnsi="Helvetica" w:cs="Helvetica"/>
          <w:b/>
          <w:bCs/>
          <w:color w:val="333333"/>
          <w:sz w:val="24"/>
          <w:szCs w:val="24"/>
          <w:lang w:eastAsia="en-IN"/>
        </w:rPr>
        <w:t>Inbound rules</w:t>
      </w:r>
      <w:r w:rsidRPr="00626EC9">
        <w:rPr>
          <w:rFonts w:ascii="Helvetica" w:eastAsia="Times New Roman" w:hAnsi="Helvetica" w:cs="Helvetica"/>
          <w:color w:val="333333"/>
          <w:sz w:val="24"/>
          <w:szCs w:val="24"/>
          <w:lang w:eastAsia="en-IN"/>
        </w:rPr>
        <w:t xml:space="preserve"> tab is selected below.</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The settings for </w:t>
      </w:r>
      <w:r w:rsidRPr="00626EC9">
        <w:rPr>
          <w:rFonts w:ascii="Helvetica" w:eastAsia="Times New Roman" w:hAnsi="Helvetica" w:cs="Helvetica"/>
          <w:b/>
          <w:bCs/>
          <w:color w:val="333333"/>
          <w:sz w:val="24"/>
          <w:szCs w:val="24"/>
          <w:lang w:eastAsia="en-IN"/>
        </w:rPr>
        <w:t>Inbound Rules</w:t>
      </w:r>
      <w:r w:rsidRPr="00626EC9">
        <w:rPr>
          <w:rFonts w:ascii="Helvetica" w:eastAsia="Times New Roman" w:hAnsi="Helvetica" w:cs="Helvetica"/>
          <w:color w:val="333333"/>
          <w:sz w:val="24"/>
          <w:szCs w:val="24"/>
          <w:lang w:eastAsia="en-IN"/>
        </w:rPr>
        <w:t xml:space="preserve"> determine what traffic is permitted to reach the instance. You will configure it to permit HTTP (port 80) traffic that comes from anywhere on the internet (</w:t>
      </w:r>
      <w:r w:rsidRPr="00626EC9">
        <w:rPr>
          <w:rFonts w:ascii="Helvetica" w:eastAsia="Times New Roman" w:hAnsi="Helvetica" w:cs="Helvetica"/>
          <w:i/>
          <w:iCs/>
          <w:color w:val="333333"/>
          <w:sz w:val="24"/>
          <w:szCs w:val="24"/>
          <w:lang w:eastAsia="en-IN"/>
        </w:rPr>
        <w:t>0.0.0.0/0</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545B64"/>
          <w:bdr w:val="single" w:sz="6" w:space="2" w:color="545B64" w:frame="1"/>
          <w:shd w:val="clear" w:color="auto" w:fill="FFFFFF"/>
          <w:lang w:eastAsia="en-IN"/>
        </w:rPr>
        <w:t>Edit inbound rules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xml:space="preserve">Choose </w:t>
      </w:r>
      <w:r w:rsidRPr="00626EC9">
        <w:rPr>
          <w:rFonts w:ascii="Helvetica" w:eastAsia="Times New Roman" w:hAnsi="Helvetica" w:cs="Helvetica"/>
          <w:b/>
          <w:bCs/>
          <w:color w:val="545B64"/>
          <w:bdr w:val="single" w:sz="6" w:space="2" w:color="545B64" w:frame="1"/>
          <w:shd w:val="clear" w:color="auto" w:fill="FFFFFF"/>
          <w:lang w:eastAsia="en-IN"/>
        </w:rPr>
        <w:t>Add rule</w:t>
      </w:r>
      <w:r w:rsidRPr="00626EC9">
        <w:rPr>
          <w:rFonts w:ascii="Helvetica" w:eastAsia="Times New Roman" w:hAnsi="Helvetica" w:cs="Helvetica"/>
          <w:color w:val="333333"/>
          <w:sz w:val="24"/>
          <w:szCs w:val="24"/>
          <w:lang w:eastAsia="en-IN"/>
        </w:rPr>
        <w:t xml:space="preserve"> and then configure these settings:</w:t>
      </w:r>
    </w:p>
    <w:p w:rsidR="00626EC9" w:rsidRPr="00626EC9" w:rsidRDefault="00626EC9" w:rsidP="00626EC9">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Type:</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HTTP</w:t>
      </w:r>
    </w:p>
    <w:p w:rsidR="00626EC9" w:rsidRPr="00626EC9" w:rsidRDefault="00626EC9" w:rsidP="00626EC9">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Source type:</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Anywhere-IPv4</w:t>
      </w:r>
    </w:p>
    <w:p w:rsidR="00626EC9" w:rsidRPr="00626EC9" w:rsidRDefault="00626EC9" w:rsidP="00626EC9">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Description:</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Allow web access</w:t>
      </w:r>
    </w:p>
    <w:p w:rsidR="00626EC9" w:rsidRPr="00626EC9" w:rsidRDefault="00626EC9" w:rsidP="00626EC9">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Save rules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You use this </w:t>
      </w:r>
      <w:r w:rsidRPr="00626EC9">
        <w:rPr>
          <w:rFonts w:ascii="Helvetica" w:eastAsia="Times New Roman" w:hAnsi="Helvetica" w:cs="Helvetica"/>
          <w:i/>
          <w:iCs/>
          <w:color w:val="333333"/>
          <w:sz w:val="24"/>
          <w:szCs w:val="24"/>
          <w:lang w:eastAsia="en-IN"/>
        </w:rPr>
        <w:t>App-SG</w:t>
      </w:r>
      <w:r w:rsidRPr="00626EC9">
        <w:rPr>
          <w:rFonts w:ascii="Helvetica" w:eastAsia="Times New Roman" w:hAnsi="Helvetica" w:cs="Helvetica"/>
          <w:color w:val="333333"/>
          <w:sz w:val="24"/>
          <w:szCs w:val="24"/>
          <w:lang w:eastAsia="en-IN"/>
        </w:rPr>
        <w:t xml:space="preserve"> in the next task.</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Task 6: Launching an application server in the public subnet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To test that your VPC is correctly configured, you will now launch an EC2 instance into the public subnet. You will also confirm that you can access the EC2 instance from the internet.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search box to the right of </w:t>
      </w:r>
      <w:r w:rsidRPr="00626EC9">
        <w:rPr>
          <w:rFonts w:ascii="Helvetica" w:eastAsia="Times New Roman" w:hAnsi="Helvetica" w:cs="Helvetica"/>
          <w:b/>
          <w:bCs/>
          <w:color w:val="333333"/>
          <w:sz w:val="24"/>
          <w:szCs w:val="24"/>
          <w:lang w:eastAsia="en-IN"/>
        </w:rPr>
        <w:t>Services</w:t>
      </w:r>
      <w:r w:rsidRPr="00626EC9">
        <w:rPr>
          <w:rFonts w:ascii="Helvetica" w:eastAsia="Times New Roman" w:hAnsi="Helvetica" w:cs="Helvetica"/>
          <w:color w:val="333333"/>
          <w:sz w:val="24"/>
          <w:szCs w:val="24"/>
          <w:lang w:eastAsia="en-IN"/>
        </w:rPr>
        <w:t xml:space="preserve">, search for and choose </w:t>
      </w:r>
      <w:r w:rsidRPr="00626EC9">
        <w:rPr>
          <w:rFonts w:ascii="Helvetica" w:eastAsia="Times New Roman" w:hAnsi="Helvetica" w:cs="Helvetica"/>
          <w:b/>
          <w:bCs/>
          <w:color w:val="333333"/>
          <w:sz w:val="24"/>
          <w:szCs w:val="24"/>
          <w:lang w:eastAsia="en-IN"/>
        </w:rPr>
        <w:t>EC2</w:t>
      </w:r>
      <w:r w:rsidRPr="00626EC9">
        <w:rPr>
          <w:rFonts w:ascii="Helvetica" w:eastAsia="Times New Roman" w:hAnsi="Helvetica" w:cs="Helvetica"/>
          <w:color w:val="333333"/>
          <w:sz w:val="24"/>
          <w:szCs w:val="24"/>
          <w:lang w:eastAsia="en-IN"/>
        </w:rPr>
        <w:t xml:space="preserve"> to open the EC2 console.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From the </w:t>
      </w:r>
      <w:r w:rsidRPr="00626EC9">
        <w:rPr>
          <w:rFonts w:ascii="Helvetica" w:eastAsia="Times New Roman" w:hAnsi="Helvetica" w:cs="Helvetica"/>
          <w:b/>
          <w:bCs/>
          <w:color w:val="FFFFFF"/>
          <w:shd w:val="clear" w:color="auto" w:fill="EC7211"/>
          <w:lang w:eastAsia="en-IN"/>
        </w:rPr>
        <w:t>Launch instance</w:t>
      </w:r>
      <w:r w:rsidRPr="00626EC9">
        <w:rPr>
          <w:rFonts w:ascii="Helvetica" w:eastAsia="Times New Roman" w:hAnsi="Helvetica" w:cs="Helvetica"/>
          <w:color w:val="333333"/>
          <w:sz w:val="24"/>
          <w:szCs w:val="24"/>
          <w:lang w:eastAsia="en-IN"/>
        </w:rPr>
        <w:t xml:space="preserve"> menu, choose </w:t>
      </w:r>
      <w:r w:rsidRPr="00626EC9">
        <w:rPr>
          <w:rFonts w:ascii="Helvetica" w:eastAsia="Times New Roman" w:hAnsi="Helvetica" w:cs="Helvetica"/>
          <w:b/>
          <w:bCs/>
          <w:color w:val="333333"/>
          <w:sz w:val="24"/>
          <w:szCs w:val="24"/>
          <w:lang w:eastAsia="en-IN"/>
        </w:rPr>
        <w:t>Launch Instance</w:t>
      </w:r>
      <w:r w:rsidRPr="00626EC9">
        <w:rPr>
          <w:rFonts w:ascii="Helvetica" w:eastAsia="Times New Roman" w:hAnsi="Helvetica" w:cs="Helvetica"/>
          <w:color w:val="333333"/>
          <w:sz w:val="24"/>
          <w:szCs w:val="24"/>
          <w:lang w:eastAsia="en-IN"/>
        </w:rPr>
        <w:t>. Configure these options:</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Name</w:t>
      </w:r>
      <w:r w:rsidRPr="00626EC9">
        <w:rPr>
          <w:rFonts w:ascii="Helvetica" w:eastAsia="Times New Roman" w:hAnsi="Helvetica" w:cs="Helvetica"/>
          <w:color w:val="333333"/>
          <w:sz w:val="24"/>
          <w:szCs w:val="24"/>
          <w:lang w:eastAsia="en-IN"/>
        </w:rPr>
        <w:t xml:space="preserve">: </w:t>
      </w:r>
      <w:r w:rsidRPr="00626EC9">
        <w:rPr>
          <w:rFonts w:ascii="var(--monospace)" w:eastAsia="Times New Roman" w:hAnsi="var(--monospace)" w:cs="Courier New"/>
          <w:color w:val="333333"/>
          <w:bdr w:val="single" w:sz="6" w:space="0" w:color="E7EAED" w:frame="1"/>
          <w:shd w:val="clear" w:color="auto" w:fill="F3F4F4"/>
          <w:lang w:eastAsia="en-IN"/>
        </w:rPr>
        <w:t>App Server</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list of available </w:t>
      </w:r>
      <w:r w:rsidRPr="00626EC9">
        <w:rPr>
          <w:rFonts w:ascii="Helvetica" w:eastAsia="Times New Roman" w:hAnsi="Helvetica" w:cs="Helvetica"/>
          <w:i/>
          <w:iCs/>
          <w:color w:val="333333"/>
          <w:sz w:val="24"/>
          <w:szCs w:val="24"/>
          <w:lang w:eastAsia="en-IN"/>
        </w:rPr>
        <w:t>Quick Start</w:t>
      </w:r>
      <w:r w:rsidRPr="00626EC9">
        <w:rPr>
          <w:rFonts w:ascii="Helvetica" w:eastAsia="Times New Roman" w:hAnsi="Helvetica" w:cs="Helvetica"/>
          <w:color w:val="333333"/>
          <w:sz w:val="24"/>
          <w:szCs w:val="24"/>
          <w:lang w:eastAsia="en-IN"/>
        </w:rPr>
        <w:t xml:space="preserve"> AMIs, keep the default </w:t>
      </w:r>
      <w:r w:rsidRPr="00626EC9">
        <w:rPr>
          <w:rFonts w:ascii="Helvetica" w:eastAsia="Times New Roman" w:hAnsi="Helvetica" w:cs="Helvetica"/>
          <w:b/>
          <w:bCs/>
          <w:color w:val="333333"/>
          <w:sz w:val="24"/>
          <w:szCs w:val="24"/>
          <w:lang w:eastAsia="en-IN"/>
        </w:rPr>
        <w:t>Amazon Linux</w:t>
      </w:r>
      <w:r w:rsidRPr="00626EC9">
        <w:rPr>
          <w:rFonts w:ascii="Helvetica" w:eastAsia="Times New Roman" w:hAnsi="Helvetica" w:cs="Helvetica"/>
          <w:color w:val="333333"/>
          <w:sz w:val="24"/>
          <w:szCs w:val="24"/>
          <w:lang w:eastAsia="en-IN"/>
        </w:rPr>
        <w:t xml:space="preserve"> selected. Also keep the specific default </w:t>
      </w:r>
      <w:r w:rsidRPr="00626EC9">
        <w:rPr>
          <w:rFonts w:ascii="Helvetica" w:eastAsia="Times New Roman" w:hAnsi="Helvetica" w:cs="Helvetica"/>
          <w:b/>
          <w:bCs/>
          <w:color w:val="333333"/>
          <w:sz w:val="24"/>
          <w:szCs w:val="24"/>
          <w:lang w:eastAsia="en-IN"/>
        </w:rPr>
        <w:t>Amazon Linux 2 AMI (HVM)</w:t>
      </w:r>
      <w:r w:rsidRPr="00626EC9">
        <w:rPr>
          <w:rFonts w:ascii="Helvetica" w:eastAsia="Times New Roman" w:hAnsi="Helvetica" w:cs="Helvetica"/>
          <w:color w:val="333333"/>
          <w:sz w:val="24"/>
          <w:szCs w:val="24"/>
          <w:lang w:eastAsia="en-IN"/>
        </w:rPr>
        <w:t xml:space="preserve"> selected.</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w:t>
      </w:r>
      <w:r w:rsidRPr="00626EC9">
        <w:rPr>
          <w:rFonts w:ascii="Helvetica" w:eastAsia="Times New Roman" w:hAnsi="Helvetica" w:cs="Helvetica"/>
          <w:i/>
          <w:iCs/>
          <w:color w:val="333333"/>
          <w:sz w:val="24"/>
          <w:szCs w:val="24"/>
          <w:lang w:eastAsia="en-IN"/>
        </w:rPr>
        <w:t>Instance type</w:t>
      </w:r>
      <w:r w:rsidRPr="00626EC9">
        <w:rPr>
          <w:rFonts w:ascii="Helvetica" w:eastAsia="Times New Roman" w:hAnsi="Helvetica" w:cs="Helvetica"/>
          <w:color w:val="333333"/>
          <w:sz w:val="24"/>
          <w:szCs w:val="24"/>
          <w:lang w:eastAsia="en-IN"/>
        </w:rPr>
        <w:t xml:space="preserve"> panel, keep the default </w:t>
      </w:r>
      <w:r w:rsidRPr="00626EC9">
        <w:rPr>
          <w:rFonts w:ascii="Helvetica" w:eastAsia="Times New Roman" w:hAnsi="Helvetica" w:cs="Helvetica"/>
          <w:b/>
          <w:bCs/>
          <w:color w:val="333333"/>
          <w:sz w:val="24"/>
          <w:szCs w:val="24"/>
          <w:lang w:eastAsia="en-IN"/>
        </w:rPr>
        <w:t>t2.micro</w:t>
      </w:r>
      <w:r w:rsidRPr="00626EC9">
        <w:rPr>
          <w:rFonts w:ascii="Helvetica" w:eastAsia="Times New Roman" w:hAnsi="Helvetica" w:cs="Helvetica"/>
          <w:color w:val="333333"/>
          <w:sz w:val="24"/>
          <w:szCs w:val="24"/>
          <w:lang w:eastAsia="en-IN"/>
        </w:rPr>
        <w:t xml:space="preserve"> selected.</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From the </w:t>
      </w:r>
      <w:r w:rsidRPr="00626EC9">
        <w:rPr>
          <w:rFonts w:ascii="Helvetica" w:eastAsia="Times New Roman" w:hAnsi="Helvetica" w:cs="Helvetica"/>
          <w:b/>
          <w:bCs/>
          <w:color w:val="333333"/>
          <w:sz w:val="24"/>
          <w:szCs w:val="24"/>
          <w:lang w:eastAsia="en-IN"/>
        </w:rPr>
        <w:t>Key pair name</w:t>
      </w:r>
      <w:r w:rsidRPr="00626EC9">
        <w:rPr>
          <w:rFonts w:ascii="Helvetica" w:eastAsia="Times New Roman" w:hAnsi="Helvetica" w:cs="Helvetica"/>
          <w:color w:val="333333"/>
          <w:sz w:val="24"/>
          <w:szCs w:val="24"/>
          <w:lang w:eastAsia="en-IN"/>
        </w:rPr>
        <w:t xml:space="preserve"> menu, select </w:t>
      </w:r>
      <w:r w:rsidRPr="00626EC9">
        <w:rPr>
          <w:rFonts w:ascii="Helvetica" w:eastAsia="Times New Roman" w:hAnsi="Helvetica" w:cs="Helvetica"/>
          <w:b/>
          <w:bCs/>
          <w:color w:val="333333"/>
          <w:sz w:val="24"/>
          <w:szCs w:val="24"/>
          <w:lang w:eastAsia="en-IN"/>
        </w:rPr>
        <w:t>vockey</w:t>
      </w:r>
      <w:r w:rsidRPr="00626EC9">
        <w:rPr>
          <w:rFonts w:ascii="Helvetica" w:eastAsia="Times New Roman" w:hAnsi="Helvetica" w:cs="Helvetica"/>
          <w:color w:val="333333"/>
          <w:sz w:val="24"/>
          <w:szCs w:val="24"/>
          <w:lang w:eastAsia="en-IN"/>
        </w:rPr>
        <w:t>.</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Next to Network settings, choose </w:t>
      </w:r>
      <w:r w:rsidRPr="00626EC9">
        <w:rPr>
          <w:rFonts w:ascii="Helvetica" w:eastAsia="Times New Roman" w:hAnsi="Helvetica" w:cs="Helvetica"/>
          <w:b/>
          <w:bCs/>
          <w:color w:val="545B64"/>
          <w:bdr w:val="single" w:sz="6" w:space="2" w:color="545B64" w:frame="1"/>
          <w:shd w:val="clear" w:color="auto" w:fill="FFFFFF"/>
          <w:lang w:eastAsia="en-IN"/>
        </w:rPr>
        <w:t>Edit</w:t>
      </w:r>
      <w:r w:rsidRPr="00626EC9">
        <w:rPr>
          <w:rFonts w:ascii="Helvetica" w:eastAsia="Times New Roman" w:hAnsi="Helvetica" w:cs="Helvetica"/>
          <w:color w:val="333333"/>
          <w:sz w:val="24"/>
          <w:szCs w:val="24"/>
          <w:lang w:eastAsia="en-IN"/>
        </w:rPr>
        <w:t xml:space="preserve">, then configure: </w:t>
      </w:r>
    </w:p>
    <w:p w:rsidR="00626EC9" w:rsidRPr="00626EC9" w:rsidRDefault="00626EC9" w:rsidP="00626EC9">
      <w:pPr>
        <w:numPr>
          <w:ilvl w:val="2"/>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Network:</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Lab VPC</w:t>
      </w:r>
    </w:p>
    <w:p w:rsidR="00626EC9" w:rsidRPr="00626EC9" w:rsidRDefault="00626EC9" w:rsidP="00626EC9">
      <w:pPr>
        <w:numPr>
          <w:ilvl w:val="2"/>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Subnet:</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Public Subnet</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Under Firewall (security groups), choose </w:t>
      </w:r>
      <w:r w:rsidRPr="00626EC9">
        <w:rPr>
          <w:rFonts w:ascii="Helvetica" w:eastAsia="Times New Roman" w:hAnsi="Helvetica" w:cs="Helvetica"/>
          <w:b/>
          <w:bCs/>
          <w:color w:val="333333"/>
          <w:sz w:val="24"/>
          <w:szCs w:val="24"/>
          <w:lang w:eastAsia="en-IN"/>
        </w:rPr>
        <w:t>Select an existing security group</w:t>
      </w:r>
      <w:r w:rsidRPr="00626EC9">
        <w:rPr>
          <w:rFonts w:ascii="Helvetica" w:eastAsia="Times New Roman" w:hAnsi="Helvetica" w:cs="Helvetica"/>
          <w:color w:val="333333"/>
          <w:sz w:val="24"/>
          <w:szCs w:val="24"/>
          <w:lang w:eastAsia="en-IN"/>
        </w:rPr>
        <w:t>.</w:t>
      </w:r>
    </w:p>
    <w:p w:rsidR="00626EC9" w:rsidRPr="00626EC9" w:rsidRDefault="00626EC9" w:rsidP="00626EC9">
      <w:pPr>
        <w:numPr>
          <w:ilvl w:val="2"/>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For </w:t>
      </w:r>
      <w:r w:rsidRPr="00626EC9">
        <w:rPr>
          <w:rFonts w:ascii="Helvetica" w:eastAsia="Times New Roman" w:hAnsi="Helvetica" w:cs="Helvetica"/>
          <w:b/>
          <w:bCs/>
          <w:color w:val="333333"/>
          <w:sz w:val="24"/>
          <w:szCs w:val="24"/>
          <w:lang w:eastAsia="en-IN"/>
        </w:rPr>
        <w:t>Common security groups</w:t>
      </w:r>
      <w:r w:rsidRPr="00626EC9">
        <w:rPr>
          <w:rFonts w:ascii="Helvetica" w:eastAsia="Times New Roman" w:hAnsi="Helvetica" w:cs="Helvetica"/>
          <w:color w:val="333333"/>
          <w:sz w:val="24"/>
          <w:szCs w:val="24"/>
          <w:lang w:eastAsia="en-IN"/>
        </w:rPr>
        <w:t xml:space="preserve">, select </w:t>
      </w:r>
      <w:r w:rsidRPr="00626EC9">
        <w:rPr>
          <w:rFonts w:ascii="Helvetica" w:eastAsia="Times New Roman" w:hAnsi="Helvetica" w:cs="Helvetica"/>
          <w:b/>
          <w:bCs/>
          <w:color w:val="333333"/>
          <w:sz w:val="24"/>
          <w:szCs w:val="24"/>
          <w:lang w:eastAsia="en-IN"/>
        </w:rPr>
        <w:t>App-SG</w:t>
      </w:r>
      <w:r w:rsidRPr="00626EC9">
        <w:rPr>
          <w:rFonts w:ascii="Helvetica" w:eastAsia="Times New Roman" w:hAnsi="Helvetica" w:cs="Helvetica"/>
          <w:color w:val="333333"/>
          <w:sz w:val="24"/>
          <w:szCs w:val="24"/>
          <w:lang w:eastAsia="en-IN"/>
        </w:rPr>
        <w:t>.</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In the </w:t>
      </w:r>
      <w:r w:rsidRPr="00626EC9">
        <w:rPr>
          <w:rFonts w:ascii="Helvetica" w:eastAsia="Times New Roman" w:hAnsi="Helvetica" w:cs="Helvetica"/>
          <w:i/>
          <w:iCs/>
          <w:color w:val="333333"/>
          <w:sz w:val="24"/>
          <w:szCs w:val="24"/>
          <w:lang w:eastAsia="en-IN"/>
        </w:rPr>
        <w:t>Configure storage</w:t>
      </w:r>
      <w:r w:rsidRPr="00626EC9">
        <w:rPr>
          <w:rFonts w:ascii="Helvetica" w:eastAsia="Times New Roman" w:hAnsi="Helvetica" w:cs="Helvetica"/>
          <w:color w:val="333333"/>
          <w:sz w:val="24"/>
          <w:szCs w:val="24"/>
          <w:lang w:eastAsia="en-IN"/>
        </w:rPr>
        <w:t xml:space="preserve"> section, keep the default settings.</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Expand the </w:t>
      </w:r>
      <w:r w:rsidRPr="00626EC9">
        <w:rPr>
          <w:rFonts w:ascii="Helvetica" w:eastAsia="Times New Roman" w:hAnsi="Helvetica" w:cs="Helvetica"/>
          <w:b/>
          <w:bCs/>
          <w:color w:val="333333"/>
          <w:sz w:val="24"/>
          <w:szCs w:val="24"/>
          <w:lang w:eastAsia="en-IN"/>
        </w:rPr>
        <w:t>Advanced details</w:t>
      </w:r>
      <w:r w:rsidRPr="00626EC9">
        <w:rPr>
          <w:rFonts w:ascii="Helvetica" w:eastAsia="Times New Roman" w:hAnsi="Helvetica" w:cs="Helvetica"/>
          <w:color w:val="333333"/>
          <w:sz w:val="24"/>
          <w:szCs w:val="24"/>
          <w:lang w:eastAsia="en-IN"/>
        </w:rPr>
        <w:t xml:space="preserve"> panel.</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IAM instance profile:</w:t>
      </w:r>
      <w:r w:rsidRPr="00626EC9">
        <w:rPr>
          <w:rFonts w:ascii="Helvetica" w:eastAsia="Times New Roman" w:hAnsi="Helvetica" w:cs="Helvetica"/>
          <w:color w:val="333333"/>
          <w:sz w:val="24"/>
          <w:szCs w:val="24"/>
          <w:lang w:eastAsia="en-IN"/>
        </w:rPr>
        <w:t xml:space="preserve"> </w:t>
      </w:r>
      <w:r w:rsidRPr="00626EC9">
        <w:rPr>
          <w:rFonts w:ascii="Helvetica" w:eastAsia="Times New Roman" w:hAnsi="Helvetica" w:cs="Helvetica"/>
          <w:i/>
          <w:iCs/>
          <w:color w:val="333333"/>
          <w:sz w:val="24"/>
          <w:szCs w:val="24"/>
          <w:lang w:eastAsia="en-IN"/>
        </w:rPr>
        <w:t>Inventory-App-Role</w:t>
      </w:r>
      <w:r w:rsidRPr="00626EC9">
        <w:rPr>
          <w:rFonts w:ascii="Helvetica" w:eastAsia="Times New Roman" w:hAnsi="Helvetica" w:cs="Helvetica"/>
          <w:color w:val="333333"/>
          <w:sz w:val="24"/>
          <w:szCs w:val="24"/>
          <w:lang w:eastAsia="en-IN"/>
        </w:rPr>
        <w:t xml:space="preserve"> </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Scroll to the bottom of the page and then copy and paste the code shown below into the </w:t>
      </w:r>
      <w:r w:rsidRPr="00626EC9">
        <w:rPr>
          <w:rFonts w:ascii="Helvetica" w:eastAsia="Times New Roman" w:hAnsi="Helvetica" w:cs="Helvetica"/>
          <w:b/>
          <w:bCs/>
          <w:color w:val="333333"/>
          <w:sz w:val="24"/>
          <w:szCs w:val="24"/>
          <w:lang w:eastAsia="en-IN"/>
        </w:rPr>
        <w:t>User data</w:t>
      </w:r>
      <w:r w:rsidRPr="00626EC9">
        <w:rPr>
          <w:rFonts w:ascii="Helvetica" w:eastAsia="Times New Roman" w:hAnsi="Helvetica" w:cs="Helvetica"/>
          <w:color w:val="333333"/>
          <w:sz w:val="24"/>
          <w:szCs w:val="24"/>
          <w:lang w:eastAsia="en-IN"/>
        </w:rPr>
        <w:t xml:space="preserve"> box:</w:t>
      </w:r>
    </w:p>
    <w:p w:rsidR="00626EC9" w:rsidRPr="00626EC9" w:rsidRDefault="00626EC9" w:rsidP="00626EC9">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26EC9">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0.6pt;height:69pt" o:ole="">
            <v:imagedata r:id="rId5" o:title=""/>
          </v:shape>
          <w:control r:id="rId6" w:name="DefaultOcxName" w:shapeid="_x0000_i1031"/>
        </w:objec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555555"/>
          <w:sz w:val="20"/>
          <w:szCs w:val="20"/>
          <w:lang w:eastAsia="en-IN"/>
        </w:rPr>
        <w:lastRenderedPageBreak/>
        <w:t>#!/</w:t>
      </w:r>
      <w:proofErr w:type="gramEnd"/>
      <w:r w:rsidRPr="00626EC9">
        <w:rPr>
          <w:rFonts w:ascii="inherit" w:eastAsia="Times New Roman" w:hAnsi="inherit" w:cs="Courier New"/>
          <w:color w:val="555555"/>
          <w:sz w:val="20"/>
          <w:szCs w:val="20"/>
          <w:lang w:eastAsia="en-IN"/>
        </w:rPr>
        <w:t>bin/bash</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26EC9">
        <w:rPr>
          <w:rFonts w:ascii="inherit" w:eastAsia="Times New Roman" w:hAnsi="inherit" w:cs="Courier New"/>
          <w:color w:val="AA5500"/>
          <w:sz w:val="20"/>
          <w:szCs w:val="20"/>
          <w:lang w:eastAsia="en-IN"/>
        </w:rPr>
        <w:t># Install Apache Web Server and PHP</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3333"/>
          <w:sz w:val="20"/>
          <w:szCs w:val="20"/>
          <w:lang w:eastAsia="en-IN"/>
        </w:rPr>
        <w:t>yum</w:t>
      </w:r>
      <w:proofErr w:type="gramEnd"/>
      <w:r w:rsidRPr="00626EC9">
        <w:rPr>
          <w:rFonts w:ascii="inherit" w:eastAsia="Times New Roman" w:hAnsi="inherit" w:cs="Courier New"/>
          <w:color w:val="333333"/>
          <w:sz w:val="20"/>
          <w:szCs w:val="20"/>
          <w:lang w:eastAsia="en-IN"/>
        </w:rPr>
        <w:t xml:space="preserve"> install </w:t>
      </w:r>
      <w:r w:rsidRPr="00626EC9">
        <w:rPr>
          <w:rFonts w:ascii="inherit" w:eastAsia="Times New Roman" w:hAnsi="inherit" w:cs="Courier New"/>
          <w:color w:val="0000CC"/>
          <w:sz w:val="20"/>
          <w:szCs w:val="20"/>
          <w:lang w:eastAsia="en-IN"/>
        </w:rPr>
        <w:t>-y</w:t>
      </w:r>
      <w:r w:rsidRPr="00626EC9">
        <w:rPr>
          <w:rFonts w:ascii="inherit" w:eastAsia="Times New Roman" w:hAnsi="inherit" w:cs="Courier New"/>
          <w:color w:val="333333"/>
          <w:sz w:val="20"/>
          <w:szCs w:val="20"/>
          <w:lang w:eastAsia="en-IN"/>
        </w:rPr>
        <w:t xml:space="preserve"> httpd mysql</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3333"/>
          <w:sz w:val="20"/>
          <w:szCs w:val="20"/>
          <w:lang w:eastAsia="en-IN"/>
        </w:rPr>
        <w:t>amazon-linux-extras</w:t>
      </w:r>
      <w:proofErr w:type="gramEnd"/>
      <w:r w:rsidRPr="00626EC9">
        <w:rPr>
          <w:rFonts w:ascii="inherit" w:eastAsia="Times New Roman" w:hAnsi="inherit" w:cs="Courier New"/>
          <w:color w:val="333333"/>
          <w:sz w:val="20"/>
          <w:szCs w:val="20"/>
          <w:lang w:eastAsia="en-IN"/>
        </w:rPr>
        <w:t xml:space="preserve"> install </w:t>
      </w:r>
      <w:r w:rsidRPr="00626EC9">
        <w:rPr>
          <w:rFonts w:ascii="inherit" w:eastAsia="Times New Roman" w:hAnsi="inherit" w:cs="Courier New"/>
          <w:color w:val="0000CC"/>
          <w:sz w:val="20"/>
          <w:szCs w:val="20"/>
          <w:lang w:eastAsia="en-IN"/>
        </w:rPr>
        <w:t>-y</w:t>
      </w:r>
      <w:r w:rsidRPr="00626EC9">
        <w:rPr>
          <w:rFonts w:ascii="inherit" w:eastAsia="Times New Roman" w:hAnsi="inherit" w:cs="Courier New"/>
          <w:color w:val="333333"/>
          <w:sz w:val="20"/>
          <w:szCs w:val="20"/>
          <w:lang w:eastAsia="en-IN"/>
        </w:rPr>
        <w:t xml:space="preserve"> php7.2</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26EC9">
        <w:rPr>
          <w:rFonts w:ascii="inherit" w:eastAsia="Times New Roman" w:hAnsi="inherit" w:cs="Courier New"/>
          <w:color w:val="AA5500"/>
          <w:sz w:val="20"/>
          <w:szCs w:val="20"/>
          <w:lang w:eastAsia="en-IN"/>
        </w:rPr>
        <w:t># Download Lab files</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00AA"/>
          <w:sz w:val="20"/>
          <w:szCs w:val="20"/>
          <w:lang w:eastAsia="en-IN"/>
        </w:rPr>
        <w:t>wget</w:t>
      </w:r>
      <w:proofErr w:type="gramEnd"/>
      <w:r w:rsidRPr="00626EC9">
        <w:rPr>
          <w:rFonts w:ascii="inherit" w:eastAsia="Times New Roman" w:hAnsi="inherit" w:cs="Courier New"/>
          <w:color w:val="333333"/>
          <w:sz w:val="20"/>
          <w:szCs w:val="20"/>
          <w:lang w:eastAsia="en-IN"/>
        </w:rPr>
        <w:t xml:space="preserve"> https://aws-tc-largeobjects.s3-us-west-2.amazonaws.com/ILT-TF-200-ACACAD-20-EN/mod6-guided/scripts/inventory-app.zip</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3333"/>
          <w:sz w:val="20"/>
          <w:szCs w:val="20"/>
          <w:lang w:eastAsia="en-IN"/>
        </w:rPr>
        <w:t>unzip</w:t>
      </w:r>
      <w:proofErr w:type="gramEnd"/>
      <w:r w:rsidRPr="00626EC9">
        <w:rPr>
          <w:rFonts w:ascii="inherit" w:eastAsia="Times New Roman" w:hAnsi="inherit" w:cs="Courier New"/>
          <w:color w:val="333333"/>
          <w:sz w:val="20"/>
          <w:szCs w:val="20"/>
          <w:lang w:eastAsia="en-IN"/>
        </w:rPr>
        <w:t xml:space="preserve"> inventory-app.zip </w:t>
      </w:r>
      <w:r w:rsidRPr="00626EC9">
        <w:rPr>
          <w:rFonts w:ascii="inherit" w:eastAsia="Times New Roman" w:hAnsi="inherit" w:cs="Courier New"/>
          <w:color w:val="0000CC"/>
          <w:sz w:val="20"/>
          <w:szCs w:val="20"/>
          <w:lang w:eastAsia="en-IN"/>
        </w:rPr>
        <w:t>-d</w:t>
      </w:r>
      <w:r w:rsidRPr="00626EC9">
        <w:rPr>
          <w:rFonts w:ascii="inherit" w:eastAsia="Times New Roman" w:hAnsi="inherit" w:cs="Courier New"/>
          <w:color w:val="333333"/>
          <w:sz w:val="20"/>
          <w:szCs w:val="20"/>
          <w:lang w:eastAsia="en-IN"/>
        </w:rPr>
        <w:t xml:space="preserve"> /var/www/html/</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26EC9">
        <w:rPr>
          <w:rFonts w:ascii="inherit" w:eastAsia="Times New Roman" w:hAnsi="inherit" w:cs="Courier New"/>
          <w:color w:val="AA5500"/>
          <w:sz w:val="20"/>
          <w:szCs w:val="20"/>
          <w:lang w:eastAsia="en-IN"/>
        </w:rPr>
        <w:t># Download and install the AWS SDK for PHP</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00AA"/>
          <w:sz w:val="20"/>
          <w:szCs w:val="20"/>
          <w:lang w:eastAsia="en-IN"/>
        </w:rPr>
        <w:t>wget</w:t>
      </w:r>
      <w:proofErr w:type="gramEnd"/>
      <w:r w:rsidRPr="00626EC9">
        <w:rPr>
          <w:rFonts w:ascii="inherit" w:eastAsia="Times New Roman" w:hAnsi="inherit" w:cs="Courier New"/>
          <w:color w:val="333333"/>
          <w:sz w:val="20"/>
          <w:szCs w:val="20"/>
          <w:lang w:eastAsia="en-IN"/>
        </w:rPr>
        <w:t xml:space="preserve"> https://github.com/aws/aws-sdk-php/releases/download/3.62.3/aws.zip</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3333"/>
          <w:sz w:val="20"/>
          <w:szCs w:val="20"/>
          <w:lang w:eastAsia="en-IN"/>
        </w:rPr>
        <w:t>unzip</w:t>
      </w:r>
      <w:proofErr w:type="gramEnd"/>
      <w:r w:rsidRPr="00626EC9">
        <w:rPr>
          <w:rFonts w:ascii="inherit" w:eastAsia="Times New Roman" w:hAnsi="inherit" w:cs="Courier New"/>
          <w:color w:val="333333"/>
          <w:sz w:val="20"/>
          <w:szCs w:val="20"/>
          <w:lang w:eastAsia="en-IN"/>
        </w:rPr>
        <w:t xml:space="preserve"> aws </w:t>
      </w:r>
      <w:r w:rsidRPr="00626EC9">
        <w:rPr>
          <w:rFonts w:ascii="inherit" w:eastAsia="Times New Roman" w:hAnsi="inherit" w:cs="Courier New"/>
          <w:color w:val="0000CC"/>
          <w:sz w:val="20"/>
          <w:szCs w:val="20"/>
          <w:lang w:eastAsia="en-IN"/>
        </w:rPr>
        <w:t>-d</w:t>
      </w:r>
      <w:r w:rsidRPr="00626EC9">
        <w:rPr>
          <w:rFonts w:ascii="inherit" w:eastAsia="Times New Roman" w:hAnsi="inherit" w:cs="Courier New"/>
          <w:color w:val="333333"/>
          <w:sz w:val="20"/>
          <w:szCs w:val="20"/>
          <w:lang w:eastAsia="en-IN"/>
        </w:rPr>
        <w:t xml:space="preserve"> /var/www/html</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26EC9">
        <w:rPr>
          <w:rFonts w:ascii="inherit" w:eastAsia="Times New Roman" w:hAnsi="inherit" w:cs="Courier New"/>
          <w:color w:val="AA5500"/>
          <w:sz w:val="20"/>
          <w:szCs w:val="20"/>
          <w:lang w:eastAsia="en-IN"/>
        </w:rPr>
        <w:t># Turn on web server</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3333"/>
          <w:sz w:val="20"/>
          <w:szCs w:val="20"/>
          <w:lang w:eastAsia="en-IN"/>
        </w:rPr>
        <w:t>chkconfig</w:t>
      </w:r>
      <w:proofErr w:type="gramEnd"/>
      <w:r w:rsidRPr="00626EC9">
        <w:rPr>
          <w:rFonts w:ascii="inherit" w:eastAsia="Times New Roman" w:hAnsi="inherit" w:cs="Courier New"/>
          <w:color w:val="333333"/>
          <w:sz w:val="20"/>
          <w:szCs w:val="20"/>
          <w:lang w:eastAsia="en-IN"/>
        </w:rPr>
        <w:t xml:space="preserve"> httpd on</w:t>
      </w:r>
    </w:p>
    <w:p w:rsidR="00626EC9" w:rsidRPr="00626EC9" w:rsidRDefault="00626EC9" w:rsidP="00626E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626EC9">
        <w:rPr>
          <w:rFonts w:ascii="inherit" w:eastAsia="Times New Roman" w:hAnsi="inherit" w:cs="Courier New"/>
          <w:color w:val="3300AA"/>
          <w:sz w:val="20"/>
          <w:szCs w:val="20"/>
          <w:lang w:eastAsia="en-IN"/>
        </w:rPr>
        <w:t>service</w:t>
      </w:r>
      <w:proofErr w:type="gramEnd"/>
      <w:r w:rsidRPr="00626EC9">
        <w:rPr>
          <w:rFonts w:ascii="inherit" w:eastAsia="Times New Roman" w:hAnsi="inherit" w:cs="Courier New"/>
          <w:color w:val="333333"/>
          <w:sz w:val="20"/>
          <w:szCs w:val="20"/>
          <w:lang w:eastAsia="en-IN"/>
        </w:rPr>
        <w:t xml:space="preserve"> httpd </w:t>
      </w:r>
      <w:r w:rsidRPr="00626EC9">
        <w:rPr>
          <w:rFonts w:ascii="inherit" w:eastAsia="Times New Roman" w:hAnsi="inherit" w:cs="Courier New"/>
          <w:color w:val="3300AA"/>
          <w:sz w:val="20"/>
          <w:szCs w:val="20"/>
          <w:lang w:eastAsia="en-IN"/>
        </w:rPr>
        <w:t>start</w:t>
      </w:r>
    </w:p>
    <w:p w:rsidR="00626EC9" w:rsidRPr="00626EC9" w:rsidRDefault="00626EC9" w:rsidP="00626EC9">
      <w:pPr>
        <w:numPr>
          <w:ilvl w:val="1"/>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At the bottom of the </w:t>
      </w:r>
      <w:r w:rsidRPr="00626EC9">
        <w:rPr>
          <w:rFonts w:ascii="Helvetica" w:eastAsia="Times New Roman" w:hAnsi="Helvetica" w:cs="Helvetica"/>
          <w:b/>
          <w:bCs/>
          <w:color w:val="333333"/>
          <w:sz w:val="24"/>
          <w:szCs w:val="24"/>
          <w:lang w:eastAsia="en-IN"/>
        </w:rPr>
        <w:t>Summary</w:t>
      </w:r>
      <w:r w:rsidRPr="00626EC9">
        <w:rPr>
          <w:rFonts w:ascii="Helvetica" w:eastAsia="Times New Roman" w:hAnsi="Helvetica" w:cs="Helvetica"/>
          <w:color w:val="333333"/>
          <w:sz w:val="24"/>
          <w:szCs w:val="24"/>
          <w:lang w:eastAsia="en-IN"/>
        </w:rPr>
        <w:t xml:space="preserve"> panel on the right side of the screen choose </w:t>
      </w:r>
      <w:r w:rsidRPr="00626EC9">
        <w:rPr>
          <w:rFonts w:ascii="Helvetica" w:eastAsia="Times New Roman" w:hAnsi="Helvetica" w:cs="Helvetica"/>
          <w:b/>
          <w:bCs/>
          <w:color w:val="FFFFFF"/>
          <w:shd w:val="clear" w:color="auto" w:fill="EC7211"/>
          <w:lang w:eastAsia="en-IN"/>
        </w:rPr>
        <w:t>Launch instance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You will see a Success message.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b/>
          <w:bCs/>
          <w:color w:val="FFFFFF"/>
          <w:shd w:val="clear" w:color="auto" w:fill="EC7211"/>
          <w:lang w:eastAsia="en-IN"/>
        </w:rPr>
        <w:t>View all instances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Wait until the App Server instance shows </w:t>
      </w:r>
      <w:r w:rsidRPr="00626EC9">
        <w:rPr>
          <w:rFonts w:ascii="Helvetica" w:eastAsia="Times New Roman" w:hAnsi="Helvetica" w:cs="Helvetica"/>
          <w:i/>
          <w:iCs/>
          <w:color w:val="333333"/>
          <w:sz w:val="24"/>
          <w:szCs w:val="24"/>
          <w:lang w:eastAsia="en-IN"/>
        </w:rPr>
        <w:t>2/2 checks passed</w:t>
      </w:r>
      <w:r w:rsidRPr="00626EC9">
        <w:rPr>
          <w:rFonts w:ascii="Helvetica" w:eastAsia="Times New Roman" w:hAnsi="Helvetica" w:cs="Helvetica"/>
          <w:color w:val="333333"/>
          <w:sz w:val="24"/>
          <w:szCs w:val="24"/>
          <w:lang w:eastAsia="en-IN"/>
        </w:rPr>
        <w:t xml:space="preserve"> in the </w:t>
      </w:r>
      <w:r w:rsidRPr="00626EC9">
        <w:rPr>
          <w:rFonts w:ascii="Helvetica" w:eastAsia="Times New Roman" w:hAnsi="Helvetica" w:cs="Helvetica"/>
          <w:b/>
          <w:bCs/>
          <w:color w:val="333333"/>
          <w:sz w:val="24"/>
          <w:szCs w:val="24"/>
          <w:lang w:eastAsia="en-IN"/>
        </w:rPr>
        <w:t>Status check</w:t>
      </w:r>
      <w:r w:rsidRPr="00626EC9">
        <w:rPr>
          <w:rFonts w:ascii="Helvetica" w:eastAsia="Times New Roman" w:hAnsi="Helvetica" w:cs="Helvetica"/>
          <w:color w:val="333333"/>
          <w:sz w:val="24"/>
          <w:szCs w:val="24"/>
          <w:lang w:eastAsia="en-IN"/>
        </w:rPr>
        <w:t xml:space="preserve"> column.</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This may take a few minutes. Choose the refresh icon at the top of the page every 30 seconds or so to more quickly become aware of the latest status of the instance.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Select </w:t>
      </w:r>
      <w:r w:rsidRPr="00626EC9">
        <w:rPr>
          <w:rFonts w:ascii="Helvetica" w:eastAsia="Times New Roman" w:hAnsi="Helvetica" w:cs="Helvetica"/>
          <w:b/>
          <w:bCs/>
          <w:color w:val="333333"/>
          <w:sz w:val="24"/>
          <w:szCs w:val="24"/>
          <w:lang w:eastAsia="en-IN"/>
        </w:rPr>
        <w:t>App Server</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Copy the </w:t>
      </w:r>
      <w:r w:rsidRPr="00626EC9">
        <w:rPr>
          <w:rFonts w:ascii="Helvetica" w:eastAsia="Times New Roman" w:hAnsi="Helvetica" w:cs="Helvetica"/>
          <w:b/>
          <w:bCs/>
          <w:color w:val="333333"/>
          <w:sz w:val="24"/>
          <w:szCs w:val="24"/>
          <w:lang w:eastAsia="en-IN"/>
        </w:rPr>
        <w:t>Public IPv4 DNS</w:t>
      </w:r>
      <w:r w:rsidRPr="00626EC9">
        <w:rPr>
          <w:rFonts w:ascii="Helvetica" w:eastAsia="Times New Roman" w:hAnsi="Helvetica" w:cs="Helvetica"/>
          <w:color w:val="333333"/>
          <w:sz w:val="24"/>
          <w:szCs w:val="24"/>
          <w:lang w:eastAsia="en-IN"/>
        </w:rPr>
        <w:t xml:space="preserve"> value shown in the </w:t>
      </w:r>
      <w:r w:rsidRPr="00626EC9">
        <w:rPr>
          <w:rFonts w:ascii="Helvetica" w:eastAsia="Times New Roman" w:hAnsi="Helvetica" w:cs="Helvetica"/>
          <w:b/>
          <w:bCs/>
          <w:color w:val="333333"/>
          <w:sz w:val="24"/>
          <w:szCs w:val="24"/>
          <w:lang w:eastAsia="en-IN"/>
        </w:rPr>
        <w:t>Details</w:t>
      </w:r>
      <w:r w:rsidRPr="00626EC9">
        <w:rPr>
          <w:rFonts w:ascii="Helvetica" w:eastAsia="Times New Roman" w:hAnsi="Helvetica" w:cs="Helvetica"/>
          <w:color w:val="333333"/>
          <w:sz w:val="24"/>
          <w:szCs w:val="24"/>
          <w:lang w:eastAsia="en-IN"/>
        </w:rPr>
        <w:t xml:space="preserve"> tab at the bottom of the page.</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Open a new web browser tab with that IP address.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If you configured the VPC correctly, the Inventory application and this message should appear: </w:t>
      </w:r>
      <w:r w:rsidRPr="00626EC9">
        <w:rPr>
          <w:rFonts w:ascii="Helvetica" w:eastAsia="Times New Roman" w:hAnsi="Helvetica" w:cs="Helvetica"/>
          <w:i/>
          <w:iCs/>
          <w:color w:val="333333"/>
          <w:sz w:val="24"/>
          <w:szCs w:val="24"/>
          <w:lang w:eastAsia="en-IN"/>
        </w:rPr>
        <w:t>Please configure Settings to connect to database</w:t>
      </w:r>
      <w:r w:rsidRPr="00626EC9">
        <w:rPr>
          <w:rFonts w:ascii="Helvetica" w:eastAsia="Times New Roman" w:hAnsi="Helvetica" w:cs="Helvetica"/>
          <w:color w:val="333333"/>
          <w:sz w:val="24"/>
          <w:szCs w:val="24"/>
          <w:lang w:eastAsia="en-IN"/>
        </w:rPr>
        <w:t>. You have not configured any database settings yet, but the appearance of the Inventory application demonstrates that the public subnet was correctly configured.</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If the Inventory application does not appear, wait 60 seconds and refresh the page to try again. It can take a couple of minutes for the EC2 instance to boot and run the script that installs the software.</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lastRenderedPageBreak/>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Submitting your work</w:t>
      </w:r>
    </w:p>
    <w:p w:rsidR="00626EC9" w:rsidRPr="00626EC9" w:rsidRDefault="00626EC9" w:rsidP="00626EC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At the top of these instructions, choose </w:t>
      </w:r>
      <w:r w:rsidRPr="00626EC9">
        <w:rPr>
          <w:rFonts w:ascii="Helvetica" w:eastAsia="Times New Roman" w:hAnsi="Helvetica" w:cs="Helvetica"/>
          <w:b/>
          <w:bCs/>
          <w:color w:val="FFFFFF"/>
          <w:shd w:val="clear" w:color="auto" w:fill="257ACF"/>
          <w:lang w:eastAsia="en-IN"/>
        </w:rPr>
        <w:t>Submit</w:t>
      </w:r>
      <w:r w:rsidRPr="00626EC9">
        <w:rPr>
          <w:rFonts w:ascii="Helvetica" w:eastAsia="Times New Roman" w:hAnsi="Helvetica" w:cs="Helvetica"/>
          <w:color w:val="333333"/>
          <w:sz w:val="24"/>
          <w:szCs w:val="24"/>
          <w:lang w:eastAsia="en-IN"/>
        </w:rPr>
        <w:t xml:space="preserve"> to record your progress and when prompted, choose </w:t>
      </w:r>
      <w:proofErr w:type="gramStart"/>
      <w:r w:rsidRPr="00626EC9">
        <w:rPr>
          <w:rFonts w:ascii="Helvetica" w:eastAsia="Times New Roman" w:hAnsi="Helvetica" w:cs="Helvetica"/>
          <w:b/>
          <w:bCs/>
          <w:color w:val="FFFFFF"/>
          <w:shd w:val="clear" w:color="auto" w:fill="257ACF"/>
          <w:lang w:eastAsia="en-IN"/>
        </w:rPr>
        <w:t>Yes</w:t>
      </w:r>
      <w:proofErr w:type="gramEnd"/>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If the results don't display after a minute, return to the top of these instructions and choose </w:t>
      </w:r>
      <w:r w:rsidRPr="00626EC9">
        <w:rPr>
          <w:rFonts w:ascii="Helvetica" w:eastAsia="Times New Roman" w:hAnsi="Helvetica" w:cs="Helvetica"/>
          <w:color w:val="000000"/>
          <w:bdr w:val="single" w:sz="6" w:space="2" w:color="auto" w:frame="1"/>
          <w:shd w:val="clear" w:color="auto" w:fill="F2F3F4"/>
          <w:lang w:eastAsia="en-IN"/>
        </w:rPr>
        <w:t>Grades</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b/>
          <w:bCs/>
          <w:color w:val="333333"/>
          <w:sz w:val="24"/>
          <w:szCs w:val="24"/>
          <w:lang w:eastAsia="en-IN"/>
        </w:rPr>
        <w:t>Tip</w:t>
      </w:r>
      <w:r w:rsidRPr="00626EC9">
        <w:rPr>
          <w:rFonts w:ascii="Helvetica" w:eastAsia="Times New Roman" w:hAnsi="Helvetica" w:cs="Helvetica"/>
          <w:color w:val="333333"/>
          <w:sz w:val="24"/>
          <w:szCs w:val="24"/>
          <w:lang w:eastAsia="en-IN"/>
        </w:rPr>
        <w:t xml:space="preserve">: You can submit your work multiple times. After you change your work, choose </w:t>
      </w:r>
      <w:r w:rsidRPr="00626EC9">
        <w:rPr>
          <w:rFonts w:ascii="Helvetica" w:eastAsia="Times New Roman" w:hAnsi="Helvetica" w:cs="Helvetica"/>
          <w:b/>
          <w:bCs/>
          <w:color w:val="333333"/>
          <w:sz w:val="24"/>
          <w:szCs w:val="24"/>
          <w:lang w:eastAsia="en-IN"/>
        </w:rPr>
        <w:t>Submit</w:t>
      </w:r>
      <w:r w:rsidRPr="00626EC9">
        <w:rPr>
          <w:rFonts w:ascii="Helvetica" w:eastAsia="Times New Roman" w:hAnsi="Helvetica" w:cs="Helvetica"/>
          <w:color w:val="333333"/>
          <w:sz w:val="24"/>
          <w:szCs w:val="24"/>
          <w:lang w:eastAsia="en-IN"/>
        </w:rPr>
        <w:t xml:space="preserve"> again. Your last submission is what will be recorded for this lab.</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To find detailed feedback on your work, choose </w:t>
      </w:r>
      <w:r w:rsidRPr="00626EC9">
        <w:rPr>
          <w:rFonts w:ascii="Helvetica" w:eastAsia="Times New Roman" w:hAnsi="Helvetica" w:cs="Helvetica"/>
          <w:color w:val="000000"/>
          <w:bdr w:val="single" w:sz="6" w:space="2" w:color="auto" w:frame="1"/>
          <w:shd w:val="clear" w:color="auto" w:fill="F2F3F4"/>
          <w:lang w:eastAsia="en-IN"/>
        </w:rPr>
        <w:t>Details</w:t>
      </w:r>
      <w:r w:rsidRPr="00626EC9">
        <w:rPr>
          <w:rFonts w:ascii="Helvetica" w:eastAsia="Times New Roman" w:hAnsi="Helvetica" w:cs="Helvetica"/>
          <w:color w:val="333333"/>
          <w:sz w:val="24"/>
          <w:szCs w:val="24"/>
          <w:lang w:eastAsia="en-IN"/>
        </w:rPr>
        <w:t xml:space="preserve"> followed by </w:t>
      </w:r>
      <w:r w:rsidRPr="00626EC9">
        <w:rPr>
          <w:rFonts w:ascii="Helvetica" w:eastAsia="Times New Roman" w:hAnsi="Helvetica" w:cs="Helvetica"/>
          <w:b/>
          <w:bCs/>
          <w:color w:val="333333"/>
          <w:sz w:val="24"/>
          <w:szCs w:val="24"/>
          <w:lang w:eastAsia="en-IN"/>
        </w:rPr>
        <w:t>View Submission Report</w:t>
      </w:r>
      <w:r w:rsidRPr="00626EC9">
        <w:rPr>
          <w:rFonts w:ascii="Helvetica" w:eastAsia="Times New Roman" w:hAnsi="Helvetica" w:cs="Helvetica"/>
          <w:color w:val="333333"/>
          <w:sz w:val="24"/>
          <w:szCs w:val="24"/>
          <w:lang w:eastAsia="en-IN"/>
        </w:rPr>
        <w:t>.</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626EC9">
        <w:rPr>
          <w:rFonts w:ascii="Helvetica" w:eastAsia="Times New Roman" w:hAnsi="Helvetica" w:cs="Helvetica"/>
          <w:b/>
          <w:bCs/>
          <w:color w:val="333333"/>
          <w:sz w:val="42"/>
          <w:szCs w:val="42"/>
          <w:lang w:eastAsia="en-IN"/>
        </w:rPr>
        <w:t>Lab complete </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Congratulations! You have completed the lab.</w:t>
      </w:r>
    </w:p>
    <w:p w:rsidR="00626EC9" w:rsidRPr="00626EC9" w:rsidRDefault="00626EC9" w:rsidP="00626EC9">
      <w:pPr>
        <w:shd w:val="clear" w:color="auto" w:fill="FFFFFF"/>
        <w:spacing w:before="192" w:after="192"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Choose </w:t>
      </w:r>
      <w:r w:rsidRPr="00626EC9">
        <w:rPr>
          <w:rFonts w:ascii="Helvetica" w:eastAsia="Times New Roman" w:hAnsi="Helvetica" w:cs="Helvetica"/>
          <w:color w:val="000000"/>
          <w:bdr w:val="single" w:sz="6" w:space="2" w:color="auto" w:frame="1"/>
          <w:shd w:val="clear" w:color="auto" w:fill="F2F3F4"/>
          <w:lang w:eastAsia="en-IN"/>
        </w:rPr>
        <w:t>End Lab</w:t>
      </w:r>
      <w:r w:rsidRPr="00626EC9">
        <w:rPr>
          <w:rFonts w:ascii="Helvetica" w:eastAsia="Times New Roman" w:hAnsi="Helvetica" w:cs="Helvetica"/>
          <w:color w:val="333333"/>
          <w:sz w:val="24"/>
          <w:szCs w:val="24"/>
          <w:lang w:eastAsia="en-IN"/>
        </w:rPr>
        <w:t xml:space="preserve"> at the top of this page, and then select </w:t>
      </w:r>
      <w:proofErr w:type="gramStart"/>
      <w:r w:rsidRPr="00626EC9">
        <w:rPr>
          <w:rFonts w:ascii="Helvetica" w:eastAsia="Times New Roman" w:hAnsi="Helvetica" w:cs="Helvetica"/>
          <w:b/>
          <w:bCs/>
          <w:color w:val="FFFFFF"/>
          <w:shd w:val="clear" w:color="auto" w:fill="EC7211"/>
          <w:lang w:eastAsia="en-IN"/>
        </w:rPr>
        <w:t>Yes</w:t>
      </w:r>
      <w:proofErr w:type="gramEnd"/>
      <w:r w:rsidRPr="00626EC9">
        <w:rPr>
          <w:rFonts w:ascii="Helvetica" w:eastAsia="Times New Roman" w:hAnsi="Helvetica" w:cs="Helvetica"/>
          <w:color w:val="333333"/>
          <w:sz w:val="24"/>
          <w:szCs w:val="24"/>
          <w:lang w:eastAsia="en-IN"/>
        </w:rPr>
        <w:t xml:space="preserve"> to confirm that you want to end the lab.</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A panel indicates that </w:t>
      </w:r>
      <w:r w:rsidRPr="00626EC9">
        <w:rPr>
          <w:rFonts w:ascii="Helvetica" w:eastAsia="Times New Roman" w:hAnsi="Helvetica" w:cs="Helvetica"/>
          <w:i/>
          <w:iCs/>
          <w:color w:val="333333"/>
          <w:sz w:val="24"/>
          <w:szCs w:val="24"/>
          <w:lang w:eastAsia="en-IN"/>
        </w:rPr>
        <w:t>DELETE has been initiated... You may close this message box now.</w:t>
      </w:r>
    </w:p>
    <w:p w:rsidR="00626EC9" w:rsidRPr="00626EC9" w:rsidRDefault="00626EC9" w:rsidP="00626EC9">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w:t>
      </w:r>
    </w:p>
    <w:p w:rsidR="00626EC9" w:rsidRPr="00626EC9" w:rsidRDefault="00626EC9" w:rsidP="00626EC9">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26EC9">
        <w:rPr>
          <w:rFonts w:ascii="Helvetica" w:eastAsia="Times New Roman" w:hAnsi="Helvetica" w:cs="Helvetica"/>
          <w:color w:val="333333"/>
          <w:sz w:val="24"/>
          <w:szCs w:val="24"/>
          <w:lang w:eastAsia="en-IN"/>
        </w:rPr>
        <w:t xml:space="preserve">Select the </w:t>
      </w:r>
      <w:r w:rsidRPr="00626EC9">
        <w:rPr>
          <w:rFonts w:ascii="Helvetica" w:eastAsia="Times New Roman" w:hAnsi="Helvetica" w:cs="Helvetica"/>
          <w:b/>
          <w:bCs/>
          <w:color w:val="333333"/>
          <w:sz w:val="24"/>
          <w:szCs w:val="24"/>
          <w:lang w:eastAsia="en-IN"/>
        </w:rPr>
        <w:t>X</w:t>
      </w:r>
      <w:r w:rsidRPr="00626EC9">
        <w:rPr>
          <w:rFonts w:ascii="Helvetica" w:eastAsia="Times New Roman" w:hAnsi="Helvetica" w:cs="Helvetica"/>
          <w:color w:val="333333"/>
          <w:sz w:val="24"/>
          <w:szCs w:val="24"/>
          <w:lang w:eastAsia="en-IN"/>
        </w:rPr>
        <w:t xml:space="preserve"> in the top right corner to close the panel.</w:t>
      </w:r>
    </w:p>
    <w:p w:rsidR="00156B8B" w:rsidRDefault="00156B8B">
      <w:bookmarkStart w:id="0" w:name="_GoBack"/>
      <w:bookmarkEnd w:id="0"/>
    </w:p>
    <w:sectPr w:rsidR="00156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4FB"/>
    <w:multiLevelType w:val="multilevel"/>
    <w:tmpl w:val="A4782F40"/>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16E15"/>
    <w:multiLevelType w:val="multilevel"/>
    <w:tmpl w:val="F3E40B0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667F3"/>
    <w:multiLevelType w:val="multilevel"/>
    <w:tmpl w:val="2A7C2DBC"/>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F3787"/>
    <w:multiLevelType w:val="multilevel"/>
    <w:tmpl w:val="0F3E2468"/>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8373F"/>
    <w:multiLevelType w:val="multilevel"/>
    <w:tmpl w:val="645A6E1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3081B"/>
    <w:multiLevelType w:val="multilevel"/>
    <w:tmpl w:val="582E349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A02F0"/>
    <w:multiLevelType w:val="multilevel"/>
    <w:tmpl w:val="D65E6F0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31B8B"/>
    <w:multiLevelType w:val="multilevel"/>
    <w:tmpl w:val="9E5A4BF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61BE2"/>
    <w:multiLevelType w:val="multilevel"/>
    <w:tmpl w:val="C6461E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9F7FA8"/>
    <w:multiLevelType w:val="multilevel"/>
    <w:tmpl w:val="5B6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BF70C2"/>
    <w:multiLevelType w:val="multilevel"/>
    <w:tmpl w:val="336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F373B5"/>
    <w:multiLevelType w:val="multilevel"/>
    <w:tmpl w:val="51CC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1A20D0"/>
    <w:multiLevelType w:val="multilevel"/>
    <w:tmpl w:val="29785F6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0A6D4E"/>
    <w:multiLevelType w:val="multilevel"/>
    <w:tmpl w:val="19F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4C561A"/>
    <w:multiLevelType w:val="multilevel"/>
    <w:tmpl w:val="C97E88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4"/>
  </w:num>
  <w:num w:numId="4">
    <w:abstractNumId w:val="7"/>
  </w:num>
  <w:num w:numId="5">
    <w:abstractNumId w:val="12"/>
  </w:num>
  <w:num w:numId="6">
    <w:abstractNumId w:val="10"/>
  </w:num>
  <w:num w:numId="7">
    <w:abstractNumId w:val="6"/>
  </w:num>
  <w:num w:numId="8">
    <w:abstractNumId w:val="9"/>
  </w:num>
  <w:num w:numId="9">
    <w:abstractNumId w:val="5"/>
  </w:num>
  <w:num w:numId="10">
    <w:abstractNumId w:val="0"/>
  </w:num>
  <w:num w:numId="11">
    <w:abstractNumId w:val="1"/>
  </w:num>
  <w:num w:numId="12">
    <w:abstractNumId w:val="3"/>
  </w:num>
  <w:num w:numId="13">
    <w:abstractNumId w:val="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6B"/>
    <w:rsid w:val="00156B8B"/>
    <w:rsid w:val="00626EC9"/>
    <w:rsid w:val="00C27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2216C-472B-4BF9-84E7-FF275799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6E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6E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E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6E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6E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6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EC9"/>
    <w:rPr>
      <w:b/>
      <w:bCs/>
    </w:rPr>
  </w:style>
  <w:style w:type="character" w:styleId="Emphasis">
    <w:name w:val="Emphasis"/>
    <w:basedOn w:val="DefaultParagraphFont"/>
    <w:uiPriority w:val="20"/>
    <w:qFormat/>
    <w:rsid w:val="00626EC9"/>
    <w:rPr>
      <w:i/>
      <w:iCs/>
    </w:rPr>
  </w:style>
  <w:style w:type="character" w:styleId="HTMLCode">
    <w:name w:val="HTML Code"/>
    <w:basedOn w:val="DefaultParagraphFont"/>
    <w:uiPriority w:val="99"/>
    <w:semiHidden/>
    <w:unhideWhenUsed/>
    <w:rsid w:val="00626E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EC9"/>
    <w:rPr>
      <w:rFonts w:ascii="Courier New" w:eastAsia="Times New Roman" w:hAnsi="Courier New" w:cs="Courier New"/>
      <w:sz w:val="20"/>
      <w:szCs w:val="20"/>
      <w:lang w:eastAsia="en-IN"/>
    </w:rPr>
  </w:style>
  <w:style w:type="character" w:customStyle="1" w:styleId="cm-meta">
    <w:name w:val="cm-meta"/>
    <w:basedOn w:val="DefaultParagraphFont"/>
    <w:rsid w:val="00626EC9"/>
  </w:style>
  <w:style w:type="character" w:customStyle="1" w:styleId="cm-comment">
    <w:name w:val="cm-comment"/>
    <w:basedOn w:val="DefaultParagraphFont"/>
    <w:rsid w:val="00626EC9"/>
  </w:style>
  <w:style w:type="character" w:customStyle="1" w:styleId="cm-attribute">
    <w:name w:val="cm-attribute"/>
    <w:basedOn w:val="DefaultParagraphFont"/>
    <w:rsid w:val="00626EC9"/>
  </w:style>
  <w:style w:type="character" w:customStyle="1" w:styleId="cm-builtin">
    <w:name w:val="cm-builtin"/>
    <w:basedOn w:val="DefaultParagraphFont"/>
    <w:rsid w:val="00626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116866">
      <w:bodyDiv w:val="1"/>
      <w:marLeft w:val="0"/>
      <w:marRight w:val="0"/>
      <w:marTop w:val="0"/>
      <w:marBottom w:val="0"/>
      <w:divBdr>
        <w:top w:val="none" w:sz="0" w:space="0" w:color="auto"/>
        <w:left w:val="none" w:sz="0" w:space="0" w:color="auto"/>
        <w:bottom w:val="none" w:sz="0" w:space="0" w:color="auto"/>
        <w:right w:val="none" w:sz="0" w:space="0" w:color="auto"/>
      </w:divBdr>
      <w:divsChild>
        <w:div w:id="51388105">
          <w:marLeft w:val="0"/>
          <w:marRight w:val="0"/>
          <w:marTop w:val="0"/>
          <w:marBottom w:val="0"/>
          <w:divBdr>
            <w:top w:val="none" w:sz="0" w:space="0" w:color="auto"/>
            <w:left w:val="none" w:sz="0" w:space="0" w:color="auto"/>
            <w:bottom w:val="none" w:sz="0" w:space="0" w:color="auto"/>
            <w:right w:val="none" w:sz="0" w:space="0" w:color="auto"/>
          </w:divBdr>
        </w:div>
        <w:div w:id="350843882">
          <w:marLeft w:val="0"/>
          <w:marRight w:val="0"/>
          <w:marTop w:val="0"/>
          <w:marBottom w:val="0"/>
          <w:divBdr>
            <w:top w:val="none" w:sz="0" w:space="0" w:color="auto"/>
            <w:left w:val="none" w:sz="0" w:space="0" w:color="auto"/>
            <w:bottom w:val="none" w:sz="0" w:space="0" w:color="auto"/>
            <w:right w:val="none" w:sz="0" w:space="0" w:color="auto"/>
          </w:divBdr>
          <w:divsChild>
            <w:div w:id="824861683">
              <w:marLeft w:val="0"/>
              <w:marRight w:val="0"/>
              <w:marTop w:val="0"/>
              <w:marBottom w:val="0"/>
              <w:divBdr>
                <w:top w:val="none" w:sz="0" w:space="0" w:color="auto"/>
                <w:left w:val="none" w:sz="0" w:space="0" w:color="auto"/>
                <w:bottom w:val="none" w:sz="0" w:space="0" w:color="auto"/>
                <w:right w:val="none" w:sz="0" w:space="0" w:color="auto"/>
              </w:divBdr>
              <w:divsChild>
                <w:div w:id="851191045">
                  <w:marLeft w:val="0"/>
                  <w:marRight w:val="0"/>
                  <w:marTop w:val="0"/>
                  <w:marBottom w:val="0"/>
                  <w:divBdr>
                    <w:top w:val="none" w:sz="0" w:space="0" w:color="auto"/>
                    <w:left w:val="none" w:sz="0" w:space="0" w:color="auto"/>
                    <w:bottom w:val="none" w:sz="0" w:space="0" w:color="auto"/>
                    <w:right w:val="none" w:sz="0" w:space="0" w:color="auto"/>
                  </w:divBdr>
                  <w:divsChild>
                    <w:div w:id="1502282079">
                      <w:marLeft w:val="0"/>
                      <w:marRight w:val="0"/>
                      <w:marTop w:val="0"/>
                      <w:marBottom w:val="0"/>
                      <w:divBdr>
                        <w:top w:val="none" w:sz="0" w:space="0" w:color="auto"/>
                        <w:left w:val="none" w:sz="0" w:space="0" w:color="auto"/>
                        <w:bottom w:val="none" w:sz="0" w:space="0" w:color="auto"/>
                        <w:right w:val="none" w:sz="0" w:space="0" w:color="auto"/>
                      </w:divBdr>
                      <w:divsChild>
                        <w:div w:id="1447965932">
                          <w:marLeft w:val="0"/>
                          <w:marRight w:val="0"/>
                          <w:marTop w:val="0"/>
                          <w:marBottom w:val="0"/>
                          <w:divBdr>
                            <w:top w:val="none" w:sz="0" w:space="0" w:color="auto"/>
                            <w:left w:val="none" w:sz="0" w:space="0" w:color="auto"/>
                            <w:bottom w:val="none" w:sz="0" w:space="0" w:color="auto"/>
                            <w:right w:val="none" w:sz="0" w:space="0" w:color="auto"/>
                          </w:divBdr>
                          <w:divsChild>
                            <w:div w:id="345637140">
                              <w:marLeft w:val="0"/>
                              <w:marRight w:val="0"/>
                              <w:marTop w:val="0"/>
                              <w:marBottom w:val="0"/>
                              <w:divBdr>
                                <w:top w:val="none" w:sz="0" w:space="0" w:color="auto"/>
                                <w:left w:val="none" w:sz="0" w:space="0" w:color="auto"/>
                                <w:bottom w:val="none" w:sz="0" w:space="0" w:color="auto"/>
                                <w:right w:val="none" w:sz="0" w:space="0" w:color="auto"/>
                              </w:divBdr>
                              <w:divsChild>
                                <w:div w:id="3168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2022-10-10T18:57:00Z</dcterms:created>
  <dcterms:modified xsi:type="dcterms:W3CDTF">2022-10-10T18:57:00Z</dcterms:modified>
</cp:coreProperties>
</file>