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N"/>
        </w:rPr>
      </w:pPr>
      <w:r w:rsidRPr="006C7C9C">
        <w:rPr>
          <w:rFonts w:ascii="Helvetica" w:eastAsia="Times New Roman" w:hAnsi="Helvetica" w:cs="Helvetica"/>
          <w:b/>
          <w:bCs/>
          <w:color w:val="333333"/>
          <w:kern w:val="36"/>
          <w:sz w:val="54"/>
          <w:szCs w:val="54"/>
          <w:lang w:eastAsia="en-IN"/>
        </w:rPr>
        <w:t>Guided Lab: Automating Infrastructure Deployment with AWS CloudFormation</w:t>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0" w:name="lab-overview-and-objectives"/>
      <w:bookmarkEnd w:id="0"/>
      <w:r w:rsidRPr="006C7C9C">
        <w:rPr>
          <w:rFonts w:ascii="Helvetica" w:eastAsia="Times New Roman" w:hAnsi="Helvetica" w:cs="Helvetica"/>
          <w:b/>
          <w:bCs/>
          <w:color w:val="333333"/>
          <w:sz w:val="42"/>
          <w:szCs w:val="42"/>
          <w:lang w:eastAsia="en-IN"/>
        </w:rPr>
        <w:t>Lab overview and objectives</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Deploying infrastructure in a consistent, reliable manner is difficult. It requires people to follow documented procedures without taking any undocumented shortcuts. It can also be difficult to deploy infrastructure out-of-hours when fewer staff are available. AWS CloudFormation changes this situation by defining infrastructure in a template that can be automatically deployed—even on an automated schedule.</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this lab, you will learn how to deploy multiple layers of infrastructure with AWS CloudFormation, update a CloudFormation stack, and delete a stack (while retaining some resources).</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After completing this lab, you should be able to:</w:t>
      </w:r>
    </w:p>
    <w:p w:rsidR="006C7C9C" w:rsidRPr="006C7C9C" w:rsidRDefault="006C7C9C" w:rsidP="006C7C9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Use AWS CloudFormation to deploy a virtual private cloud (VPC) networking layer</w:t>
      </w:r>
    </w:p>
    <w:p w:rsidR="006C7C9C" w:rsidRPr="006C7C9C" w:rsidRDefault="006C7C9C" w:rsidP="006C7C9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Use AWS CloudFormation to deploy an application layer that references the networking layer</w:t>
      </w:r>
    </w:p>
    <w:p w:rsidR="006C7C9C" w:rsidRPr="006C7C9C" w:rsidRDefault="006C7C9C" w:rsidP="006C7C9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Explore templates with AWS CloudFormation Designer</w:t>
      </w:r>
    </w:p>
    <w:p w:rsidR="006C7C9C" w:rsidRPr="006C7C9C" w:rsidRDefault="006C7C9C" w:rsidP="006C7C9C">
      <w:pPr>
        <w:numPr>
          <w:ilvl w:val="0"/>
          <w:numId w:val="1"/>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Delete a stack that has a deletion policy</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 w:name="duration"/>
      <w:bookmarkEnd w:id="1"/>
      <w:r w:rsidRPr="006C7C9C">
        <w:rPr>
          <w:rFonts w:ascii="Helvetica" w:eastAsia="Times New Roman" w:hAnsi="Helvetica" w:cs="Helvetica"/>
          <w:b/>
          <w:bCs/>
          <w:color w:val="333333"/>
          <w:sz w:val="42"/>
          <w:szCs w:val="42"/>
          <w:lang w:eastAsia="en-IN"/>
        </w:rPr>
        <w:t>Duration</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lab will require approximately </w:t>
      </w:r>
      <w:r w:rsidRPr="006C7C9C">
        <w:rPr>
          <w:rFonts w:ascii="Helvetica" w:eastAsia="Times New Roman" w:hAnsi="Helvetica" w:cs="Helvetica"/>
          <w:b/>
          <w:bCs/>
          <w:color w:val="333333"/>
          <w:sz w:val="24"/>
          <w:szCs w:val="24"/>
          <w:lang w:eastAsia="en-IN"/>
        </w:rPr>
        <w:t>20 minutes</w:t>
      </w:r>
      <w:r w:rsidRPr="006C7C9C">
        <w:rPr>
          <w:rFonts w:ascii="Helvetica" w:eastAsia="Times New Roman" w:hAnsi="Helvetica" w:cs="Helvetica"/>
          <w:color w:val="333333"/>
          <w:sz w:val="24"/>
          <w:szCs w:val="24"/>
          <w:lang w:eastAsia="en-IN"/>
        </w:rPr>
        <w:t> to complete.</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2" w:name="aws-service-restrictions"/>
      <w:bookmarkEnd w:id="2"/>
      <w:r w:rsidRPr="006C7C9C">
        <w:rPr>
          <w:rFonts w:ascii="Helvetica" w:eastAsia="Times New Roman" w:hAnsi="Helvetica" w:cs="Helvetica"/>
          <w:b/>
          <w:bCs/>
          <w:color w:val="333333"/>
          <w:sz w:val="42"/>
          <w:szCs w:val="42"/>
          <w:lang w:eastAsia="en-IN"/>
        </w:rPr>
        <w:t>AWS service restrictions</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this lab environment, access to AWS services and service actions might be restricted to the ones that are needed to complete the lab instructions. You might encounter errors if you attempt to access other services or perform actions beyond the ones that are described in this lab.</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3" w:name="accessing-the-aws-management-console"/>
      <w:bookmarkEnd w:id="3"/>
      <w:r w:rsidRPr="006C7C9C">
        <w:rPr>
          <w:rFonts w:ascii="Helvetica" w:eastAsia="Times New Roman" w:hAnsi="Helvetica" w:cs="Helvetica"/>
          <w:b/>
          <w:bCs/>
          <w:color w:val="333333"/>
          <w:sz w:val="42"/>
          <w:szCs w:val="42"/>
          <w:lang w:eastAsia="en-IN"/>
        </w:rPr>
        <w:t>Accessing the AWS Management Console</w:t>
      </w:r>
    </w:p>
    <w:p w:rsidR="006C7C9C" w:rsidRPr="006C7C9C" w:rsidRDefault="006C7C9C" w:rsidP="006C7C9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At the top of these instructions, choose </w:t>
      </w:r>
      <w:r w:rsidRPr="006C7C9C">
        <w:rPr>
          <w:rFonts w:ascii="Helvetica" w:eastAsia="Times New Roman" w:hAnsi="Helvetica" w:cs="Helvetica"/>
          <w:color w:val="000000"/>
          <w:bdr w:val="single" w:sz="6" w:space="2" w:color="auto" w:frame="1"/>
          <w:shd w:val="clear" w:color="auto" w:fill="F2F3F4"/>
          <w:lang w:eastAsia="en-IN"/>
        </w:rPr>
        <w:t>Start Lab</w:t>
      </w:r>
      <w:r w:rsidRPr="006C7C9C">
        <w:rPr>
          <w:rFonts w:ascii="Helvetica" w:eastAsia="Times New Roman" w:hAnsi="Helvetica" w:cs="Helvetica"/>
          <w:color w:val="333333"/>
          <w:sz w:val="24"/>
          <w:szCs w:val="24"/>
          <w:lang w:eastAsia="en-IN"/>
        </w:rPr>
        <w:t> to launch your lab.</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 </w:t>
      </w:r>
      <w:r w:rsidRPr="006C7C9C">
        <w:rPr>
          <w:rFonts w:ascii="Helvetica" w:eastAsia="Times New Roman" w:hAnsi="Helvetica" w:cs="Helvetica"/>
          <w:b/>
          <w:bCs/>
          <w:color w:val="333333"/>
          <w:sz w:val="24"/>
          <w:szCs w:val="24"/>
          <w:lang w:eastAsia="en-IN"/>
        </w:rPr>
        <w:t>Start Lab</w:t>
      </w:r>
      <w:r w:rsidRPr="006C7C9C">
        <w:rPr>
          <w:rFonts w:ascii="Helvetica" w:eastAsia="Times New Roman" w:hAnsi="Helvetica" w:cs="Helvetica"/>
          <w:color w:val="333333"/>
          <w:sz w:val="24"/>
          <w:szCs w:val="24"/>
          <w:lang w:eastAsia="en-IN"/>
        </w:rPr>
        <w:t> panel opens, and it displays the lab status.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sz w:val="24"/>
          <w:szCs w:val="24"/>
          <w:lang w:eastAsia="en-IN"/>
        </w:rPr>
        <w:t>Tip</w:t>
      </w:r>
      <w:r w:rsidRPr="006C7C9C">
        <w:rPr>
          <w:rFonts w:ascii="Helvetica" w:eastAsia="Times New Roman" w:hAnsi="Helvetica" w:cs="Helvetica"/>
          <w:color w:val="333333"/>
          <w:sz w:val="24"/>
          <w:szCs w:val="24"/>
          <w:lang w:eastAsia="en-IN"/>
        </w:rPr>
        <w:t>: If you need more time to complete the lab, restart the timer for the environment by choosing the </w:t>
      </w:r>
      <w:r w:rsidRPr="006C7C9C">
        <w:rPr>
          <w:rFonts w:ascii="Helvetica" w:eastAsia="Times New Roman" w:hAnsi="Helvetica" w:cs="Helvetica"/>
          <w:color w:val="000000"/>
          <w:bdr w:val="single" w:sz="6" w:space="2" w:color="auto" w:frame="1"/>
          <w:shd w:val="clear" w:color="auto" w:fill="F2F3F4"/>
          <w:lang w:eastAsia="en-IN"/>
        </w:rPr>
        <w:t>Start Lab</w:t>
      </w:r>
      <w:r w:rsidRPr="006C7C9C">
        <w:rPr>
          <w:rFonts w:ascii="Helvetica" w:eastAsia="Times New Roman" w:hAnsi="Helvetica" w:cs="Helvetica"/>
          <w:color w:val="333333"/>
          <w:sz w:val="24"/>
          <w:szCs w:val="24"/>
          <w:lang w:eastAsia="en-IN"/>
        </w:rPr>
        <w:t> button again.</w:t>
      </w:r>
    </w:p>
    <w:p w:rsidR="006C7C9C" w:rsidRPr="006C7C9C" w:rsidRDefault="006C7C9C" w:rsidP="006C7C9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Wait until the </w:t>
      </w:r>
      <w:r w:rsidRPr="006C7C9C">
        <w:rPr>
          <w:rFonts w:ascii="Helvetica" w:eastAsia="Times New Roman" w:hAnsi="Helvetica" w:cs="Helvetica"/>
          <w:b/>
          <w:bCs/>
          <w:color w:val="333333"/>
          <w:sz w:val="24"/>
          <w:szCs w:val="24"/>
          <w:lang w:eastAsia="en-IN"/>
        </w:rPr>
        <w:t>Start Lab</w:t>
      </w:r>
      <w:r w:rsidRPr="006C7C9C">
        <w:rPr>
          <w:rFonts w:ascii="Helvetica" w:eastAsia="Times New Roman" w:hAnsi="Helvetica" w:cs="Helvetica"/>
          <w:color w:val="333333"/>
          <w:sz w:val="24"/>
          <w:szCs w:val="24"/>
          <w:lang w:eastAsia="en-IN"/>
        </w:rPr>
        <w:t> panel displays the message </w:t>
      </w:r>
      <w:r w:rsidRPr="006C7C9C">
        <w:rPr>
          <w:rFonts w:ascii="Helvetica" w:eastAsia="Times New Roman" w:hAnsi="Helvetica" w:cs="Helvetica"/>
          <w:i/>
          <w:iCs/>
          <w:color w:val="333333"/>
          <w:sz w:val="24"/>
          <w:szCs w:val="24"/>
          <w:lang w:eastAsia="en-IN"/>
        </w:rPr>
        <w:t>Lab status: ready</w:t>
      </w:r>
      <w:r w:rsidRPr="006C7C9C">
        <w:rPr>
          <w:rFonts w:ascii="Helvetica" w:eastAsia="Times New Roman" w:hAnsi="Helvetica" w:cs="Helvetica"/>
          <w:color w:val="333333"/>
          <w:sz w:val="24"/>
          <w:szCs w:val="24"/>
          <w:lang w:eastAsia="en-IN"/>
        </w:rPr>
        <w:t>, then close the panel by choosing the </w:t>
      </w:r>
      <w:r w:rsidRPr="006C7C9C">
        <w:rPr>
          <w:rFonts w:ascii="Helvetica" w:eastAsia="Times New Roman" w:hAnsi="Helvetica" w:cs="Helvetica"/>
          <w:b/>
          <w:bCs/>
          <w:color w:val="333333"/>
          <w:sz w:val="24"/>
          <w:szCs w:val="24"/>
          <w:lang w:eastAsia="en-IN"/>
        </w:rPr>
        <w:t>X</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At the top of these instructions, choose </w:t>
      </w:r>
      <w:r w:rsidRPr="006C7C9C">
        <w:rPr>
          <w:rFonts w:ascii="Helvetica" w:eastAsia="Times New Roman" w:hAnsi="Helvetica" w:cs="Helvetica"/>
          <w:color w:val="000000"/>
          <w:bdr w:val="single" w:sz="6" w:space="2" w:color="auto" w:frame="1"/>
          <w:shd w:val="clear" w:color="auto" w:fill="F2F3F4"/>
          <w:lang w:eastAsia="en-IN"/>
        </w:rPr>
        <w:t>AWS</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action opens the AWS Management Console in a new browser tab. The system automatically logs you in.</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sz w:val="24"/>
          <w:szCs w:val="24"/>
          <w:lang w:eastAsia="en-IN"/>
        </w:rPr>
        <w:t>Tip</w:t>
      </w:r>
      <w:r w:rsidRPr="006C7C9C">
        <w:rPr>
          <w:rFonts w:ascii="Helvetica" w:eastAsia="Times New Roman" w:hAnsi="Helvetica" w:cs="Helvetica"/>
          <w:color w:val="333333"/>
          <w:sz w:val="24"/>
          <w:szCs w:val="24"/>
          <w:lang w:eastAsia="en-IN"/>
        </w:rPr>
        <w:t>: If a new browser tab does not open, a banner or icon is usually at the top of your browser with the message that your browser is preventing the site from opening pop-up windows. Choose the banner or icon, and then choose </w:t>
      </w:r>
      <w:r w:rsidRPr="006C7C9C">
        <w:rPr>
          <w:rFonts w:ascii="Helvetica" w:eastAsia="Times New Roman" w:hAnsi="Helvetica" w:cs="Helvetica"/>
          <w:b/>
          <w:bCs/>
          <w:color w:val="333333"/>
          <w:sz w:val="24"/>
          <w:szCs w:val="24"/>
          <w:lang w:eastAsia="en-IN"/>
        </w:rPr>
        <w:t>Allow pop-ups</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Arrange the </w:t>
      </w:r>
      <w:r w:rsidRPr="006C7C9C">
        <w:rPr>
          <w:rFonts w:ascii="Helvetica" w:eastAsia="Times New Roman" w:hAnsi="Helvetica" w:cs="Helvetica"/>
          <w:b/>
          <w:bCs/>
          <w:color w:val="333333"/>
          <w:sz w:val="24"/>
          <w:szCs w:val="24"/>
          <w:lang w:eastAsia="en-IN"/>
        </w:rPr>
        <w:t>AWS Management Console</w:t>
      </w:r>
      <w:r w:rsidRPr="006C7C9C">
        <w:rPr>
          <w:rFonts w:ascii="Helvetica" w:eastAsia="Times New Roman" w:hAnsi="Helvetica" w:cs="Helvetica"/>
          <w:color w:val="333333"/>
          <w:sz w:val="24"/>
          <w:szCs w:val="24"/>
          <w:lang w:eastAsia="en-IN"/>
        </w:rPr>
        <w:t> tab so that it displays alongside these instructions. Ideally, you will have both browser tabs open at the same time so that you can follow the lab steps more easily.</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sz w:val="24"/>
          <w:szCs w:val="24"/>
          <w:lang w:eastAsia="en-IN"/>
        </w:rPr>
        <w:t>Do not change the Region unless specifically instructed to do so</w:t>
      </w:r>
      <w:r w:rsidRPr="006C7C9C">
        <w:rPr>
          <w:rFonts w:ascii="Helvetica" w:eastAsia="Times New Roman" w:hAnsi="Helvetica" w:cs="Helvetica"/>
          <w:color w:val="333333"/>
          <w:sz w:val="24"/>
          <w:szCs w:val="24"/>
          <w:lang w:eastAsia="en-IN"/>
        </w:rPr>
        <w:t>.</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4" w:name="task-1-deploying-a-networking-layer"/>
      <w:bookmarkEnd w:id="4"/>
      <w:r w:rsidRPr="006C7C9C">
        <w:rPr>
          <w:rFonts w:ascii="Helvetica" w:eastAsia="Times New Roman" w:hAnsi="Helvetica" w:cs="Helvetica"/>
          <w:b/>
          <w:bCs/>
          <w:color w:val="333333"/>
          <w:sz w:val="42"/>
          <w:szCs w:val="42"/>
          <w:lang w:eastAsia="en-IN"/>
        </w:rPr>
        <w:t>Task 1: Deploying a networking layer</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It is a best practice to deploy infrastructure in </w:t>
      </w:r>
      <w:r w:rsidRPr="006C7C9C">
        <w:rPr>
          <w:rFonts w:ascii="Helvetica" w:eastAsia="Times New Roman" w:hAnsi="Helvetica" w:cs="Helvetica"/>
          <w:i/>
          <w:iCs/>
          <w:color w:val="333333"/>
          <w:sz w:val="24"/>
          <w:szCs w:val="24"/>
          <w:lang w:eastAsia="en-IN"/>
        </w:rPr>
        <w:t>layers</w:t>
      </w:r>
      <w:r w:rsidRPr="006C7C9C">
        <w:rPr>
          <w:rFonts w:ascii="Helvetica" w:eastAsia="Times New Roman" w:hAnsi="Helvetica" w:cs="Helvetica"/>
          <w:color w:val="333333"/>
          <w:sz w:val="24"/>
          <w:szCs w:val="24"/>
          <w:lang w:eastAsia="en-IN"/>
        </w:rPr>
        <w:t>. Common layers are:</w:t>
      </w:r>
    </w:p>
    <w:p w:rsidR="006C7C9C" w:rsidRPr="006C7C9C" w:rsidRDefault="006C7C9C" w:rsidP="006C7C9C">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Network (Amazon VPC)</w:t>
      </w:r>
    </w:p>
    <w:p w:rsidR="006C7C9C" w:rsidRPr="006C7C9C" w:rsidRDefault="006C7C9C" w:rsidP="006C7C9C">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Database</w:t>
      </w:r>
    </w:p>
    <w:p w:rsidR="006C7C9C" w:rsidRPr="006C7C9C" w:rsidRDefault="006C7C9C" w:rsidP="006C7C9C">
      <w:pPr>
        <w:numPr>
          <w:ilvl w:val="0"/>
          <w:numId w:val="3"/>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Application</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way, templates can be reused between systems. For example, you can deploy a common network topology between development, test, and production environments, or deploy a standard database for multiple applications.</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this task, you will deploy an AWS CloudFormation template that creates a </w:t>
      </w:r>
      <w:r w:rsidRPr="006C7C9C">
        <w:rPr>
          <w:rFonts w:ascii="Helvetica" w:eastAsia="Times New Roman" w:hAnsi="Helvetica" w:cs="Helvetica"/>
          <w:i/>
          <w:iCs/>
          <w:color w:val="333333"/>
          <w:sz w:val="24"/>
          <w:szCs w:val="24"/>
          <w:lang w:eastAsia="en-IN"/>
        </w:rPr>
        <w:t>networking layer</w:t>
      </w:r>
      <w:r w:rsidRPr="006C7C9C">
        <w:rPr>
          <w:rFonts w:ascii="Helvetica" w:eastAsia="Times New Roman" w:hAnsi="Helvetica" w:cs="Helvetica"/>
          <w:color w:val="333333"/>
          <w:sz w:val="24"/>
          <w:szCs w:val="24"/>
          <w:lang w:eastAsia="en-IN"/>
        </w:rPr>
        <w:t> by using Amazon VPC.</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Right-click the following link and download the template to your computer: </w:t>
      </w:r>
      <w:hyperlink r:id="rId5" w:history="1">
        <w:r w:rsidRPr="006C7C9C">
          <w:rPr>
            <w:rFonts w:ascii="Helvetica" w:eastAsia="Times New Roman" w:hAnsi="Helvetica" w:cs="Helvetica"/>
            <w:color w:val="4183C4"/>
            <w:sz w:val="24"/>
            <w:szCs w:val="24"/>
            <w:u w:val="single"/>
            <w:lang w:eastAsia="en-IN"/>
          </w:rPr>
          <w:t>lab-network.yaml</w:t>
        </w:r>
      </w:hyperlink>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If you want, you can open the template in a text editor to see how the AWS resources are defined.</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Templates can be written in JavaScript Object Notation (JSON) or YAML Ain't Markup Language (YAML). YAML is a markup language that is similar to JSON, but it is easier to read and edit.</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AWS Management Console</w:t>
      </w:r>
      <w:r w:rsidRPr="006C7C9C">
        <w:rPr>
          <w:rFonts w:ascii="Helvetica" w:eastAsia="Times New Roman" w:hAnsi="Helvetica" w:cs="Helvetica"/>
          <w:color w:val="333333"/>
          <w:sz w:val="24"/>
          <w:szCs w:val="24"/>
          <w:lang w:eastAsia="en-IN"/>
        </w:rPr>
        <w:t>, from the </w:t>
      </w:r>
      <w:r w:rsidRPr="006C7C9C">
        <w:rPr>
          <w:rFonts w:ascii="Helvetica" w:eastAsia="Times New Roman" w:hAnsi="Helvetica" w:cs="Helvetica"/>
          <w:b/>
          <w:bCs/>
          <w:color w:val="FFFFFF"/>
          <w:shd w:val="clear" w:color="auto" w:fill="232F3E"/>
          <w:lang w:eastAsia="en-IN"/>
        </w:rPr>
        <w:t>Services</w:t>
      </w:r>
      <w:r w:rsidRPr="006C7C9C">
        <w:rPr>
          <w:rFonts w:ascii="Helvetica" w:eastAsia="Times New Roman" w:hAnsi="Helvetica" w:cs="Helvetica"/>
          <w:color w:val="333333"/>
          <w:sz w:val="24"/>
          <w:szCs w:val="24"/>
          <w:lang w:eastAsia="en-IN"/>
        </w:rPr>
        <w:t> menu, choose </w:t>
      </w:r>
      <w:r w:rsidRPr="006C7C9C">
        <w:rPr>
          <w:rFonts w:ascii="Helvetica" w:eastAsia="Times New Roman" w:hAnsi="Helvetica" w:cs="Helvetica"/>
          <w:b/>
          <w:bCs/>
          <w:color w:val="333333"/>
          <w:sz w:val="24"/>
          <w:szCs w:val="24"/>
          <w:lang w:eastAsia="en-IN"/>
        </w:rPr>
        <w:t>CloudFormation</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If you see this message, click </w:t>
      </w:r>
      <w:r w:rsidRPr="006C7C9C">
        <w:rPr>
          <w:rFonts w:ascii="Helvetica" w:eastAsia="Times New Roman" w:hAnsi="Helvetica" w:cs="Helvetica"/>
          <w:color w:val="0000FF"/>
          <w:sz w:val="24"/>
          <w:szCs w:val="24"/>
          <w:lang w:eastAsia="en-IN"/>
        </w:rPr>
        <w:t>Try it out now and provide us feedback</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3" name="Rectangle 3" descr="New Conso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6EC9F4" id="Rectangle 3" o:spid="_x0000_s1026" alt="New Conso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L82gX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Create stack</w:t>
      </w:r>
      <w:r w:rsidRPr="006C7C9C">
        <w:rPr>
          <w:rFonts w:ascii="Helvetica" w:eastAsia="Times New Roman" w:hAnsi="Helvetica" w:cs="Helvetica"/>
          <w:color w:val="333333"/>
          <w:sz w:val="24"/>
          <w:szCs w:val="24"/>
          <w:lang w:eastAsia="en-IN"/>
        </w:rPr>
        <w:t> and configure these settings.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1: Specify template</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Template source:</w:t>
      </w:r>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bdr w:val="single" w:sz="6" w:space="2" w:color="00A1C9" w:frame="1"/>
          <w:shd w:val="clear" w:color="auto" w:fill="F1FAFF"/>
          <w:lang w:eastAsia="en-IN"/>
        </w:rPr>
        <w:t> Upload a template file</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Upload a template file:</w:t>
      </w:r>
      <w:r w:rsidRPr="006C7C9C">
        <w:rPr>
          <w:rFonts w:ascii="Helvetica" w:eastAsia="Times New Roman" w:hAnsi="Helvetica" w:cs="Helvetica"/>
          <w:color w:val="333333"/>
          <w:sz w:val="24"/>
          <w:szCs w:val="24"/>
          <w:lang w:eastAsia="en-IN"/>
        </w:rPr>
        <w:t> Click </w:t>
      </w:r>
      <w:r w:rsidRPr="006C7C9C">
        <w:rPr>
          <w:rFonts w:ascii="Helvetica" w:eastAsia="Times New Roman" w:hAnsi="Helvetica" w:cs="Helvetica"/>
          <w:b/>
          <w:bCs/>
          <w:color w:val="545B64"/>
          <w:bdr w:val="single" w:sz="6" w:space="2" w:color="545B64" w:frame="1"/>
          <w:shd w:val="clear" w:color="auto" w:fill="FFFFFF"/>
          <w:lang w:eastAsia="en-IN"/>
        </w:rPr>
        <w:t>Choose file</w:t>
      </w:r>
      <w:r w:rsidRPr="006C7C9C">
        <w:rPr>
          <w:rFonts w:ascii="Helvetica" w:eastAsia="Times New Roman" w:hAnsi="Helvetica" w:cs="Helvetica"/>
          <w:color w:val="333333"/>
          <w:sz w:val="24"/>
          <w:szCs w:val="24"/>
          <w:lang w:eastAsia="en-IN"/>
        </w:rPr>
        <w:t> then select the </w:t>
      </w:r>
      <w:r w:rsidRPr="006C7C9C">
        <w:rPr>
          <w:rFonts w:ascii="Helvetica" w:eastAsia="Times New Roman" w:hAnsi="Helvetica" w:cs="Helvetica"/>
          <w:b/>
          <w:bCs/>
          <w:color w:val="333333"/>
          <w:sz w:val="24"/>
          <w:szCs w:val="24"/>
          <w:lang w:eastAsia="en-IN"/>
        </w:rPr>
        <w:t>lab-network.yaml</w:t>
      </w:r>
      <w:r w:rsidRPr="006C7C9C">
        <w:rPr>
          <w:rFonts w:ascii="Helvetica" w:eastAsia="Times New Roman" w:hAnsi="Helvetica" w:cs="Helvetica"/>
          <w:color w:val="333333"/>
          <w:sz w:val="24"/>
          <w:szCs w:val="24"/>
          <w:lang w:eastAsia="en-IN"/>
        </w:rPr>
        <w:t> file that you downloaded.</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Next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2: Create Stack</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Stack name:</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lab-network</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Next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3: Configure stack options</w:t>
      </w:r>
    </w:p>
    <w:p w:rsidR="006C7C9C" w:rsidRPr="006C7C9C" w:rsidRDefault="006C7C9C" w:rsidP="006C7C9C">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Tags</w:t>
      </w:r>
      <w:r w:rsidRPr="006C7C9C">
        <w:rPr>
          <w:rFonts w:ascii="Helvetica" w:eastAsia="Times New Roman" w:hAnsi="Helvetica" w:cs="Helvetica"/>
          <w:color w:val="333333"/>
          <w:sz w:val="24"/>
          <w:szCs w:val="24"/>
          <w:lang w:eastAsia="en-IN"/>
        </w:rPr>
        <w:t> section, enter these values.</w:t>
      </w:r>
    </w:p>
    <w:p w:rsidR="006C7C9C" w:rsidRPr="006C7C9C" w:rsidRDefault="006C7C9C" w:rsidP="006C7C9C">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Key:</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application</w:t>
      </w:r>
    </w:p>
    <w:p w:rsidR="006C7C9C" w:rsidRPr="006C7C9C" w:rsidRDefault="006C7C9C" w:rsidP="006C7C9C">
      <w:pPr>
        <w:numPr>
          <w:ilvl w:val="2"/>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Value:</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inventory</w:t>
      </w:r>
    </w:p>
    <w:p w:rsidR="006C7C9C" w:rsidRPr="006C7C9C" w:rsidRDefault="006C7C9C" w:rsidP="006C7C9C">
      <w:pPr>
        <w:numPr>
          <w:ilvl w:val="1"/>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Next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4: Review lab-network</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Create stack</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w:t>
      </w:r>
      <w:r w:rsidRPr="006C7C9C">
        <w:rPr>
          <w:rFonts w:ascii="Helvetica" w:eastAsia="Times New Roman" w:hAnsi="Helvetica" w:cs="Helvetica"/>
          <w:i/>
          <w:iCs/>
          <w:color w:val="333333"/>
          <w:sz w:val="24"/>
          <w:szCs w:val="24"/>
          <w:lang w:eastAsia="en-IN"/>
        </w:rPr>
        <w:t>template</w:t>
      </w:r>
      <w:r w:rsidRPr="006C7C9C">
        <w:rPr>
          <w:rFonts w:ascii="Helvetica" w:eastAsia="Times New Roman" w:hAnsi="Helvetica" w:cs="Helvetica"/>
          <w:color w:val="333333"/>
          <w:sz w:val="24"/>
          <w:szCs w:val="24"/>
          <w:lang w:eastAsia="en-IN"/>
        </w:rPr>
        <w:t> will now be used by AWS CloudFormation to generate a </w:t>
      </w:r>
      <w:r w:rsidRPr="006C7C9C">
        <w:rPr>
          <w:rFonts w:ascii="Helvetica" w:eastAsia="Times New Roman" w:hAnsi="Helvetica" w:cs="Helvetica"/>
          <w:i/>
          <w:iCs/>
          <w:color w:val="333333"/>
          <w:sz w:val="24"/>
          <w:szCs w:val="24"/>
          <w:lang w:eastAsia="en-IN"/>
        </w:rPr>
        <w:t>stack</w:t>
      </w:r>
      <w:r w:rsidRPr="006C7C9C">
        <w:rPr>
          <w:rFonts w:ascii="Helvetica" w:eastAsia="Times New Roman" w:hAnsi="Helvetica" w:cs="Helvetica"/>
          <w:color w:val="333333"/>
          <w:sz w:val="24"/>
          <w:szCs w:val="24"/>
          <w:lang w:eastAsia="en-IN"/>
        </w:rPr>
        <w:t> of resources in the AWS account.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specified </w:t>
      </w:r>
      <w:r w:rsidRPr="006C7C9C">
        <w:rPr>
          <w:rFonts w:ascii="Helvetica" w:eastAsia="Times New Roman" w:hAnsi="Helvetica" w:cs="Helvetica"/>
          <w:i/>
          <w:iCs/>
          <w:color w:val="333333"/>
          <w:sz w:val="24"/>
          <w:szCs w:val="24"/>
          <w:lang w:eastAsia="en-IN"/>
        </w:rPr>
        <w:t>tags</w:t>
      </w:r>
      <w:r w:rsidRPr="006C7C9C">
        <w:rPr>
          <w:rFonts w:ascii="Helvetica" w:eastAsia="Times New Roman" w:hAnsi="Helvetica" w:cs="Helvetica"/>
          <w:color w:val="333333"/>
          <w:sz w:val="24"/>
          <w:szCs w:val="24"/>
          <w:lang w:eastAsia="en-IN"/>
        </w:rPr>
        <w:t> are automatically propagated to the resources that are created, which makes it easier to identify resources that are used by particular applications.</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the </w:t>
      </w:r>
      <w:r w:rsidRPr="006C7C9C">
        <w:rPr>
          <w:rFonts w:ascii="Helvetica" w:eastAsia="Times New Roman" w:hAnsi="Helvetica" w:cs="Helvetica"/>
          <w:b/>
          <w:bCs/>
          <w:color w:val="333333"/>
          <w:sz w:val="24"/>
          <w:szCs w:val="24"/>
          <w:lang w:eastAsia="en-IN"/>
        </w:rPr>
        <w:t>Stack info</w:t>
      </w:r>
      <w:r w:rsidRPr="006C7C9C">
        <w:rPr>
          <w:rFonts w:ascii="Helvetica" w:eastAsia="Times New Roman" w:hAnsi="Helvetica" w:cs="Helvetica"/>
          <w:color w:val="333333"/>
          <w:sz w:val="24"/>
          <w:szCs w:val="24"/>
          <w:lang w:eastAsia="en-IN"/>
        </w:rPr>
        <w:t> tab.</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Wait for the </w:t>
      </w:r>
      <w:r w:rsidRPr="006C7C9C">
        <w:rPr>
          <w:rFonts w:ascii="Helvetica" w:eastAsia="Times New Roman" w:hAnsi="Helvetica" w:cs="Helvetica"/>
          <w:b/>
          <w:bCs/>
          <w:color w:val="333333"/>
          <w:sz w:val="24"/>
          <w:szCs w:val="24"/>
          <w:lang w:eastAsia="en-IN"/>
        </w:rPr>
        <w:t>Status</w:t>
      </w:r>
      <w:r w:rsidRPr="006C7C9C">
        <w:rPr>
          <w:rFonts w:ascii="Helvetica" w:eastAsia="Times New Roman" w:hAnsi="Helvetica" w:cs="Helvetica"/>
          <w:color w:val="333333"/>
          <w:sz w:val="24"/>
          <w:szCs w:val="24"/>
          <w:lang w:eastAsia="en-IN"/>
        </w:rPr>
        <w:t> to change to </w:t>
      </w:r>
      <w:r w:rsidRPr="006C7C9C">
        <w:rPr>
          <w:rFonts w:ascii="Helvetica" w:eastAsia="Times New Roman" w:hAnsi="Helvetica" w:cs="Helvetica"/>
          <w:color w:val="008000"/>
          <w:sz w:val="24"/>
          <w:szCs w:val="24"/>
          <w:lang w:eastAsia="en-IN"/>
        </w:rPr>
        <w:t>CREATE_COMPLETE</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Choose </w:t>
      </w:r>
      <w:r w:rsidRPr="006C7C9C">
        <w:rPr>
          <w:rFonts w:ascii="Helvetica" w:eastAsia="Times New Roman" w:hAnsi="Helvetica" w:cs="Helvetica"/>
          <w:b/>
          <w:bCs/>
          <w:color w:val="333333"/>
          <w:sz w:val="24"/>
          <w:szCs w:val="24"/>
          <w:lang w:eastAsia="en-IN"/>
        </w:rPr>
        <w:t>Refresh</w:t>
      </w:r>
      <w:proofErr w:type="gramStart"/>
      <w:r w:rsidRPr="006C7C9C">
        <w:rPr>
          <w:rFonts w:ascii="Helvetica" w:eastAsia="Times New Roman" w:hAnsi="Helvetica" w:cs="Helvetica"/>
          <w:color w:val="333333"/>
          <w:sz w:val="24"/>
          <w:szCs w:val="24"/>
          <w:lang w:eastAsia="en-IN"/>
        </w:rPr>
        <w:t>  every</w:t>
      </w:r>
      <w:proofErr w:type="gramEnd"/>
      <w:r w:rsidRPr="006C7C9C">
        <w:rPr>
          <w:rFonts w:ascii="Helvetica" w:eastAsia="Times New Roman" w:hAnsi="Helvetica" w:cs="Helvetica"/>
          <w:color w:val="333333"/>
          <w:sz w:val="24"/>
          <w:szCs w:val="24"/>
          <w:lang w:eastAsia="en-IN"/>
        </w:rPr>
        <w:t xml:space="preserve"> 15 seconds to update the display, if necessary.</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can now examine the resources that were created.</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Choose the </w:t>
      </w:r>
      <w:r w:rsidRPr="006C7C9C">
        <w:rPr>
          <w:rFonts w:ascii="Helvetica" w:eastAsia="Times New Roman" w:hAnsi="Helvetica" w:cs="Helvetica"/>
          <w:b/>
          <w:bCs/>
          <w:color w:val="333333"/>
          <w:sz w:val="24"/>
          <w:szCs w:val="24"/>
          <w:lang w:eastAsia="en-IN"/>
        </w:rPr>
        <w:t>Resources</w:t>
      </w:r>
      <w:r w:rsidRPr="006C7C9C">
        <w:rPr>
          <w:rFonts w:ascii="Helvetica" w:eastAsia="Times New Roman" w:hAnsi="Helvetica" w:cs="Helvetica"/>
          <w:color w:val="333333"/>
          <w:sz w:val="24"/>
          <w:szCs w:val="24"/>
          <w:lang w:eastAsia="en-IN"/>
        </w:rPr>
        <w:t> tab.</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will see a list of the resources that were created by the template.</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If the list is empty, update the list by choosing </w:t>
      </w:r>
      <w:proofErr w:type="gramStart"/>
      <w:r w:rsidRPr="006C7C9C">
        <w:rPr>
          <w:rFonts w:ascii="Helvetica" w:eastAsia="Times New Roman" w:hAnsi="Helvetica" w:cs="Helvetica"/>
          <w:b/>
          <w:bCs/>
          <w:color w:val="333333"/>
          <w:sz w:val="24"/>
          <w:szCs w:val="24"/>
          <w:lang w:eastAsia="en-IN"/>
        </w:rPr>
        <w:t>Refresh</w:t>
      </w:r>
      <w:r w:rsidRPr="006C7C9C">
        <w:rPr>
          <w:rFonts w:ascii="Helvetica" w:eastAsia="Times New Roman" w:hAnsi="Helvetica" w:cs="Helvetica"/>
          <w:color w:val="333333"/>
          <w:sz w:val="24"/>
          <w:szCs w:val="24"/>
          <w:lang w:eastAsia="en-IN"/>
        </w:rPr>
        <w:t> .</w:t>
      </w:r>
      <w:proofErr w:type="gramEnd"/>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the </w:t>
      </w:r>
      <w:r w:rsidRPr="006C7C9C">
        <w:rPr>
          <w:rFonts w:ascii="Helvetica" w:eastAsia="Times New Roman" w:hAnsi="Helvetica" w:cs="Helvetica"/>
          <w:b/>
          <w:bCs/>
          <w:color w:val="333333"/>
          <w:sz w:val="24"/>
          <w:szCs w:val="24"/>
          <w:lang w:eastAsia="en-IN"/>
        </w:rPr>
        <w:t>Events</w:t>
      </w:r>
      <w:r w:rsidRPr="006C7C9C">
        <w:rPr>
          <w:rFonts w:ascii="Helvetica" w:eastAsia="Times New Roman" w:hAnsi="Helvetica" w:cs="Helvetica"/>
          <w:color w:val="333333"/>
          <w:sz w:val="24"/>
          <w:szCs w:val="24"/>
          <w:lang w:eastAsia="en-IN"/>
        </w:rPr>
        <w:t> tab and scroll through the events log.</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events log shows (from more recent to less recent) the activities that were performed by AWS CloudFormation. Example events include starting to create a resource and then completing the resource creation. Any errors that were encountered during the creation of the stack will be listed in this tab.</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the </w:t>
      </w:r>
      <w:r w:rsidRPr="006C7C9C">
        <w:rPr>
          <w:rFonts w:ascii="Helvetica" w:eastAsia="Times New Roman" w:hAnsi="Helvetica" w:cs="Helvetica"/>
          <w:b/>
          <w:bCs/>
          <w:color w:val="333333"/>
          <w:sz w:val="24"/>
          <w:szCs w:val="24"/>
          <w:lang w:eastAsia="en-IN"/>
        </w:rPr>
        <w:t>Outputs</w:t>
      </w:r>
      <w:r w:rsidRPr="006C7C9C">
        <w:rPr>
          <w:rFonts w:ascii="Helvetica" w:eastAsia="Times New Roman" w:hAnsi="Helvetica" w:cs="Helvetica"/>
          <w:color w:val="333333"/>
          <w:sz w:val="24"/>
          <w:szCs w:val="24"/>
          <w:lang w:eastAsia="en-IN"/>
        </w:rPr>
        <w:t> tab.</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 CloudFormation stack can provide </w:t>
      </w:r>
      <w:r w:rsidRPr="006C7C9C">
        <w:rPr>
          <w:rFonts w:ascii="Helvetica" w:eastAsia="Times New Roman" w:hAnsi="Helvetica" w:cs="Helvetica"/>
          <w:i/>
          <w:iCs/>
          <w:color w:val="333333"/>
          <w:sz w:val="24"/>
          <w:szCs w:val="24"/>
          <w:lang w:eastAsia="en-IN"/>
        </w:rPr>
        <w:t>output information</w:t>
      </w:r>
      <w:r w:rsidRPr="006C7C9C">
        <w:rPr>
          <w:rFonts w:ascii="Helvetica" w:eastAsia="Times New Roman" w:hAnsi="Helvetica" w:cs="Helvetica"/>
          <w:color w:val="333333"/>
          <w:sz w:val="24"/>
          <w:szCs w:val="24"/>
          <w:lang w:eastAsia="en-IN"/>
        </w:rPr>
        <w:t>, such as the ID of specific resources and links to resources.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Two outputs are listed.</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PublicSubnet:</w:t>
      </w:r>
      <w:r w:rsidRPr="006C7C9C">
        <w:rPr>
          <w:rFonts w:ascii="Helvetica" w:eastAsia="Times New Roman" w:hAnsi="Helvetica" w:cs="Helvetica"/>
          <w:color w:val="333333"/>
          <w:sz w:val="24"/>
          <w:szCs w:val="24"/>
          <w:lang w:eastAsia="en-IN"/>
        </w:rPr>
        <w:t> The ID of the public subnet that was created (for example: _subnet-08aafd57f745035f1__</w:t>
      </w:r>
    </w:p>
    <w:p w:rsidR="006C7C9C" w:rsidRPr="006C7C9C" w:rsidRDefault="006C7C9C" w:rsidP="006C7C9C">
      <w:pPr>
        <w:numPr>
          <w:ilvl w:val="1"/>
          <w:numId w:val="4"/>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VPC:</w:t>
      </w:r>
      <w:r w:rsidRPr="006C7C9C">
        <w:rPr>
          <w:rFonts w:ascii="Helvetica" w:eastAsia="Times New Roman" w:hAnsi="Helvetica" w:cs="Helvetica"/>
          <w:color w:val="333333"/>
          <w:sz w:val="24"/>
          <w:szCs w:val="24"/>
          <w:lang w:eastAsia="en-IN"/>
        </w:rPr>
        <w:t> The ID of the VPC that was created (for example: </w:t>
      </w:r>
      <w:r w:rsidRPr="006C7C9C">
        <w:rPr>
          <w:rFonts w:ascii="Helvetica" w:eastAsia="Times New Roman" w:hAnsi="Helvetica" w:cs="Helvetica"/>
          <w:i/>
          <w:iCs/>
          <w:color w:val="333333"/>
          <w:sz w:val="24"/>
          <w:szCs w:val="24"/>
          <w:lang w:eastAsia="en-IN"/>
        </w:rPr>
        <w:t>vpc-08e2b7d1272ee9fb4</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Outputs can also be used to provide values to other stacks. This is shown in the </w:t>
      </w:r>
      <w:r w:rsidRPr="006C7C9C">
        <w:rPr>
          <w:rFonts w:ascii="Helvetica" w:eastAsia="Times New Roman" w:hAnsi="Helvetica" w:cs="Helvetica"/>
          <w:b/>
          <w:bCs/>
          <w:color w:val="333333"/>
          <w:sz w:val="24"/>
          <w:szCs w:val="24"/>
          <w:lang w:eastAsia="en-IN"/>
        </w:rPr>
        <w:t>Export name</w:t>
      </w:r>
      <w:r w:rsidRPr="006C7C9C">
        <w:rPr>
          <w:rFonts w:ascii="Helvetica" w:eastAsia="Times New Roman" w:hAnsi="Helvetica" w:cs="Helvetica"/>
          <w:color w:val="333333"/>
          <w:sz w:val="24"/>
          <w:szCs w:val="24"/>
          <w:lang w:eastAsia="en-IN"/>
        </w:rPr>
        <w:t> column. In this case, the VPC and subnet IDs are given export names so that other stacks can retrieve the values. These other stacks can then build resources inside the VPC and subnet that were just created. You will use these values in the next task.</w:t>
      </w:r>
    </w:p>
    <w:p w:rsidR="006C7C9C" w:rsidRPr="006C7C9C" w:rsidRDefault="006C7C9C" w:rsidP="006C7C9C">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the </w:t>
      </w:r>
      <w:r w:rsidRPr="006C7C9C">
        <w:rPr>
          <w:rFonts w:ascii="Helvetica" w:eastAsia="Times New Roman" w:hAnsi="Helvetica" w:cs="Helvetica"/>
          <w:b/>
          <w:bCs/>
          <w:color w:val="333333"/>
          <w:sz w:val="24"/>
          <w:szCs w:val="24"/>
          <w:lang w:eastAsia="en-IN"/>
        </w:rPr>
        <w:t>Template</w:t>
      </w:r>
      <w:r w:rsidRPr="006C7C9C">
        <w:rPr>
          <w:rFonts w:ascii="Helvetica" w:eastAsia="Times New Roman" w:hAnsi="Helvetica" w:cs="Helvetica"/>
          <w:color w:val="333333"/>
          <w:sz w:val="24"/>
          <w:szCs w:val="24"/>
          <w:lang w:eastAsia="en-IN"/>
        </w:rPr>
        <w:t> tab.</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tab shows the template that was used to create the stack—that is, the template that you uploaded while you created the stack. Feel free to examine the template and see the resources that were created. Also feel free to explore the </w:t>
      </w:r>
      <w:r w:rsidRPr="006C7C9C">
        <w:rPr>
          <w:rFonts w:ascii="Helvetica" w:eastAsia="Times New Roman" w:hAnsi="Helvetica" w:cs="Helvetica"/>
          <w:b/>
          <w:bCs/>
          <w:color w:val="333333"/>
          <w:sz w:val="24"/>
          <w:szCs w:val="24"/>
          <w:lang w:eastAsia="en-IN"/>
        </w:rPr>
        <w:t>Outputs</w:t>
      </w:r>
      <w:r w:rsidRPr="006C7C9C">
        <w:rPr>
          <w:rFonts w:ascii="Helvetica" w:eastAsia="Times New Roman" w:hAnsi="Helvetica" w:cs="Helvetica"/>
          <w:color w:val="333333"/>
          <w:sz w:val="24"/>
          <w:szCs w:val="24"/>
          <w:lang w:eastAsia="en-IN"/>
        </w:rPr>
        <w:t> section at the end (this section defined which values to export).</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5" w:name="task-2-deploying-an-application-layer"/>
      <w:bookmarkEnd w:id="5"/>
      <w:r w:rsidRPr="006C7C9C">
        <w:rPr>
          <w:rFonts w:ascii="Helvetica" w:eastAsia="Times New Roman" w:hAnsi="Helvetica" w:cs="Helvetica"/>
          <w:b/>
          <w:bCs/>
          <w:color w:val="333333"/>
          <w:sz w:val="42"/>
          <w:szCs w:val="42"/>
          <w:lang w:eastAsia="en-IN"/>
        </w:rPr>
        <w:t>Task 2: Deploying an application layer</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Now that you deployed the </w:t>
      </w:r>
      <w:r w:rsidRPr="006C7C9C">
        <w:rPr>
          <w:rFonts w:ascii="Helvetica" w:eastAsia="Times New Roman" w:hAnsi="Helvetica" w:cs="Helvetica"/>
          <w:i/>
          <w:iCs/>
          <w:color w:val="333333"/>
          <w:sz w:val="24"/>
          <w:szCs w:val="24"/>
          <w:lang w:eastAsia="en-IN"/>
        </w:rPr>
        <w:t>network layer</w:t>
      </w:r>
      <w:r w:rsidRPr="006C7C9C">
        <w:rPr>
          <w:rFonts w:ascii="Helvetica" w:eastAsia="Times New Roman" w:hAnsi="Helvetica" w:cs="Helvetica"/>
          <w:color w:val="333333"/>
          <w:sz w:val="24"/>
          <w:szCs w:val="24"/>
          <w:lang w:eastAsia="en-IN"/>
        </w:rPr>
        <w:t>, you will deploy an </w:t>
      </w:r>
      <w:r w:rsidRPr="006C7C9C">
        <w:rPr>
          <w:rFonts w:ascii="Helvetica" w:eastAsia="Times New Roman" w:hAnsi="Helvetica" w:cs="Helvetica"/>
          <w:i/>
          <w:iCs/>
          <w:color w:val="333333"/>
          <w:sz w:val="24"/>
          <w:szCs w:val="24"/>
          <w:lang w:eastAsia="en-IN"/>
        </w:rPr>
        <w:t>application layer</w:t>
      </w:r>
      <w:r w:rsidRPr="006C7C9C">
        <w:rPr>
          <w:rFonts w:ascii="Helvetica" w:eastAsia="Times New Roman" w:hAnsi="Helvetica" w:cs="Helvetica"/>
          <w:color w:val="333333"/>
          <w:sz w:val="24"/>
          <w:szCs w:val="24"/>
          <w:lang w:eastAsia="en-IN"/>
        </w:rPr>
        <w:t> that contains an Amazon Elastic Compute Cloud (Amazon EC2) instance and a security group.</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AWS CloudFormation template will </w:t>
      </w:r>
      <w:r w:rsidRPr="006C7C9C">
        <w:rPr>
          <w:rFonts w:ascii="Helvetica" w:eastAsia="Times New Roman" w:hAnsi="Helvetica" w:cs="Helvetica"/>
          <w:i/>
          <w:iCs/>
          <w:color w:val="333333"/>
          <w:sz w:val="24"/>
          <w:szCs w:val="24"/>
          <w:lang w:eastAsia="en-IN"/>
        </w:rPr>
        <w:t>import</w:t>
      </w:r>
      <w:r w:rsidRPr="006C7C9C">
        <w:rPr>
          <w:rFonts w:ascii="Helvetica" w:eastAsia="Times New Roman" w:hAnsi="Helvetica" w:cs="Helvetica"/>
          <w:color w:val="333333"/>
          <w:sz w:val="24"/>
          <w:szCs w:val="24"/>
          <w:lang w:eastAsia="en-IN"/>
        </w:rPr>
        <w:t> the VPC and subnet IDs from the </w:t>
      </w:r>
      <w:r w:rsidRPr="006C7C9C">
        <w:rPr>
          <w:rFonts w:ascii="Helvetica" w:eastAsia="Times New Roman" w:hAnsi="Helvetica" w:cs="Helvetica"/>
          <w:i/>
          <w:iCs/>
          <w:color w:val="333333"/>
          <w:sz w:val="24"/>
          <w:szCs w:val="24"/>
          <w:lang w:eastAsia="en-IN"/>
        </w:rPr>
        <w:t>Outputs</w:t>
      </w:r>
      <w:r w:rsidRPr="006C7C9C">
        <w:rPr>
          <w:rFonts w:ascii="Helvetica" w:eastAsia="Times New Roman" w:hAnsi="Helvetica" w:cs="Helvetica"/>
          <w:color w:val="333333"/>
          <w:sz w:val="24"/>
          <w:szCs w:val="24"/>
          <w:lang w:eastAsia="en-IN"/>
        </w:rPr>
        <w:t> of the existing CloudFormation stack. It will then use this information to create the security group in the VPC and the EC2 instance in the subnet.</w:t>
      </w:r>
    </w:p>
    <w:p w:rsidR="006C7C9C" w:rsidRPr="006C7C9C" w:rsidRDefault="006C7C9C" w:rsidP="006C7C9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Right-click the following link and download the template to your computer: </w:t>
      </w:r>
      <w:hyperlink r:id="rId6" w:history="1">
        <w:r w:rsidRPr="006C7C9C">
          <w:rPr>
            <w:rFonts w:ascii="Helvetica" w:eastAsia="Times New Roman" w:hAnsi="Helvetica" w:cs="Helvetica"/>
            <w:color w:val="4183C4"/>
            <w:sz w:val="24"/>
            <w:szCs w:val="24"/>
            <w:u w:val="single"/>
            <w:lang w:eastAsia="en-IN"/>
          </w:rPr>
          <w:t>lab-application.yaml</w:t>
        </w:r>
      </w:hyperlink>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If you want, you can open the template in a text editor to see how resources are defined.</w:t>
      </w:r>
    </w:p>
    <w:p w:rsidR="006C7C9C" w:rsidRPr="006C7C9C" w:rsidRDefault="006C7C9C" w:rsidP="006C7C9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left navigation pane, choose </w:t>
      </w:r>
      <w:r w:rsidRPr="006C7C9C">
        <w:rPr>
          <w:rFonts w:ascii="Helvetica" w:eastAsia="Times New Roman" w:hAnsi="Helvetica" w:cs="Helvetica"/>
          <w:b/>
          <w:bCs/>
          <w:color w:val="333333"/>
          <w:sz w:val="24"/>
          <w:szCs w:val="24"/>
          <w:lang w:eastAsia="en-IN"/>
        </w:rPr>
        <w:t>Stacks</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Select </w:t>
      </w:r>
      <w:r w:rsidRPr="006C7C9C">
        <w:rPr>
          <w:rFonts w:ascii="Helvetica" w:eastAsia="Times New Roman" w:hAnsi="Helvetica" w:cs="Helvetica"/>
          <w:b/>
          <w:bCs/>
          <w:color w:val="333333"/>
          <w:sz w:val="24"/>
          <w:szCs w:val="24"/>
          <w:lang w:eastAsia="en-IN"/>
        </w:rPr>
        <w:t xml:space="preserve">Create stack &gt; </w:t>
      </w:r>
      <w:proofErr w:type="gramStart"/>
      <w:r w:rsidRPr="006C7C9C">
        <w:rPr>
          <w:rFonts w:ascii="Helvetica" w:eastAsia="Times New Roman" w:hAnsi="Helvetica" w:cs="Helvetica"/>
          <w:b/>
          <w:bCs/>
          <w:color w:val="333333"/>
          <w:sz w:val="24"/>
          <w:szCs w:val="24"/>
          <w:lang w:eastAsia="en-IN"/>
        </w:rPr>
        <w:t>With</w:t>
      </w:r>
      <w:proofErr w:type="gramEnd"/>
      <w:r w:rsidRPr="006C7C9C">
        <w:rPr>
          <w:rFonts w:ascii="Helvetica" w:eastAsia="Times New Roman" w:hAnsi="Helvetica" w:cs="Helvetica"/>
          <w:b/>
          <w:bCs/>
          <w:color w:val="333333"/>
          <w:sz w:val="24"/>
          <w:szCs w:val="24"/>
          <w:lang w:eastAsia="en-IN"/>
        </w:rPr>
        <w:t xml:space="preserve"> new resources (standard)</w:t>
      </w:r>
      <w:r w:rsidRPr="006C7C9C">
        <w:rPr>
          <w:rFonts w:ascii="Helvetica" w:eastAsia="Times New Roman" w:hAnsi="Helvetica" w:cs="Helvetica"/>
          <w:color w:val="333333"/>
          <w:sz w:val="24"/>
          <w:szCs w:val="24"/>
          <w:lang w:eastAsia="en-IN"/>
        </w:rPr>
        <w:t>, and then configure these settings.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1: Specify template</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Template source:</w:t>
      </w:r>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bdr w:val="single" w:sz="6" w:space="2" w:color="00A1C9" w:frame="1"/>
          <w:shd w:val="clear" w:color="auto" w:fill="F1FAFF"/>
          <w:lang w:eastAsia="en-IN"/>
        </w:rPr>
        <w:t> Upload a template file</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Upload a template file:</w:t>
      </w:r>
      <w:r w:rsidRPr="006C7C9C">
        <w:rPr>
          <w:rFonts w:ascii="Helvetica" w:eastAsia="Times New Roman" w:hAnsi="Helvetica" w:cs="Helvetica"/>
          <w:color w:val="333333"/>
          <w:sz w:val="24"/>
          <w:szCs w:val="24"/>
          <w:lang w:eastAsia="en-IN"/>
        </w:rPr>
        <w:t> Click </w:t>
      </w:r>
      <w:r w:rsidRPr="006C7C9C">
        <w:rPr>
          <w:rFonts w:ascii="Helvetica" w:eastAsia="Times New Roman" w:hAnsi="Helvetica" w:cs="Helvetica"/>
          <w:b/>
          <w:bCs/>
          <w:color w:val="545B64"/>
          <w:bdr w:val="single" w:sz="6" w:space="2" w:color="545B64" w:frame="1"/>
          <w:shd w:val="clear" w:color="auto" w:fill="FFFFFF"/>
          <w:lang w:eastAsia="en-IN"/>
        </w:rPr>
        <w:t>Choose file</w:t>
      </w:r>
      <w:r w:rsidRPr="006C7C9C">
        <w:rPr>
          <w:rFonts w:ascii="Helvetica" w:eastAsia="Times New Roman" w:hAnsi="Helvetica" w:cs="Helvetica"/>
          <w:color w:val="333333"/>
          <w:sz w:val="24"/>
          <w:szCs w:val="24"/>
          <w:lang w:eastAsia="en-IN"/>
        </w:rPr>
        <w:t> then select the </w:t>
      </w:r>
      <w:r w:rsidRPr="006C7C9C">
        <w:rPr>
          <w:rFonts w:ascii="Helvetica" w:eastAsia="Times New Roman" w:hAnsi="Helvetica" w:cs="Helvetica"/>
          <w:b/>
          <w:bCs/>
          <w:color w:val="333333"/>
          <w:sz w:val="24"/>
          <w:szCs w:val="24"/>
          <w:lang w:eastAsia="en-IN"/>
        </w:rPr>
        <w:t>lab-application.yaml</w:t>
      </w:r>
      <w:r w:rsidRPr="006C7C9C">
        <w:rPr>
          <w:rFonts w:ascii="Helvetica" w:eastAsia="Times New Roman" w:hAnsi="Helvetica" w:cs="Helvetica"/>
          <w:color w:val="333333"/>
          <w:sz w:val="24"/>
          <w:szCs w:val="24"/>
          <w:lang w:eastAsia="en-IN"/>
        </w:rPr>
        <w:t> file that you downloaded.</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Next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2: Create Stack</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Stack name:</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lab-application</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NetworkStackName:</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lab-network</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Next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The </w:t>
      </w:r>
      <w:r w:rsidRPr="006C7C9C">
        <w:rPr>
          <w:rFonts w:ascii="Helvetica" w:eastAsia="Times New Roman" w:hAnsi="Helvetica" w:cs="Helvetica"/>
          <w:i/>
          <w:iCs/>
          <w:color w:val="333333"/>
          <w:sz w:val="24"/>
          <w:szCs w:val="24"/>
          <w:lang w:eastAsia="en-IN"/>
        </w:rPr>
        <w:t>Network Stack Name</w:t>
      </w:r>
      <w:r w:rsidRPr="006C7C9C">
        <w:rPr>
          <w:rFonts w:ascii="Helvetica" w:eastAsia="Times New Roman" w:hAnsi="Helvetica" w:cs="Helvetica"/>
          <w:color w:val="333333"/>
          <w:sz w:val="24"/>
          <w:szCs w:val="24"/>
          <w:lang w:eastAsia="en-IN"/>
        </w:rPr>
        <w:t> parameter tells the template the name of the first stack that you created (</w:t>
      </w:r>
      <w:r w:rsidRPr="006C7C9C">
        <w:rPr>
          <w:rFonts w:ascii="Helvetica" w:eastAsia="Times New Roman" w:hAnsi="Helvetica" w:cs="Helvetica"/>
          <w:i/>
          <w:iCs/>
          <w:color w:val="333333"/>
          <w:sz w:val="24"/>
          <w:szCs w:val="24"/>
          <w:lang w:eastAsia="en-IN"/>
        </w:rPr>
        <w:t>lab-network</w:t>
      </w:r>
      <w:r w:rsidRPr="006C7C9C">
        <w:rPr>
          <w:rFonts w:ascii="Helvetica" w:eastAsia="Times New Roman" w:hAnsi="Helvetica" w:cs="Helvetica"/>
          <w:color w:val="333333"/>
          <w:sz w:val="24"/>
          <w:szCs w:val="24"/>
          <w:lang w:eastAsia="en-IN"/>
        </w:rPr>
        <w:t>), so it can retrieve values from the </w:t>
      </w:r>
      <w:r w:rsidRPr="006C7C9C">
        <w:rPr>
          <w:rFonts w:ascii="Helvetica" w:eastAsia="Times New Roman" w:hAnsi="Helvetica" w:cs="Helvetica"/>
          <w:i/>
          <w:iCs/>
          <w:color w:val="333333"/>
          <w:sz w:val="24"/>
          <w:szCs w:val="24"/>
          <w:lang w:eastAsia="en-IN"/>
        </w:rPr>
        <w:t>Outputs</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3: Configure stack options</w:t>
      </w:r>
    </w:p>
    <w:p w:rsidR="006C7C9C" w:rsidRPr="006C7C9C" w:rsidRDefault="006C7C9C" w:rsidP="006C7C9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Tags</w:t>
      </w:r>
      <w:r w:rsidRPr="006C7C9C">
        <w:rPr>
          <w:rFonts w:ascii="Helvetica" w:eastAsia="Times New Roman" w:hAnsi="Helvetica" w:cs="Helvetica"/>
          <w:color w:val="333333"/>
          <w:sz w:val="24"/>
          <w:szCs w:val="24"/>
          <w:lang w:eastAsia="en-IN"/>
        </w:rPr>
        <w:t> section, enter these values.</w:t>
      </w:r>
    </w:p>
    <w:p w:rsidR="006C7C9C" w:rsidRPr="006C7C9C" w:rsidRDefault="006C7C9C" w:rsidP="006C7C9C">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Key:</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application</w:t>
      </w:r>
    </w:p>
    <w:p w:rsidR="006C7C9C" w:rsidRPr="006C7C9C" w:rsidRDefault="006C7C9C" w:rsidP="006C7C9C">
      <w:pPr>
        <w:numPr>
          <w:ilvl w:val="2"/>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Value:</w:t>
      </w:r>
      <w:r w:rsidRPr="006C7C9C">
        <w:rPr>
          <w:rFonts w:ascii="Helvetica" w:eastAsia="Times New Roman" w:hAnsi="Helvetica" w:cs="Helvetica"/>
          <w:color w:val="333333"/>
          <w:sz w:val="24"/>
          <w:szCs w:val="24"/>
          <w:lang w:eastAsia="en-IN"/>
        </w:rPr>
        <w:t> </w:t>
      </w:r>
      <w:r w:rsidRPr="006C7C9C">
        <w:rPr>
          <w:rFonts w:ascii="var(--monospace)" w:eastAsia="Times New Roman" w:hAnsi="var(--monospace)" w:cs="Courier New"/>
          <w:color w:val="333333"/>
          <w:bdr w:val="single" w:sz="6" w:space="0" w:color="E7EAED" w:frame="1"/>
          <w:shd w:val="clear" w:color="auto" w:fill="F3F4F4"/>
          <w:lang w:eastAsia="en-IN"/>
        </w:rPr>
        <w:t>inventory</w:t>
      </w:r>
    </w:p>
    <w:p w:rsidR="006C7C9C" w:rsidRPr="006C7C9C" w:rsidRDefault="006C7C9C" w:rsidP="006C7C9C">
      <w:pPr>
        <w:numPr>
          <w:ilvl w:val="1"/>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Next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Step 4: Review lab-application</w:t>
      </w:r>
    </w:p>
    <w:p w:rsidR="006C7C9C" w:rsidRPr="006C7C9C" w:rsidRDefault="006C7C9C" w:rsidP="006C7C9C">
      <w:pPr>
        <w:numPr>
          <w:ilvl w:val="1"/>
          <w:numId w:val="5"/>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Create stack</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While the stack is being created, examine the details in the </w:t>
      </w:r>
      <w:r w:rsidRPr="006C7C9C">
        <w:rPr>
          <w:rFonts w:ascii="Helvetica" w:eastAsia="Times New Roman" w:hAnsi="Helvetica" w:cs="Helvetica"/>
          <w:b/>
          <w:bCs/>
          <w:color w:val="333333"/>
          <w:sz w:val="24"/>
          <w:szCs w:val="24"/>
          <w:lang w:eastAsia="en-IN"/>
        </w:rPr>
        <w:t>Events</w:t>
      </w:r>
      <w:r w:rsidRPr="006C7C9C">
        <w:rPr>
          <w:rFonts w:ascii="Helvetica" w:eastAsia="Times New Roman" w:hAnsi="Helvetica" w:cs="Helvetica"/>
          <w:color w:val="333333"/>
          <w:sz w:val="24"/>
          <w:szCs w:val="24"/>
          <w:lang w:eastAsia="en-IN"/>
        </w:rPr>
        <w:t> tab and the </w:t>
      </w:r>
      <w:r w:rsidRPr="006C7C9C">
        <w:rPr>
          <w:rFonts w:ascii="Helvetica" w:eastAsia="Times New Roman" w:hAnsi="Helvetica" w:cs="Helvetica"/>
          <w:b/>
          <w:bCs/>
          <w:color w:val="333333"/>
          <w:sz w:val="24"/>
          <w:szCs w:val="24"/>
          <w:lang w:eastAsia="en-IN"/>
        </w:rPr>
        <w:t>Resources</w:t>
      </w:r>
      <w:r w:rsidRPr="006C7C9C">
        <w:rPr>
          <w:rFonts w:ascii="Helvetica" w:eastAsia="Times New Roman" w:hAnsi="Helvetica" w:cs="Helvetica"/>
          <w:color w:val="333333"/>
          <w:sz w:val="24"/>
          <w:szCs w:val="24"/>
          <w:lang w:eastAsia="en-IN"/>
        </w:rPr>
        <w:t> tab. You can monitor the progress of the resource-creation process and the resource status.</w:t>
      </w:r>
    </w:p>
    <w:p w:rsidR="006C7C9C" w:rsidRPr="006C7C9C" w:rsidRDefault="006C7C9C" w:rsidP="006C7C9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Stack info</w:t>
      </w:r>
      <w:r w:rsidRPr="006C7C9C">
        <w:rPr>
          <w:rFonts w:ascii="Helvetica" w:eastAsia="Times New Roman" w:hAnsi="Helvetica" w:cs="Helvetica"/>
          <w:color w:val="333333"/>
          <w:sz w:val="24"/>
          <w:szCs w:val="24"/>
          <w:lang w:eastAsia="en-IN"/>
        </w:rPr>
        <w:t> tab, wait for the </w:t>
      </w:r>
      <w:r w:rsidRPr="006C7C9C">
        <w:rPr>
          <w:rFonts w:ascii="Helvetica" w:eastAsia="Times New Roman" w:hAnsi="Helvetica" w:cs="Helvetica"/>
          <w:b/>
          <w:bCs/>
          <w:color w:val="333333"/>
          <w:sz w:val="24"/>
          <w:szCs w:val="24"/>
          <w:lang w:eastAsia="en-IN"/>
        </w:rPr>
        <w:t>Status</w:t>
      </w:r>
      <w:r w:rsidRPr="006C7C9C">
        <w:rPr>
          <w:rFonts w:ascii="Helvetica" w:eastAsia="Times New Roman" w:hAnsi="Helvetica" w:cs="Helvetica"/>
          <w:color w:val="333333"/>
          <w:sz w:val="24"/>
          <w:szCs w:val="24"/>
          <w:lang w:eastAsia="en-IN"/>
        </w:rPr>
        <w:t> to change to </w:t>
      </w:r>
      <w:r w:rsidRPr="006C7C9C">
        <w:rPr>
          <w:rFonts w:ascii="Helvetica" w:eastAsia="Times New Roman" w:hAnsi="Helvetica" w:cs="Helvetica"/>
          <w:color w:val="008000"/>
          <w:sz w:val="24"/>
          <w:szCs w:val="24"/>
          <w:lang w:eastAsia="en-IN"/>
        </w:rPr>
        <w:t>CREATE_COMPLETE</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Your application is now ready!</w:t>
      </w:r>
    </w:p>
    <w:p w:rsidR="006C7C9C" w:rsidRPr="006C7C9C" w:rsidRDefault="006C7C9C" w:rsidP="006C7C9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the </w:t>
      </w:r>
      <w:r w:rsidRPr="006C7C9C">
        <w:rPr>
          <w:rFonts w:ascii="Helvetica" w:eastAsia="Times New Roman" w:hAnsi="Helvetica" w:cs="Helvetica"/>
          <w:b/>
          <w:bCs/>
          <w:color w:val="333333"/>
          <w:sz w:val="24"/>
          <w:szCs w:val="24"/>
          <w:lang w:eastAsia="en-IN"/>
        </w:rPr>
        <w:t>Outputs</w:t>
      </w:r>
      <w:r w:rsidRPr="006C7C9C">
        <w:rPr>
          <w:rFonts w:ascii="Helvetica" w:eastAsia="Times New Roman" w:hAnsi="Helvetica" w:cs="Helvetica"/>
          <w:color w:val="333333"/>
          <w:sz w:val="24"/>
          <w:szCs w:val="24"/>
          <w:lang w:eastAsia="en-IN"/>
        </w:rPr>
        <w:t> tab.</w:t>
      </w:r>
    </w:p>
    <w:p w:rsidR="006C7C9C" w:rsidRPr="006C7C9C" w:rsidRDefault="006C7C9C" w:rsidP="006C7C9C">
      <w:pPr>
        <w:numPr>
          <w:ilvl w:val="0"/>
          <w:numId w:val="5"/>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Copy the </w:t>
      </w:r>
      <w:r w:rsidRPr="006C7C9C">
        <w:rPr>
          <w:rFonts w:ascii="Helvetica" w:eastAsia="Times New Roman" w:hAnsi="Helvetica" w:cs="Helvetica"/>
          <w:b/>
          <w:bCs/>
          <w:color w:val="333333"/>
          <w:sz w:val="24"/>
          <w:szCs w:val="24"/>
          <w:lang w:eastAsia="en-IN"/>
        </w:rPr>
        <w:t>URL</w:t>
      </w:r>
      <w:r w:rsidRPr="006C7C9C">
        <w:rPr>
          <w:rFonts w:ascii="Helvetica" w:eastAsia="Times New Roman" w:hAnsi="Helvetica" w:cs="Helvetica"/>
          <w:color w:val="333333"/>
          <w:sz w:val="24"/>
          <w:szCs w:val="24"/>
          <w:lang w:eastAsia="en-IN"/>
        </w:rPr>
        <w:t> that is displayed, open a new web browser tab, paste the URL, and press ENTER.</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The browser tab will open the application, which is running on the web server that this new CloudFormation stack created.</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 CloudFormation stack can use reference values from another CloudFormation stack. For example, this portion of the </w:t>
      </w:r>
      <w:r w:rsidRPr="006C7C9C">
        <w:rPr>
          <w:rFonts w:ascii="Helvetica" w:eastAsia="Times New Roman" w:hAnsi="Helvetica" w:cs="Helvetica"/>
          <w:i/>
          <w:iCs/>
          <w:color w:val="333333"/>
          <w:sz w:val="24"/>
          <w:szCs w:val="24"/>
          <w:lang w:eastAsia="en-IN"/>
        </w:rPr>
        <w:t>lab-application</w:t>
      </w:r>
      <w:r w:rsidRPr="006C7C9C">
        <w:rPr>
          <w:rFonts w:ascii="Helvetica" w:eastAsia="Times New Roman" w:hAnsi="Helvetica" w:cs="Helvetica"/>
          <w:color w:val="333333"/>
          <w:sz w:val="24"/>
          <w:szCs w:val="24"/>
          <w:lang w:eastAsia="en-IN"/>
        </w:rPr>
        <w:t> template references the </w:t>
      </w:r>
      <w:r w:rsidRPr="006C7C9C">
        <w:rPr>
          <w:rFonts w:ascii="Helvetica" w:eastAsia="Times New Roman" w:hAnsi="Helvetica" w:cs="Helvetica"/>
          <w:i/>
          <w:iCs/>
          <w:color w:val="333333"/>
          <w:sz w:val="24"/>
          <w:szCs w:val="24"/>
          <w:lang w:eastAsia="en-IN"/>
        </w:rPr>
        <w:t>lab-network</w:t>
      </w:r>
      <w:r w:rsidRPr="006C7C9C">
        <w:rPr>
          <w:rFonts w:ascii="Helvetica" w:eastAsia="Times New Roman" w:hAnsi="Helvetica" w:cs="Helvetica"/>
          <w:color w:val="333333"/>
          <w:sz w:val="24"/>
          <w:szCs w:val="24"/>
          <w:lang w:eastAsia="en-IN"/>
        </w:rPr>
        <w:t> template:</w:t>
      </w:r>
    </w:p>
    <w:p w:rsidR="006C7C9C" w:rsidRPr="006C7C9C" w:rsidRDefault="006C7C9C" w:rsidP="006C7C9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C7C9C">
        <w:rPr>
          <w:rFonts w:ascii="var(--monospace)" w:eastAsia="Times New Roman" w:hAnsi="var(--monospace)" w:cs="Courier New"/>
          <w:color w:val="333333"/>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0.6pt;height:69pt" o:ole="">
            <v:imagedata r:id="rId7" o:title=""/>
          </v:shape>
          <w:control r:id="rId8" w:name="DefaultOcxName" w:shapeid="_x0000_i1042"/>
        </w:objec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WebServerSecurityGroup</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Type</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AWS</w:t>
      </w:r>
      <w:r w:rsidRPr="006C7C9C">
        <w:rPr>
          <w:rFonts w:ascii="inherit" w:eastAsia="Times New Roman" w:hAnsi="inherit" w:cs="Courier New"/>
          <w:color w:val="555555"/>
          <w:sz w:val="20"/>
          <w:szCs w:val="20"/>
          <w:lang w:eastAsia="en-IN"/>
        </w:rPr>
        <w:t>:</w:t>
      </w:r>
      <w:proofErr w:type="gramStart"/>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EC2</w:t>
      </w:r>
      <w:proofErr w:type="gramEnd"/>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SecurityGroup</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Properties</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GroupDescription</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Enable HTTP ingress</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VpcId</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Fn::ImportValue</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333333"/>
          <w:sz w:val="20"/>
          <w:szCs w:val="20"/>
          <w:lang w:eastAsia="en-IN"/>
        </w:rPr>
        <w:t xml:space="preserve">           </w:t>
      </w:r>
      <w:proofErr w:type="gramStart"/>
      <w:r w:rsidRPr="006C7C9C">
        <w:rPr>
          <w:rFonts w:ascii="inherit" w:eastAsia="Times New Roman" w:hAnsi="inherit" w:cs="Courier New"/>
          <w:color w:val="333333"/>
          <w:sz w:val="20"/>
          <w:szCs w:val="20"/>
          <w:lang w:eastAsia="en-IN"/>
        </w:rPr>
        <w:t>!Sub</w:t>
      </w:r>
      <w:proofErr w:type="gramEnd"/>
      <w:r w:rsidRPr="006C7C9C">
        <w:rPr>
          <w:rFonts w:ascii="inherit" w:eastAsia="Times New Roman" w:hAnsi="inherit" w:cs="Courier New"/>
          <w:color w:val="333333"/>
          <w:sz w:val="20"/>
          <w:szCs w:val="20"/>
          <w:lang w:eastAsia="en-IN"/>
        </w:rPr>
        <w:t xml:space="preserve"> $</w:t>
      </w:r>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NetworkStackName</w:t>
      </w:r>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-VPCID</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last line uses the </w:t>
      </w:r>
      <w:r w:rsidRPr="006C7C9C">
        <w:rPr>
          <w:rFonts w:ascii="Helvetica" w:eastAsia="Times New Roman" w:hAnsi="Helvetica" w:cs="Helvetica"/>
          <w:i/>
          <w:iCs/>
          <w:color w:val="333333"/>
          <w:sz w:val="24"/>
          <w:szCs w:val="24"/>
          <w:lang w:eastAsia="en-IN"/>
        </w:rPr>
        <w:t>network stack name</w:t>
      </w:r>
      <w:r w:rsidRPr="006C7C9C">
        <w:rPr>
          <w:rFonts w:ascii="Helvetica" w:eastAsia="Times New Roman" w:hAnsi="Helvetica" w:cs="Helvetica"/>
          <w:color w:val="333333"/>
          <w:sz w:val="24"/>
          <w:szCs w:val="24"/>
          <w:lang w:eastAsia="en-IN"/>
        </w:rPr>
        <w:t> that you provided (</w:t>
      </w:r>
      <w:r w:rsidRPr="006C7C9C">
        <w:rPr>
          <w:rFonts w:ascii="Helvetica" w:eastAsia="Times New Roman" w:hAnsi="Helvetica" w:cs="Helvetica"/>
          <w:i/>
          <w:iCs/>
          <w:color w:val="333333"/>
          <w:sz w:val="24"/>
          <w:szCs w:val="24"/>
          <w:lang w:eastAsia="en-IN"/>
        </w:rPr>
        <w:t>lab-network</w:t>
      </w:r>
      <w:r w:rsidRPr="006C7C9C">
        <w:rPr>
          <w:rFonts w:ascii="Helvetica" w:eastAsia="Times New Roman" w:hAnsi="Helvetica" w:cs="Helvetica"/>
          <w:color w:val="333333"/>
          <w:sz w:val="24"/>
          <w:szCs w:val="24"/>
          <w:lang w:eastAsia="en-IN"/>
        </w:rPr>
        <w:t>) when the stack was created. It imports the value of </w:t>
      </w:r>
      <w:r w:rsidRPr="006C7C9C">
        <w:rPr>
          <w:rFonts w:ascii="Helvetica" w:eastAsia="Times New Roman" w:hAnsi="Helvetica" w:cs="Helvetica"/>
          <w:i/>
          <w:iCs/>
          <w:color w:val="333333"/>
          <w:sz w:val="24"/>
          <w:szCs w:val="24"/>
          <w:lang w:eastAsia="en-IN"/>
        </w:rPr>
        <w:t>lab-network-VPCID</w:t>
      </w:r>
      <w:r w:rsidRPr="006C7C9C">
        <w:rPr>
          <w:rFonts w:ascii="Helvetica" w:eastAsia="Times New Roman" w:hAnsi="Helvetica" w:cs="Helvetica"/>
          <w:color w:val="333333"/>
          <w:sz w:val="24"/>
          <w:szCs w:val="24"/>
          <w:lang w:eastAsia="en-IN"/>
        </w:rPr>
        <w:t> from the </w:t>
      </w:r>
      <w:r w:rsidRPr="006C7C9C">
        <w:rPr>
          <w:rFonts w:ascii="Helvetica" w:eastAsia="Times New Roman" w:hAnsi="Helvetica" w:cs="Helvetica"/>
          <w:i/>
          <w:iCs/>
          <w:color w:val="333333"/>
          <w:sz w:val="24"/>
          <w:szCs w:val="24"/>
          <w:lang w:eastAsia="en-IN"/>
        </w:rPr>
        <w:t>Outputs</w:t>
      </w:r>
      <w:r w:rsidRPr="006C7C9C">
        <w:rPr>
          <w:rFonts w:ascii="Helvetica" w:eastAsia="Times New Roman" w:hAnsi="Helvetica" w:cs="Helvetica"/>
          <w:color w:val="333333"/>
          <w:sz w:val="24"/>
          <w:szCs w:val="24"/>
          <w:lang w:eastAsia="en-IN"/>
        </w:rPr>
        <w:t> of the first stack. It then inserts the value into the VPC ID field of the security group definition. The result is that the security group is created in the VPC that was created by the first stack.</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Here is another example, which is in the CloudFormation template that you just used to create the application stack. This template code places the EC2 instance into the subnet that was created by the network stack:</w:t>
      </w:r>
    </w:p>
    <w:p w:rsidR="006C7C9C" w:rsidRPr="006C7C9C" w:rsidRDefault="006C7C9C" w:rsidP="006C7C9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C7C9C">
        <w:rPr>
          <w:rFonts w:ascii="var(--monospace)" w:eastAsia="Times New Roman" w:hAnsi="var(--monospace)" w:cs="Courier New"/>
          <w:color w:val="333333"/>
          <w:lang w:eastAsia="en-IN"/>
        </w:rPr>
        <w:object w:dxaOrig="1440" w:dyaOrig="1440">
          <v:shape id="_x0000_i1041" type="#_x0000_t75" style="width:150.6pt;height:69pt" o:ole="">
            <v:imagedata r:id="rId7" o:title=""/>
          </v:shape>
          <w:control r:id="rId9" w:name="DefaultOcxName1" w:shapeid="_x0000_i1041"/>
        </w:objec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SubnetId</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Fn::ImportValue</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333333"/>
          <w:sz w:val="20"/>
          <w:szCs w:val="20"/>
          <w:lang w:eastAsia="en-IN"/>
        </w:rPr>
        <w:t xml:space="preserve">     </w:t>
      </w:r>
      <w:proofErr w:type="gramStart"/>
      <w:r w:rsidRPr="006C7C9C">
        <w:rPr>
          <w:rFonts w:ascii="inherit" w:eastAsia="Times New Roman" w:hAnsi="inherit" w:cs="Courier New"/>
          <w:color w:val="333333"/>
          <w:sz w:val="20"/>
          <w:szCs w:val="20"/>
          <w:lang w:eastAsia="en-IN"/>
        </w:rPr>
        <w:t>!Sub</w:t>
      </w:r>
      <w:proofErr w:type="gramEnd"/>
      <w:r w:rsidRPr="006C7C9C">
        <w:rPr>
          <w:rFonts w:ascii="inherit" w:eastAsia="Times New Roman" w:hAnsi="inherit" w:cs="Courier New"/>
          <w:color w:val="333333"/>
          <w:sz w:val="20"/>
          <w:szCs w:val="20"/>
          <w:lang w:eastAsia="en-IN"/>
        </w:rPr>
        <w:t xml:space="preserve"> $</w:t>
      </w:r>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NetworkStackName</w:t>
      </w:r>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-SubnetID</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It takes the </w:t>
      </w:r>
      <w:r w:rsidRPr="006C7C9C">
        <w:rPr>
          <w:rFonts w:ascii="Helvetica" w:eastAsia="Times New Roman" w:hAnsi="Helvetica" w:cs="Helvetica"/>
          <w:i/>
          <w:iCs/>
          <w:color w:val="333333"/>
          <w:sz w:val="24"/>
          <w:szCs w:val="24"/>
          <w:lang w:eastAsia="en-IN"/>
        </w:rPr>
        <w:t>subnet ID</w:t>
      </w:r>
      <w:r w:rsidRPr="006C7C9C">
        <w:rPr>
          <w:rFonts w:ascii="Helvetica" w:eastAsia="Times New Roman" w:hAnsi="Helvetica" w:cs="Helvetica"/>
          <w:color w:val="333333"/>
          <w:sz w:val="24"/>
          <w:szCs w:val="24"/>
          <w:lang w:eastAsia="en-IN"/>
        </w:rPr>
        <w:t> from the </w:t>
      </w:r>
      <w:r w:rsidRPr="006C7C9C">
        <w:rPr>
          <w:rFonts w:ascii="Helvetica" w:eastAsia="Times New Roman" w:hAnsi="Helvetica" w:cs="Helvetica"/>
          <w:i/>
          <w:iCs/>
          <w:color w:val="333333"/>
          <w:sz w:val="24"/>
          <w:szCs w:val="24"/>
          <w:lang w:eastAsia="en-IN"/>
        </w:rPr>
        <w:t>lab-network</w:t>
      </w:r>
      <w:r w:rsidRPr="006C7C9C">
        <w:rPr>
          <w:rFonts w:ascii="Helvetica" w:eastAsia="Times New Roman" w:hAnsi="Helvetica" w:cs="Helvetica"/>
          <w:color w:val="333333"/>
          <w:sz w:val="24"/>
          <w:szCs w:val="24"/>
          <w:lang w:eastAsia="en-IN"/>
        </w:rPr>
        <w:t> stack and uses it in the </w:t>
      </w:r>
      <w:r w:rsidRPr="006C7C9C">
        <w:rPr>
          <w:rFonts w:ascii="Helvetica" w:eastAsia="Times New Roman" w:hAnsi="Helvetica" w:cs="Helvetica"/>
          <w:i/>
          <w:iCs/>
          <w:color w:val="333333"/>
          <w:sz w:val="24"/>
          <w:szCs w:val="24"/>
          <w:lang w:eastAsia="en-IN"/>
        </w:rPr>
        <w:t>lab-application</w:t>
      </w:r>
      <w:r w:rsidRPr="006C7C9C">
        <w:rPr>
          <w:rFonts w:ascii="Helvetica" w:eastAsia="Times New Roman" w:hAnsi="Helvetica" w:cs="Helvetica"/>
          <w:color w:val="333333"/>
          <w:sz w:val="24"/>
          <w:szCs w:val="24"/>
          <w:lang w:eastAsia="en-IN"/>
        </w:rPr>
        <w:t> stack to launch the instance into the public subnet, which was created by the first stack.</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6" w:name="task-3-updating-a-stack"/>
      <w:bookmarkEnd w:id="6"/>
      <w:r w:rsidRPr="006C7C9C">
        <w:rPr>
          <w:rFonts w:ascii="Helvetica" w:eastAsia="Times New Roman" w:hAnsi="Helvetica" w:cs="Helvetica"/>
          <w:b/>
          <w:bCs/>
          <w:color w:val="333333"/>
          <w:sz w:val="42"/>
          <w:szCs w:val="42"/>
          <w:lang w:eastAsia="en-IN"/>
        </w:rPr>
        <w:t>Task 3: Updating a Stack</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AWS CloudFormation can also </w:t>
      </w:r>
      <w:r w:rsidRPr="006C7C9C">
        <w:rPr>
          <w:rFonts w:ascii="Helvetica" w:eastAsia="Times New Roman" w:hAnsi="Helvetica" w:cs="Helvetica"/>
          <w:i/>
          <w:iCs/>
          <w:color w:val="333333"/>
          <w:sz w:val="24"/>
          <w:szCs w:val="24"/>
          <w:lang w:eastAsia="en-IN"/>
        </w:rPr>
        <w:t>update</w:t>
      </w:r>
      <w:r w:rsidRPr="006C7C9C">
        <w:rPr>
          <w:rFonts w:ascii="Helvetica" w:eastAsia="Times New Roman" w:hAnsi="Helvetica" w:cs="Helvetica"/>
          <w:color w:val="333333"/>
          <w:sz w:val="24"/>
          <w:szCs w:val="24"/>
          <w:lang w:eastAsia="en-IN"/>
        </w:rPr>
        <w:t> a stack that has been deployed. When you update a stack, AWS CloudFormation will only modify or replace the resources that are being changed. Any resources that are not being changed will be left as-is.</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this task, you will update the </w:t>
      </w:r>
      <w:r w:rsidRPr="006C7C9C">
        <w:rPr>
          <w:rFonts w:ascii="Helvetica" w:eastAsia="Times New Roman" w:hAnsi="Helvetica" w:cs="Helvetica"/>
          <w:i/>
          <w:iCs/>
          <w:color w:val="333333"/>
          <w:sz w:val="24"/>
          <w:szCs w:val="24"/>
          <w:lang w:eastAsia="en-IN"/>
        </w:rPr>
        <w:t>lab-application</w:t>
      </w:r>
      <w:r w:rsidRPr="006C7C9C">
        <w:rPr>
          <w:rFonts w:ascii="Helvetica" w:eastAsia="Times New Roman" w:hAnsi="Helvetica" w:cs="Helvetica"/>
          <w:color w:val="333333"/>
          <w:sz w:val="24"/>
          <w:szCs w:val="24"/>
          <w:lang w:eastAsia="en-IN"/>
        </w:rPr>
        <w:t> stack to modify a setting in the security group.</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First, you will examine the current settings for the security group.</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AWS Management Console</w:t>
      </w:r>
      <w:r w:rsidRPr="006C7C9C">
        <w:rPr>
          <w:rFonts w:ascii="Helvetica" w:eastAsia="Times New Roman" w:hAnsi="Helvetica" w:cs="Helvetica"/>
          <w:color w:val="333333"/>
          <w:sz w:val="24"/>
          <w:szCs w:val="24"/>
          <w:lang w:eastAsia="en-IN"/>
        </w:rPr>
        <w:t>, from the </w:t>
      </w:r>
      <w:r w:rsidRPr="006C7C9C">
        <w:rPr>
          <w:rFonts w:ascii="Helvetica" w:eastAsia="Times New Roman" w:hAnsi="Helvetica" w:cs="Helvetica"/>
          <w:b/>
          <w:bCs/>
          <w:color w:val="FFFFFF"/>
          <w:shd w:val="clear" w:color="auto" w:fill="232F3E"/>
          <w:lang w:eastAsia="en-IN"/>
        </w:rPr>
        <w:t>Services</w:t>
      </w:r>
      <w:proofErr w:type="gramStart"/>
      <w:r w:rsidRPr="006C7C9C">
        <w:rPr>
          <w:rFonts w:ascii="Helvetica" w:eastAsia="Times New Roman" w:hAnsi="Helvetica" w:cs="Helvetica"/>
          <w:b/>
          <w:bCs/>
          <w:color w:val="FFFFFF"/>
          <w:shd w:val="clear" w:color="auto" w:fill="232F3E"/>
          <w:lang w:eastAsia="en-IN"/>
        </w:rPr>
        <w:t> </w:t>
      </w:r>
      <w:r w:rsidRPr="006C7C9C">
        <w:rPr>
          <w:rFonts w:ascii="Helvetica" w:eastAsia="Times New Roman" w:hAnsi="Helvetica" w:cs="Helvetica"/>
          <w:color w:val="333333"/>
          <w:sz w:val="24"/>
          <w:szCs w:val="24"/>
          <w:lang w:eastAsia="en-IN"/>
        </w:rPr>
        <w:t> menu</w:t>
      </w:r>
      <w:proofErr w:type="gramEnd"/>
      <w:r w:rsidRPr="006C7C9C">
        <w:rPr>
          <w:rFonts w:ascii="Helvetica" w:eastAsia="Times New Roman" w:hAnsi="Helvetica" w:cs="Helvetica"/>
          <w:color w:val="333333"/>
          <w:sz w:val="24"/>
          <w:szCs w:val="24"/>
          <w:lang w:eastAsia="en-IN"/>
        </w:rPr>
        <w:t>, choose </w:t>
      </w:r>
      <w:r w:rsidRPr="006C7C9C">
        <w:rPr>
          <w:rFonts w:ascii="Helvetica" w:eastAsia="Times New Roman" w:hAnsi="Helvetica" w:cs="Helvetica"/>
          <w:b/>
          <w:bCs/>
          <w:color w:val="333333"/>
          <w:sz w:val="24"/>
          <w:szCs w:val="24"/>
          <w:lang w:eastAsia="en-IN"/>
        </w:rPr>
        <w:t>EC2</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left navigation pane, choose </w:t>
      </w:r>
      <w:r w:rsidRPr="006C7C9C">
        <w:rPr>
          <w:rFonts w:ascii="Helvetica" w:eastAsia="Times New Roman" w:hAnsi="Helvetica" w:cs="Helvetica"/>
          <w:b/>
          <w:bCs/>
          <w:color w:val="333333"/>
          <w:sz w:val="24"/>
          <w:szCs w:val="24"/>
          <w:lang w:eastAsia="en-IN"/>
        </w:rPr>
        <w:t>Security Groups</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Select the check box for</w:t>
      </w:r>
      <w:proofErr w:type="gramStart"/>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sz w:val="24"/>
          <w:szCs w:val="24"/>
          <w:lang w:eastAsia="en-IN"/>
        </w:rPr>
        <w:t>lab</w:t>
      </w:r>
      <w:proofErr w:type="gramEnd"/>
      <w:r w:rsidRPr="006C7C9C">
        <w:rPr>
          <w:rFonts w:ascii="Helvetica" w:eastAsia="Times New Roman" w:hAnsi="Helvetica" w:cs="Helvetica"/>
          <w:b/>
          <w:bCs/>
          <w:color w:val="333333"/>
          <w:sz w:val="24"/>
          <w:szCs w:val="24"/>
          <w:lang w:eastAsia="en-IN"/>
        </w:rPr>
        <w:t>-application-WebServerSecurityGroup...</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the </w:t>
      </w:r>
      <w:r w:rsidRPr="006C7C9C">
        <w:rPr>
          <w:rFonts w:ascii="Helvetica" w:eastAsia="Times New Roman" w:hAnsi="Helvetica" w:cs="Helvetica"/>
          <w:b/>
          <w:bCs/>
          <w:color w:val="333333"/>
          <w:sz w:val="24"/>
          <w:szCs w:val="24"/>
          <w:lang w:eastAsia="en-IN"/>
        </w:rPr>
        <w:t>Inbound rules</w:t>
      </w:r>
      <w:r w:rsidRPr="006C7C9C">
        <w:rPr>
          <w:rFonts w:ascii="Helvetica" w:eastAsia="Times New Roman" w:hAnsi="Helvetica" w:cs="Helvetica"/>
          <w:color w:val="333333"/>
          <w:sz w:val="24"/>
          <w:szCs w:val="24"/>
          <w:lang w:eastAsia="en-IN"/>
        </w:rPr>
        <w:t> tab.</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Currently, only one rule is in the security group. The rule permits </w:t>
      </w:r>
      <w:r w:rsidRPr="006C7C9C">
        <w:rPr>
          <w:rFonts w:ascii="Helvetica" w:eastAsia="Times New Roman" w:hAnsi="Helvetica" w:cs="Helvetica"/>
          <w:i/>
          <w:iCs/>
          <w:color w:val="333333"/>
          <w:sz w:val="24"/>
          <w:szCs w:val="24"/>
          <w:lang w:eastAsia="en-IN"/>
        </w:rPr>
        <w:t>HTTP</w:t>
      </w:r>
      <w:r w:rsidRPr="006C7C9C">
        <w:rPr>
          <w:rFonts w:ascii="Helvetica" w:eastAsia="Times New Roman" w:hAnsi="Helvetica" w:cs="Helvetica"/>
          <w:color w:val="333333"/>
          <w:sz w:val="24"/>
          <w:szCs w:val="24"/>
          <w:lang w:eastAsia="en-IN"/>
        </w:rPr>
        <w:t> traffic.</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will now return to AWS CloudFormation to update the stack.</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From the </w:t>
      </w:r>
      <w:r w:rsidRPr="006C7C9C">
        <w:rPr>
          <w:rFonts w:ascii="Helvetica" w:eastAsia="Times New Roman" w:hAnsi="Helvetica" w:cs="Helvetica"/>
          <w:b/>
          <w:bCs/>
          <w:color w:val="FFFFFF"/>
          <w:shd w:val="clear" w:color="auto" w:fill="232F3E"/>
          <w:lang w:eastAsia="en-IN"/>
        </w:rPr>
        <w:t>Services</w:t>
      </w:r>
      <w:proofErr w:type="gramStart"/>
      <w:r w:rsidRPr="006C7C9C">
        <w:rPr>
          <w:rFonts w:ascii="Helvetica" w:eastAsia="Times New Roman" w:hAnsi="Helvetica" w:cs="Helvetica"/>
          <w:b/>
          <w:bCs/>
          <w:color w:val="FFFFFF"/>
          <w:shd w:val="clear" w:color="auto" w:fill="232F3E"/>
          <w:lang w:eastAsia="en-IN"/>
        </w:rPr>
        <w:t> </w:t>
      </w:r>
      <w:r w:rsidRPr="006C7C9C">
        <w:rPr>
          <w:rFonts w:ascii="Helvetica" w:eastAsia="Times New Roman" w:hAnsi="Helvetica" w:cs="Helvetica"/>
          <w:color w:val="333333"/>
          <w:sz w:val="24"/>
          <w:szCs w:val="24"/>
          <w:lang w:eastAsia="en-IN"/>
        </w:rPr>
        <w:t> menu</w:t>
      </w:r>
      <w:proofErr w:type="gramEnd"/>
      <w:r w:rsidRPr="006C7C9C">
        <w:rPr>
          <w:rFonts w:ascii="Helvetica" w:eastAsia="Times New Roman" w:hAnsi="Helvetica" w:cs="Helvetica"/>
          <w:color w:val="333333"/>
          <w:sz w:val="24"/>
          <w:szCs w:val="24"/>
          <w:lang w:eastAsia="en-IN"/>
        </w:rPr>
        <w:t>, choose </w:t>
      </w:r>
      <w:r w:rsidRPr="006C7C9C">
        <w:rPr>
          <w:rFonts w:ascii="Helvetica" w:eastAsia="Times New Roman" w:hAnsi="Helvetica" w:cs="Helvetica"/>
          <w:b/>
          <w:bCs/>
          <w:color w:val="333333"/>
          <w:sz w:val="24"/>
          <w:szCs w:val="24"/>
          <w:lang w:eastAsia="en-IN"/>
        </w:rPr>
        <w:t>CloudFormation</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Right-click the following link and download the updated template to your computer: </w:t>
      </w:r>
      <w:hyperlink r:id="rId10" w:history="1">
        <w:r w:rsidRPr="006C7C9C">
          <w:rPr>
            <w:rFonts w:ascii="Helvetica" w:eastAsia="Times New Roman" w:hAnsi="Helvetica" w:cs="Helvetica"/>
            <w:color w:val="4183C4"/>
            <w:sz w:val="24"/>
            <w:szCs w:val="24"/>
            <w:u w:val="single"/>
            <w:lang w:eastAsia="en-IN"/>
          </w:rPr>
          <w:t>lab-application2.yaml</w:t>
        </w:r>
      </w:hyperlink>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template has an additional configuration to permit inbound Secure Shell (SSH) traffic on port 22:</w:t>
      </w:r>
    </w:p>
    <w:p w:rsidR="006C7C9C" w:rsidRPr="006C7C9C" w:rsidRDefault="006C7C9C" w:rsidP="006C7C9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C7C9C">
        <w:rPr>
          <w:rFonts w:ascii="var(--monospace)" w:eastAsia="Times New Roman" w:hAnsi="var(--monospace)" w:cs="Courier New"/>
          <w:color w:val="333333"/>
          <w:lang w:eastAsia="en-IN"/>
        </w:rPr>
        <w:object w:dxaOrig="1440" w:dyaOrig="1440">
          <v:shape id="_x0000_i1040" type="#_x0000_t75" style="width:150.6pt;height:69pt" o:ole="">
            <v:imagedata r:id="rId7" o:title=""/>
          </v:shape>
          <w:control r:id="rId11" w:name="DefaultOcxName2" w:shapeid="_x0000_i1040"/>
        </w:objec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555555"/>
          <w:sz w:val="20"/>
          <w:szCs w:val="20"/>
          <w:lang w:eastAsia="en-IN"/>
        </w:rPr>
        <w:t xml:space="preserve">   - </w:t>
      </w:r>
      <w:r w:rsidRPr="006C7C9C">
        <w:rPr>
          <w:rFonts w:ascii="inherit" w:eastAsia="Times New Roman" w:hAnsi="inherit" w:cs="Courier New"/>
          <w:color w:val="221199"/>
          <w:sz w:val="20"/>
          <w:szCs w:val="20"/>
          <w:lang w:eastAsia="en-IN"/>
        </w:rPr>
        <w:t>IpProtocol</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tcp</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FromPort</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116644"/>
          <w:sz w:val="20"/>
          <w:szCs w:val="20"/>
          <w:lang w:eastAsia="en-IN"/>
        </w:rPr>
        <w:t>22</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ToPort</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116644"/>
          <w:sz w:val="20"/>
          <w:szCs w:val="20"/>
          <w:lang w:eastAsia="en-IN"/>
        </w:rPr>
        <w:t>22</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CidrIp</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0.0.0.0/0</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Stacks</w:t>
      </w:r>
      <w:r w:rsidRPr="006C7C9C">
        <w:rPr>
          <w:rFonts w:ascii="Helvetica" w:eastAsia="Times New Roman" w:hAnsi="Helvetica" w:cs="Helvetica"/>
          <w:color w:val="333333"/>
          <w:sz w:val="24"/>
          <w:szCs w:val="24"/>
          <w:lang w:eastAsia="en-IN"/>
        </w:rPr>
        <w:t> list of the </w:t>
      </w:r>
      <w:r w:rsidRPr="006C7C9C">
        <w:rPr>
          <w:rFonts w:ascii="Helvetica" w:eastAsia="Times New Roman" w:hAnsi="Helvetica" w:cs="Helvetica"/>
          <w:b/>
          <w:bCs/>
          <w:color w:val="333333"/>
          <w:sz w:val="24"/>
          <w:szCs w:val="24"/>
          <w:lang w:eastAsia="en-IN"/>
        </w:rPr>
        <w:t>AWS CloudFormation console</w:t>
      </w:r>
      <w:r w:rsidRPr="006C7C9C">
        <w:rPr>
          <w:rFonts w:ascii="Helvetica" w:eastAsia="Times New Roman" w:hAnsi="Helvetica" w:cs="Helvetica"/>
          <w:color w:val="333333"/>
          <w:sz w:val="24"/>
          <w:szCs w:val="24"/>
          <w:lang w:eastAsia="en-IN"/>
        </w:rPr>
        <w:t>, select </w:t>
      </w:r>
      <w:r w:rsidRPr="006C7C9C">
        <w:rPr>
          <w:rFonts w:ascii="Helvetica" w:eastAsia="Times New Roman" w:hAnsi="Helvetica" w:cs="Helvetica"/>
          <w:b/>
          <w:bCs/>
          <w:color w:val="333333"/>
          <w:sz w:val="24"/>
          <w:szCs w:val="24"/>
          <w:lang w:eastAsia="en-IN"/>
        </w:rPr>
        <w:t>lab-application</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545B64"/>
          <w:bdr w:val="single" w:sz="6" w:space="2" w:color="545B64" w:frame="1"/>
          <w:shd w:val="clear" w:color="auto" w:fill="FFFFFF"/>
          <w:lang w:eastAsia="en-IN"/>
        </w:rPr>
        <w:t>Update</w:t>
      </w:r>
      <w:r w:rsidRPr="006C7C9C">
        <w:rPr>
          <w:rFonts w:ascii="Helvetica" w:eastAsia="Times New Roman" w:hAnsi="Helvetica" w:cs="Helvetica"/>
          <w:color w:val="333333"/>
          <w:sz w:val="24"/>
          <w:szCs w:val="24"/>
          <w:lang w:eastAsia="en-IN"/>
        </w:rPr>
        <w:t> and configure these settings.</w:t>
      </w:r>
    </w:p>
    <w:p w:rsidR="006C7C9C" w:rsidRPr="006C7C9C" w:rsidRDefault="006C7C9C" w:rsidP="006C7C9C">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Select </w:t>
      </w:r>
      <w:r w:rsidRPr="006C7C9C">
        <w:rPr>
          <w:rFonts w:ascii="Helvetica" w:eastAsia="Times New Roman" w:hAnsi="Helvetica" w:cs="Helvetica"/>
          <w:b/>
          <w:bCs/>
          <w:color w:val="333333"/>
          <w:bdr w:val="single" w:sz="6" w:space="2" w:color="00A1C9" w:frame="1"/>
          <w:shd w:val="clear" w:color="auto" w:fill="F1FAFF"/>
          <w:lang w:eastAsia="en-IN"/>
        </w:rPr>
        <w:t> Replace current template</w:t>
      </w:r>
    </w:p>
    <w:p w:rsidR="006C7C9C" w:rsidRPr="006C7C9C" w:rsidRDefault="006C7C9C" w:rsidP="006C7C9C">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Template source:</w:t>
      </w:r>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bdr w:val="single" w:sz="6" w:space="2" w:color="00A1C9" w:frame="1"/>
          <w:shd w:val="clear" w:color="auto" w:fill="F1FAFF"/>
          <w:lang w:eastAsia="en-IN"/>
        </w:rPr>
        <w:t> Upload a template file</w:t>
      </w:r>
    </w:p>
    <w:p w:rsidR="006C7C9C" w:rsidRPr="006C7C9C" w:rsidRDefault="006C7C9C" w:rsidP="006C7C9C">
      <w:pPr>
        <w:numPr>
          <w:ilvl w:val="1"/>
          <w:numId w:val="6"/>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Upload a template file:</w:t>
      </w:r>
      <w:r w:rsidRPr="006C7C9C">
        <w:rPr>
          <w:rFonts w:ascii="Helvetica" w:eastAsia="Times New Roman" w:hAnsi="Helvetica" w:cs="Helvetica"/>
          <w:color w:val="333333"/>
          <w:sz w:val="24"/>
          <w:szCs w:val="24"/>
          <w:lang w:eastAsia="en-IN"/>
        </w:rPr>
        <w:t> Click </w:t>
      </w:r>
      <w:r w:rsidRPr="006C7C9C">
        <w:rPr>
          <w:rFonts w:ascii="Helvetica" w:eastAsia="Times New Roman" w:hAnsi="Helvetica" w:cs="Helvetica"/>
          <w:b/>
          <w:bCs/>
          <w:color w:val="545B64"/>
          <w:bdr w:val="single" w:sz="6" w:space="2" w:color="545B64" w:frame="1"/>
          <w:shd w:val="clear" w:color="auto" w:fill="FFFFFF"/>
          <w:lang w:eastAsia="en-IN"/>
        </w:rPr>
        <w:t>Choose file</w:t>
      </w:r>
      <w:r w:rsidRPr="006C7C9C">
        <w:rPr>
          <w:rFonts w:ascii="Helvetica" w:eastAsia="Times New Roman" w:hAnsi="Helvetica" w:cs="Helvetica"/>
          <w:color w:val="333333"/>
          <w:sz w:val="24"/>
          <w:szCs w:val="24"/>
          <w:lang w:eastAsia="en-IN"/>
        </w:rPr>
        <w:t> then select the </w:t>
      </w:r>
      <w:r w:rsidRPr="006C7C9C">
        <w:rPr>
          <w:rFonts w:ascii="Helvetica" w:eastAsia="Times New Roman" w:hAnsi="Helvetica" w:cs="Helvetica"/>
          <w:b/>
          <w:bCs/>
          <w:color w:val="333333"/>
          <w:sz w:val="24"/>
          <w:szCs w:val="24"/>
          <w:lang w:eastAsia="en-IN"/>
        </w:rPr>
        <w:t>lab-application2.yaml</w:t>
      </w:r>
      <w:r w:rsidRPr="006C7C9C">
        <w:rPr>
          <w:rFonts w:ascii="Helvetica" w:eastAsia="Times New Roman" w:hAnsi="Helvetica" w:cs="Helvetica"/>
          <w:color w:val="333333"/>
          <w:sz w:val="24"/>
          <w:szCs w:val="24"/>
          <w:lang w:eastAsia="en-IN"/>
        </w:rPr>
        <w:t> file that you downloaded.</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proofErr w:type="gramStart"/>
      <w:r w:rsidRPr="006C7C9C">
        <w:rPr>
          <w:rFonts w:ascii="Helvetica" w:eastAsia="Times New Roman" w:hAnsi="Helvetica" w:cs="Helvetica"/>
          <w:b/>
          <w:bCs/>
          <w:color w:val="FFFFFF"/>
          <w:shd w:val="clear" w:color="auto" w:fill="EC7211"/>
          <w:lang w:eastAsia="en-IN"/>
        </w:rPr>
        <w:t>Next</w:t>
      </w:r>
      <w:proofErr w:type="gramEnd"/>
      <w:r w:rsidRPr="006C7C9C">
        <w:rPr>
          <w:rFonts w:ascii="Helvetica" w:eastAsia="Times New Roman" w:hAnsi="Helvetica" w:cs="Helvetica"/>
          <w:color w:val="333333"/>
          <w:sz w:val="24"/>
          <w:szCs w:val="24"/>
          <w:lang w:eastAsia="en-IN"/>
        </w:rPr>
        <w:t> in each of the next </w:t>
      </w:r>
      <w:r w:rsidRPr="006C7C9C">
        <w:rPr>
          <w:rFonts w:ascii="Helvetica" w:eastAsia="Times New Roman" w:hAnsi="Helvetica" w:cs="Helvetica"/>
          <w:i/>
          <w:iCs/>
          <w:color w:val="333333"/>
          <w:sz w:val="24"/>
          <w:szCs w:val="24"/>
          <w:lang w:eastAsia="en-IN"/>
        </w:rPr>
        <w:t>three</w:t>
      </w:r>
      <w:r w:rsidRPr="006C7C9C">
        <w:rPr>
          <w:rFonts w:ascii="Helvetica" w:eastAsia="Times New Roman" w:hAnsi="Helvetica" w:cs="Helvetica"/>
          <w:color w:val="333333"/>
          <w:sz w:val="24"/>
          <w:szCs w:val="24"/>
          <w:lang w:eastAsia="en-IN"/>
        </w:rPr>
        <w:t> screens to advance to the </w:t>
      </w:r>
      <w:r w:rsidRPr="006C7C9C">
        <w:rPr>
          <w:rFonts w:ascii="Helvetica" w:eastAsia="Times New Roman" w:hAnsi="Helvetica" w:cs="Helvetica"/>
          <w:b/>
          <w:bCs/>
          <w:color w:val="333333"/>
          <w:sz w:val="24"/>
          <w:szCs w:val="24"/>
          <w:lang w:eastAsia="en-IN"/>
        </w:rPr>
        <w:t>Review lab-application</w:t>
      </w:r>
      <w:r w:rsidRPr="006C7C9C">
        <w:rPr>
          <w:rFonts w:ascii="Helvetica" w:eastAsia="Times New Roman" w:hAnsi="Helvetica" w:cs="Helvetica"/>
          <w:color w:val="333333"/>
          <w:sz w:val="24"/>
          <w:szCs w:val="24"/>
          <w:lang w:eastAsia="en-IN"/>
        </w:rPr>
        <w:t> page.</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Change set preview</w:t>
      </w:r>
      <w:r w:rsidRPr="006C7C9C">
        <w:rPr>
          <w:rFonts w:ascii="Helvetica" w:eastAsia="Times New Roman" w:hAnsi="Helvetica" w:cs="Helvetica"/>
          <w:color w:val="333333"/>
          <w:sz w:val="24"/>
          <w:szCs w:val="24"/>
          <w:lang w:eastAsia="en-IN"/>
        </w:rPr>
        <w:t> section at the bottom of the page, AWS CloudFormation displays the resources that will be updated:</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noProof/>
          <w:color w:val="333333"/>
          <w:sz w:val="24"/>
          <w:szCs w:val="24"/>
          <w:lang w:eastAsia="en-IN"/>
        </w:rPr>
        <w:lastRenderedPageBreak/>
        <mc:AlternateContent>
          <mc:Choice Requires="wps">
            <w:drawing>
              <wp:inline distT="0" distB="0" distL="0" distR="0">
                <wp:extent cx="304800" cy="304800"/>
                <wp:effectExtent l="0" t="0" r="0" b="0"/>
                <wp:docPr id="2" name="Rectangle 2" descr="Change set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F8F431" id="Rectangle 2" o:spid="_x0000_s1026" alt="Change set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cv/&#10;Vc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change set preview indicates that AWS CloudFormation will </w:t>
      </w:r>
      <w:r w:rsidRPr="006C7C9C">
        <w:rPr>
          <w:rFonts w:ascii="Helvetica" w:eastAsia="Times New Roman" w:hAnsi="Helvetica" w:cs="Helvetica"/>
          <w:i/>
          <w:iCs/>
          <w:color w:val="333333"/>
          <w:sz w:val="24"/>
          <w:szCs w:val="24"/>
          <w:lang w:eastAsia="en-IN"/>
        </w:rPr>
        <w:t>Modify</w:t>
      </w:r>
      <w:r w:rsidRPr="006C7C9C">
        <w:rPr>
          <w:rFonts w:ascii="Helvetica" w:eastAsia="Times New Roman" w:hAnsi="Helvetica" w:cs="Helvetica"/>
          <w:color w:val="333333"/>
          <w:sz w:val="24"/>
          <w:szCs w:val="24"/>
          <w:lang w:eastAsia="en-IN"/>
        </w:rPr>
        <w:t> the </w:t>
      </w:r>
      <w:r w:rsidRPr="006C7C9C">
        <w:rPr>
          <w:rFonts w:ascii="Helvetica" w:eastAsia="Times New Roman" w:hAnsi="Helvetica" w:cs="Helvetica"/>
          <w:i/>
          <w:iCs/>
          <w:color w:val="333333"/>
          <w:sz w:val="24"/>
          <w:szCs w:val="24"/>
          <w:lang w:eastAsia="en-IN"/>
        </w:rPr>
        <w:t>WebServerSecurityGroup</w:t>
      </w:r>
      <w:r w:rsidRPr="006C7C9C">
        <w:rPr>
          <w:rFonts w:ascii="Helvetica" w:eastAsia="Times New Roman" w:hAnsi="Helvetica" w:cs="Helvetica"/>
          <w:color w:val="333333"/>
          <w:sz w:val="24"/>
          <w:szCs w:val="24"/>
          <w:lang w:eastAsia="en-IN"/>
        </w:rPr>
        <w:t> without needing to replace it (</w:t>
      </w:r>
      <w:r w:rsidRPr="006C7C9C">
        <w:rPr>
          <w:rFonts w:ascii="Helvetica" w:eastAsia="Times New Roman" w:hAnsi="Helvetica" w:cs="Helvetica"/>
          <w:i/>
          <w:iCs/>
          <w:color w:val="333333"/>
          <w:sz w:val="24"/>
          <w:szCs w:val="24"/>
          <w:lang w:eastAsia="en-IN"/>
        </w:rPr>
        <w:t>Replacement = False</w:t>
      </w:r>
      <w:r w:rsidRPr="006C7C9C">
        <w:rPr>
          <w:rFonts w:ascii="Helvetica" w:eastAsia="Times New Roman" w:hAnsi="Helvetica" w:cs="Helvetica"/>
          <w:color w:val="333333"/>
          <w:sz w:val="24"/>
          <w:szCs w:val="24"/>
          <w:lang w:eastAsia="en-IN"/>
        </w:rPr>
        <w:t>). This change set means that the security group will have a minor change applied to it, and no references to the security group will need to change.</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Update stack</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Stack info</w:t>
      </w:r>
      <w:r w:rsidRPr="006C7C9C">
        <w:rPr>
          <w:rFonts w:ascii="Helvetica" w:eastAsia="Times New Roman" w:hAnsi="Helvetica" w:cs="Helvetica"/>
          <w:color w:val="333333"/>
          <w:sz w:val="24"/>
          <w:szCs w:val="24"/>
          <w:lang w:eastAsia="en-IN"/>
        </w:rPr>
        <w:t> tab, wait for the </w:t>
      </w:r>
      <w:r w:rsidRPr="006C7C9C">
        <w:rPr>
          <w:rFonts w:ascii="Helvetica" w:eastAsia="Times New Roman" w:hAnsi="Helvetica" w:cs="Helvetica"/>
          <w:b/>
          <w:bCs/>
          <w:color w:val="333333"/>
          <w:sz w:val="24"/>
          <w:szCs w:val="24"/>
          <w:lang w:eastAsia="en-IN"/>
        </w:rPr>
        <w:t>Status</w:t>
      </w:r>
      <w:r w:rsidRPr="006C7C9C">
        <w:rPr>
          <w:rFonts w:ascii="Helvetica" w:eastAsia="Times New Roman" w:hAnsi="Helvetica" w:cs="Helvetica"/>
          <w:color w:val="333333"/>
          <w:sz w:val="24"/>
          <w:szCs w:val="24"/>
          <w:lang w:eastAsia="en-IN"/>
        </w:rPr>
        <w:t> to change to </w:t>
      </w:r>
      <w:r w:rsidRPr="006C7C9C">
        <w:rPr>
          <w:rFonts w:ascii="Helvetica" w:eastAsia="Times New Roman" w:hAnsi="Helvetica" w:cs="Helvetica"/>
          <w:color w:val="008000"/>
          <w:sz w:val="24"/>
          <w:szCs w:val="24"/>
          <w:lang w:eastAsia="en-IN"/>
        </w:rPr>
        <w:t>UPDATE_COMPLETE</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Update the status by choosing </w:t>
      </w:r>
      <w:r w:rsidRPr="006C7C9C">
        <w:rPr>
          <w:rFonts w:ascii="Helvetica" w:eastAsia="Times New Roman" w:hAnsi="Helvetica" w:cs="Helvetica"/>
          <w:b/>
          <w:bCs/>
          <w:color w:val="333333"/>
          <w:sz w:val="24"/>
          <w:szCs w:val="24"/>
          <w:lang w:eastAsia="en-IN"/>
        </w:rPr>
        <w:t>Refresh</w:t>
      </w:r>
      <w:proofErr w:type="gramStart"/>
      <w:r w:rsidRPr="006C7C9C">
        <w:rPr>
          <w:rFonts w:ascii="Helvetica" w:eastAsia="Times New Roman" w:hAnsi="Helvetica" w:cs="Helvetica"/>
          <w:color w:val="333333"/>
          <w:sz w:val="24"/>
          <w:szCs w:val="24"/>
          <w:lang w:eastAsia="en-IN"/>
        </w:rPr>
        <w:t>  every</w:t>
      </w:r>
      <w:proofErr w:type="gramEnd"/>
      <w:r w:rsidRPr="006C7C9C">
        <w:rPr>
          <w:rFonts w:ascii="Helvetica" w:eastAsia="Times New Roman" w:hAnsi="Helvetica" w:cs="Helvetica"/>
          <w:color w:val="333333"/>
          <w:sz w:val="24"/>
          <w:szCs w:val="24"/>
          <w:lang w:eastAsia="en-IN"/>
        </w:rPr>
        <w:t xml:space="preserve"> 15 seconds, if necessary.</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can now verify the change.</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Return to the </w:t>
      </w:r>
      <w:r w:rsidRPr="006C7C9C">
        <w:rPr>
          <w:rFonts w:ascii="Helvetica" w:eastAsia="Times New Roman" w:hAnsi="Helvetica" w:cs="Helvetica"/>
          <w:b/>
          <w:bCs/>
          <w:color w:val="333333"/>
          <w:sz w:val="24"/>
          <w:szCs w:val="24"/>
          <w:lang w:eastAsia="en-IN"/>
        </w:rPr>
        <w:t>Amazon EC2 console</w:t>
      </w:r>
      <w:r w:rsidRPr="006C7C9C">
        <w:rPr>
          <w:rFonts w:ascii="Helvetica" w:eastAsia="Times New Roman" w:hAnsi="Helvetica" w:cs="Helvetica"/>
          <w:color w:val="333333"/>
          <w:sz w:val="24"/>
          <w:szCs w:val="24"/>
          <w:lang w:eastAsia="en-IN"/>
        </w:rPr>
        <w:t> and from the left navigation pane, choose </w:t>
      </w:r>
      <w:r w:rsidRPr="006C7C9C">
        <w:rPr>
          <w:rFonts w:ascii="Helvetica" w:eastAsia="Times New Roman" w:hAnsi="Helvetica" w:cs="Helvetica"/>
          <w:b/>
          <w:bCs/>
          <w:color w:val="333333"/>
          <w:sz w:val="24"/>
          <w:szCs w:val="24"/>
          <w:lang w:eastAsia="en-IN"/>
        </w:rPr>
        <w:t>Security Groups</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6"/>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w:t>
      </w:r>
      <w:r w:rsidRPr="006C7C9C">
        <w:rPr>
          <w:rFonts w:ascii="Helvetica" w:eastAsia="Times New Roman" w:hAnsi="Helvetica" w:cs="Helvetica"/>
          <w:b/>
          <w:bCs/>
          <w:color w:val="333333"/>
          <w:sz w:val="24"/>
          <w:szCs w:val="24"/>
          <w:lang w:eastAsia="en-IN"/>
        </w:rPr>
        <w:t>Security Groups</w:t>
      </w:r>
      <w:r w:rsidRPr="006C7C9C">
        <w:rPr>
          <w:rFonts w:ascii="Helvetica" w:eastAsia="Times New Roman" w:hAnsi="Helvetica" w:cs="Helvetica"/>
          <w:color w:val="333333"/>
          <w:sz w:val="24"/>
          <w:szCs w:val="24"/>
          <w:lang w:eastAsia="en-IN"/>
        </w:rPr>
        <w:t> list, select </w:t>
      </w:r>
      <w:r w:rsidRPr="006C7C9C">
        <w:rPr>
          <w:rFonts w:ascii="Helvetica" w:eastAsia="Times New Roman" w:hAnsi="Helvetica" w:cs="Helvetica"/>
          <w:b/>
          <w:bCs/>
          <w:color w:val="333333"/>
          <w:sz w:val="24"/>
          <w:szCs w:val="24"/>
          <w:lang w:eastAsia="en-IN"/>
        </w:rPr>
        <w:t>lab-application-WebServerSecurityGroup</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w:t>
      </w:r>
      <w:r w:rsidRPr="006C7C9C">
        <w:rPr>
          <w:rFonts w:ascii="Helvetica" w:eastAsia="Times New Roman" w:hAnsi="Helvetica" w:cs="Helvetica"/>
          <w:b/>
          <w:bCs/>
          <w:color w:val="333333"/>
          <w:sz w:val="24"/>
          <w:szCs w:val="24"/>
          <w:lang w:eastAsia="en-IN"/>
        </w:rPr>
        <w:t>Inbound rules</w:t>
      </w:r>
      <w:r w:rsidRPr="006C7C9C">
        <w:rPr>
          <w:rFonts w:ascii="Helvetica" w:eastAsia="Times New Roman" w:hAnsi="Helvetica" w:cs="Helvetica"/>
          <w:color w:val="333333"/>
          <w:sz w:val="24"/>
          <w:szCs w:val="24"/>
          <w:lang w:eastAsia="en-IN"/>
        </w:rPr>
        <w:t> tab should display an additional rule that allows </w:t>
      </w:r>
      <w:r w:rsidRPr="006C7C9C">
        <w:rPr>
          <w:rFonts w:ascii="Helvetica" w:eastAsia="Times New Roman" w:hAnsi="Helvetica" w:cs="Helvetica"/>
          <w:i/>
          <w:iCs/>
          <w:color w:val="333333"/>
          <w:sz w:val="24"/>
          <w:szCs w:val="24"/>
          <w:lang w:eastAsia="en-IN"/>
        </w:rPr>
        <w:t>SSH</w:t>
      </w:r>
      <w:r w:rsidRPr="006C7C9C">
        <w:rPr>
          <w:rFonts w:ascii="Helvetica" w:eastAsia="Times New Roman" w:hAnsi="Helvetica" w:cs="Helvetica"/>
          <w:color w:val="333333"/>
          <w:sz w:val="24"/>
          <w:szCs w:val="24"/>
          <w:lang w:eastAsia="en-IN"/>
        </w:rPr>
        <w:t> traffic over </w:t>
      </w:r>
      <w:r w:rsidRPr="006C7C9C">
        <w:rPr>
          <w:rFonts w:ascii="Helvetica" w:eastAsia="Times New Roman" w:hAnsi="Helvetica" w:cs="Helvetica"/>
          <w:i/>
          <w:iCs/>
          <w:color w:val="333333"/>
          <w:sz w:val="24"/>
          <w:szCs w:val="24"/>
          <w:lang w:eastAsia="en-IN"/>
        </w:rPr>
        <w:t>TCP port 22</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This subtask demonstrates how changes can be deployed in a repeatable, documented process. The AWS CloudFormation templates can be stored in a source code repository (such as AWS CodeCommit). This way, you can maintain versions and a history of the templates and the infrastructure that was deployed.</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7" w:name="task-4-exploring-templates-with-aws-clou"/>
      <w:bookmarkEnd w:id="7"/>
      <w:r w:rsidRPr="006C7C9C">
        <w:rPr>
          <w:rFonts w:ascii="Helvetica" w:eastAsia="Times New Roman" w:hAnsi="Helvetica" w:cs="Helvetica"/>
          <w:b/>
          <w:bCs/>
          <w:color w:val="333333"/>
          <w:sz w:val="42"/>
          <w:szCs w:val="42"/>
          <w:lang w:eastAsia="en-IN"/>
        </w:rPr>
        <w:t>Task 4: Exploring templates with AWS CloudFormation Designer</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i/>
          <w:iCs/>
          <w:color w:val="333333"/>
          <w:sz w:val="24"/>
          <w:szCs w:val="24"/>
          <w:lang w:eastAsia="en-IN"/>
        </w:rPr>
        <w:t>AWS CloudFormation Designer</w:t>
      </w:r>
      <w:r w:rsidRPr="006C7C9C">
        <w:rPr>
          <w:rFonts w:ascii="Helvetica" w:eastAsia="Times New Roman" w:hAnsi="Helvetica" w:cs="Helvetica"/>
          <w:color w:val="333333"/>
          <w:sz w:val="24"/>
          <w:szCs w:val="24"/>
          <w:lang w:eastAsia="en-IN"/>
        </w:rPr>
        <w:t> is a graphic tool for creating, viewing, and modifying AWS CloudFormation templates. With Designer, you can diagram your template resources by using a drag-and-drop interface, and then edit their details through the integrated JSON and YAML editor.</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Whether you are a new to AWS CloudFormation or an experienced AWS CloudFormation user, Designer can help you quickly see the interrelationship between a template's resources. It also enables you to easily modify templates.</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this task, you will gain some hands-on experience with Designer.</w:t>
      </w:r>
    </w:p>
    <w:p w:rsidR="006C7C9C" w:rsidRPr="006C7C9C" w:rsidRDefault="006C7C9C" w:rsidP="006C7C9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From the </w:t>
      </w:r>
      <w:r w:rsidRPr="006C7C9C">
        <w:rPr>
          <w:rFonts w:ascii="Helvetica" w:eastAsia="Times New Roman" w:hAnsi="Helvetica" w:cs="Helvetica"/>
          <w:b/>
          <w:bCs/>
          <w:color w:val="FFFFFF"/>
          <w:shd w:val="clear" w:color="auto" w:fill="232F3E"/>
          <w:lang w:eastAsia="en-IN"/>
        </w:rPr>
        <w:t>Services</w:t>
      </w:r>
      <w:proofErr w:type="gramStart"/>
      <w:r w:rsidRPr="006C7C9C">
        <w:rPr>
          <w:rFonts w:ascii="Helvetica" w:eastAsia="Times New Roman" w:hAnsi="Helvetica" w:cs="Helvetica"/>
          <w:b/>
          <w:bCs/>
          <w:color w:val="FFFFFF"/>
          <w:shd w:val="clear" w:color="auto" w:fill="232F3E"/>
          <w:lang w:eastAsia="en-IN"/>
        </w:rPr>
        <w:t> </w:t>
      </w:r>
      <w:r w:rsidRPr="006C7C9C">
        <w:rPr>
          <w:rFonts w:ascii="Helvetica" w:eastAsia="Times New Roman" w:hAnsi="Helvetica" w:cs="Helvetica"/>
          <w:color w:val="333333"/>
          <w:sz w:val="24"/>
          <w:szCs w:val="24"/>
          <w:lang w:eastAsia="en-IN"/>
        </w:rPr>
        <w:t> menu</w:t>
      </w:r>
      <w:proofErr w:type="gramEnd"/>
      <w:r w:rsidRPr="006C7C9C">
        <w:rPr>
          <w:rFonts w:ascii="Helvetica" w:eastAsia="Times New Roman" w:hAnsi="Helvetica" w:cs="Helvetica"/>
          <w:color w:val="333333"/>
          <w:sz w:val="24"/>
          <w:szCs w:val="24"/>
          <w:lang w:eastAsia="en-IN"/>
        </w:rPr>
        <w:t>, choose </w:t>
      </w:r>
      <w:r w:rsidRPr="006C7C9C">
        <w:rPr>
          <w:rFonts w:ascii="Helvetica" w:eastAsia="Times New Roman" w:hAnsi="Helvetica" w:cs="Helvetica"/>
          <w:b/>
          <w:bCs/>
          <w:color w:val="333333"/>
          <w:sz w:val="24"/>
          <w:szCs w:val="24"/>
          <w:lang w:eastAsia="en-IN"/>
        </w:rPr>
        <w:t>CloudFormation</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left navigation pane, choose </w:t>
      </w:r>
      <w:r w:rsidRPr="006C7C9C">
        <w:rPr>
          <w:rFonts w:ascii="Helvetica" w:eastAsia="Times New Roman" w:hAnsi="Helvetica" w:cs="Helvetica"/>
          <w:b/>
          <w:bCs/>
          <w:color w:val="333333"/>
          <w:sz w:val="24"/>
          <w:szCs w:val="24"/>
          <w:lang w:eastAsia="en-IN"/>
        </w:rPr>
        <w:t>Designer</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Tip:</w:t>
      </w:r>
      <w:r w:rsidRPr="006C7C9C">
        <w:rPr>
          <w:rFonts w:ascii="Helvetica" w:eastAsia="Times New Roman" w:hAnsi="Helvetica" w:cs="Helvetica"/>
          <w:color w:val="333333"/>
          <w:sz w:val="24"/>
          <w:szCs w:val="24"/>
          <w:lang w:eastAsia="en-IN"/>
        </w:rPr>
        <w:t> You might need to expand the left navigation pane by choosing the menu icon.</w:t>
      </w:r>
    </w:p>
    <w:p w:rsidR="006C7C9C" w:rsidRPr="006C7C9C" w:rsidRDefault="006C7C9C" w:rsidP="006C7C9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Choose the </w:t>
      </w:r>
      <w:r w:rsidRPr="006C7C9C">
        <w:rPr>
          <w:rFonts w:ascii="Helvetica" w:eastAsia="Times New Roman" w:hAnsi="Helvetica" w:cs="Helvetica"/>
          <w:b/>
          <w:bCs/>
          <w:color w:val="333333"/>
          <w:sz w:val="24"/>
          <w:szCs w:val="24"/>
          <w:lang w:eastAsia="en-IN"/>
        </w:rPr>
        <w:t>File</w:t>
      </w:r>
      <w:proofErr w:type="gramStart"/>
      <w:r w:rsidRPr="006C7C9C">
        <w:rPr>
          <w:rFonts w:ascii="Helvetica" w:eastAsia="Times New Roman" w:hAnsi="Helvetica" w:cs="Helvetica"/>
          <w:color w:val="333333"/>
          <w:sz w:val="24"/>
          <w:szCs w:val="24"/>
          <w:lang w:eastAsia="en-IN"/>
        </w:rPr>
        <w:t>  menu</w:t>
      </w:r>
      <w:proofErr w:type="gramEnd"/>
      <w:r w:rsidRPr="006C7C9C">
        <w:rPr>
          <w:rFonts w:ascii="Helvetica" w:eastAsia="Times New Roman" w:hAnsi="Helvetica" w:cs="Helvetica"/>
          <w:color w:val="333333"/>
          <w:sz w:val="24"/>
          <w:szCs w:val="24"/>
          <w:lang w:eastAsia="en-IN"/>
        </w:rPr>
        <w:t>, select </w:t>
      </w:r>
      <w:r w:rsidRPr="006C7C9C">
        <w:rPr>
          <w:rFonts w:ascii="Helvetica" w:eastAsia="Times New Roman" w:hAnsi="Helvetica" w:cs="Helvetica"/>
          <w:b/>
          <w:bCs/>
          <w:color w:val="333333"/>
          <w:sz w:val="24"/>
          <w:szCs w:val="24"/>
          <w:lang w:eastAsia="en-IN"/>
        </w:rPr>
        <w:t>Open &gt; Local file</w:t>
      </w:r>
      <w:r w:rsidRPr="006C7C9C">
        <w:rPr>
          <w:rFonts w:ascii="Helvetica" w:eastAsia="Times New Roman" w:hAnsi="Helvetica" w:cs="Helvetica"/>
          <w:color w:val="333333"/>
          <w:sz w:val="24"/>
          <w:szCs w:val="24"/>
          <w:lang w:eastAsia="en-IN"/>
        </w:rPr>
        <w:t>, and select the </w:t>
      </w:r>
      <w:r w:rsidRPr="006C7C9C">
        <w:rPr>
          <w:rFonts w:ascii="Helvetica" w:eastAsia="Times New Roman" w:hAnsi="Helvetica" w:cs="Helvetica"/>
          <w:b/>
          <w:bCs/>
          <w:color w:val="333333"/>
          <w:sz w:val="24"/>
          <w:szCs w:val="24"/>
          <w:lang w:eastAsia="en-IN"/>
        </w:rPr>
        <w:t>lab-application2.yaml</w:t>
      </w:r>
      <w:r w:rsidRPr="006C7C9C">
        <w:rPr>
          <w:rFonts w:ascii="Helvetica" w:eastAsia="Times New Roman" w:hAnsi="Helvetica" w:cs="Helvetica"/>
          <w:color w:val="333333"/>
          <w:sz w:val="24"/>
          <w:szCs w:val="24"/>
          <w:lang w:eastAsia="en-IN"/>
        </w:rPr>
        <w:t> template that you downloaded previously.</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Designer will display a graphical representation of the template:</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noProof/>
          <w:color w:val="333333"/>
          <w:sz w:val="24"/>
          <w:szCs w:val="24"/>
          <w:lang w:eastAsia="en-IN"/>
        </w:rPr>
        <mc:AlternateContent>
          <mc:Choice Requires="wps">
            <w:drawing>
              <wp:inline distT="0" distB="0" distL="0" distR="0">
                <wp:extent cx="304800" cy="304800"/>
                <wp:effectExtent l="0" t="0" r="0" b="0"/>
                <wp:docPr id="1" name="Rectangle 1" descr="CloudFormation Design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F257D" id="Rectangle 1" o:spid="_x0000_s1026" alt="CloudFormation Desig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GnTmNj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Instead of drawing a typical architecture diagram, Designer is a visual editor for AWS CloudFormation templates. It draws the resources that are defined in a template and their relationship to each other.</w:t>
      </w:r>
    </w:p>
    <w:p w:rsidR="006C7C9C" w:rsidRPr="006C7C9C" w:rsidRDefault="006C7C9C" w:rsidP="006C7C9C">
      <w:pPr>
        <w:numPr>
          <w:ilvl w:val="0"/>
          <w:numId w:val="7"/>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Experiment with the features of the Designer. Some things to try are:</w:t>
      </w:r>
    </w:p>
    <w:p w:rsidR="006C7C9C" w:rsidRPr="006C7C9C" w:rsidRDefault="006C7C9C" w:rsidP="006C7C9C">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Click the displayed resources. The lower pane will then display the portion of the template that defines the resources.</w:t>
      </w:r>
    </w:p>
    <w:p w:rsidR="006C7C9C" w:rsidRPr="006C7C9C" w:rsidRDefault="006C7C9C" w:rsidP="006C7C9C">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Try dragging a new resource—from the </w:t>
      </w:r>
      <w:r w:rsidRPr="006C7C9C">
        <w:rPr>
          <w:rFonts w:ascii="Helvetica" w:eastAsia="Times New Roman" w:hAnsi="Helvetica" w:cs="Helvetica"/>
          <w:b/>
          <w:bCs/>
          <w:color w:val="333333"/>
          <w:sz w:val="24"/>
          <w:szCs w:val="24"/>
          <w:lang w:eastAsia="en-IN"/>
        </w:rPr>
        <w:t xml:space="preserve">Resource </w:t>
      </w:r>
      <w:proofErr w:type="gramStart"/>
      <w:r w:rsidRPr="006C7C9C">
        <w:rPr>
          <w:rFonts w:ascii="Helvetica" w:eastAsia="Times New Roman" w:hAnsi="Helvetica" w:cs="Helvetica"/>
          <w:b/>
          <w:bCs/>
          <w:color w:val="333333"/>
          <w:sz w:val="24"/>
          <w:szCs w:val="24"/>
          <w:lang w:eastAsia="en-IN"/>
        </w:rPr>
        <w:t>types</w:t>
      </w:r>
      <w:proofErr w:type="gramEnd"/>
      <w:r w:rsidRPr="006C7C9C">
        <w:rPr>
          <w:rFonts w:ascii="Helvetica" w:eastAsia="Times New Roman" w:hAnsi="Helvetica" w:cs="Helvetica"/>
          <w:color w:val="333333"/>
          <w:sz w:val="24"/>
          <w:szCs w:val="24"/>
          <w:lang w:eastAsia="en-IN"/>
        </w:rPr>
        <w:t> pane on the left—into the design area. The definition of the resource will be automatically inserted into the template.</w:t>
      </w:r>
    </w:p>
    <w:p w:rsidR="006C7C9C" w:rsidRPr="006C7C9C" w:rsidRDefault="006C7C9C" w:rsidP="006C7C9C">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Try dragging the resource connector circles to create relationships between resources.</w:t>
      </w:r>
    </w:p>
    <w:p w:rsidR="006C7C9C" w:rsidRPr="006C7C9C" w:rsidRDefault="006C7C9C" w:rsidP="006C7C9C">
      <w:pPr>
        <w:numPr>
          <w:ilvl w:val="1"/>
          <w:numId w:val="7"/>
        </w:numPr>
        <w:shd w:val="clear" w:color="auto" w:fill="FFFFFF"/>
        <w:spacing w:after="0"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Open the </w:t>
      </w:r>
      <w:r w:rsidRPr="006C7C9C">
        <w:rPr>
          <w:rFonts w:ascii="Helvetica" w:eastAsia="Times New Roman" w:hAnsi="Helvetica" w:cs="Helvetica"/>
          <w:b/>
          <w:bCs/>
          <w:color w:val="333333"/>
          <w:sz w:val="24"/>
          <w:szCs w:val="24"/>
          <w:lang w:eastAsia="en-IN"/>
        </w:rPr>
        <w:t>lab-network.yaml</w:t>
      </w:r>
      <w:r w:rsidRPr="006C7C9C">
        <w:rPr>
          <w:rFonts w:ascii="Helvetica" w:eastAsia="Times New Roman" w:hAnsi="Helvetica" w:cs="Helvetica"/>
          <w:color w:val="333333"/>
          <w:sz w:val="24"/>
          <w:szCs w:val="24"/>
          <w:lang w:eastAsia="en-IN"/>
        </w:rPr>
        <w:t> template that you downloaded earlier in the lab and also explore its resources in Designer.</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8" w:name="task-5-deleting-the-stack"/>
      <w:bookmarkEnd w:id="8"/>
      <w:r w:rsidRPr="006C7C9C">
        <w:rPr>
          <w:rFonts w:ascii="Helvetica" w:eastAsia="Times New Roman" w:hAnsi="Helvetica" w:cs="Helvetica"/>
          <w:b/>
          <w:bCs/>
          <w:color w:val="333333"/>
          <w:sz w:val="42"/>
          <w:szCs w:val="42"/>
          <w:lang w:eastAsia="en-IN"/>
        </w:rPr>
        <w:t>Task 5: Deleting the stack</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When resources are no longer required, AWS CloudFormation can delete the resources built for the stack.</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 </w:t>
      </w:r>
      <w:r w:rsidRPr="006C7C9C">
        <w:rPr>
          <w:rFonts w:ascii="Helvetica" w:eastAsia="Times New Roman" w:hAnsi="Helvetica" w:cs="Helvetica"/>
          <w:i/>
          <w:iCs/>
          <w:color w:val="333333"/>
          <w:sz w:val="24"/>
          <w:szCs w:val="24"/>
          <w:lang w:eastAsia="en-IN"/>
        </w:rPr>
        <w:t>deletion policy</w:t>
      </w:r>
      <w:r w:rsidRPr="006C7C9C">
        <w:rPr>
          <w:rFonts w:ascii="Helvetica" w:eastAsia="Times New Roman" w:hAnsi="Helvetica" w:cs="Helvetica"/>
          <w:color w:val="333333"/>
          <w:sz w:val="24"/>
          <w:szCs w:val="24"/>
          <w:lang w:eastAsia="en-IN"/>
        </w:rPr>
        <w:t> can also be specified against resources. It can preserve or (in some cases) back up a resource when its stack is deleted. This feature is useful for retaining databases, disk volumes, or any resource that might be needed after the stack is deleted.</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w:t>
      </w:r>
      <w:r w:rsidRPr="006C7C9C">
        <w:rPr>
          <w:rFonts w:ascii="Helvetica" w:eastAsia="Times New Roman" w:hAnsi="Helvetica" w:cs="Helvetica"/>
          <w:i/>
          <w:iCs/>
          <w:color w:val="333333"/>
          <w:sz w:val="24"/>
          <w:szCs w:val="24"/>
          <w:lang w:eastAsia="en-IN"/>
        </w:rPr>
        <w:t>lab-application</w:t>
      </w:r>
      <w:r w:rsidRPr="006C7C9C">
        <w:rPr>
          <w:rFonts w:ascii="Helvetica" w:eastAsia="Times New Roman" w:hAnsi="Helvetica" w:cs="Helvetica"/>
          <w:color w:val="333333"/>
          <w:sz w:val="24"/>
          <w:szCs w:val="24"/>
          <w:lang w:eastAsia="en-IN"/>
        </w:rPr>
        <w:t> stack was configured to take a snapshot of an Amazon Elastic Block Store (Amazon EBS) disk volume before it is deleted. The code in the template that accomplishes that configuration is:</w:t>
      </w:r>
    </w:p>
    <w:p w:rsidR="006C7C9C" w:rsidRPr="006C7C9C" w:rsidRDefault="006C7C9C" w:rsidP="006C7C9C">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eastAsia="en-IN"/>
        </w:rPr>
      </w:pPr>
      <w:r w:rsidRPr="006C7C9C">
        <w:rPr>
          <w:rFonts w:ascii="var(--monospace)" w:eastAsia="Times New Roman" w:hAnsi="var(--monospace)" w:cs="Courier New"/>
          <w:color w:val="333333"/>
          <w:lang w:eastAsia="en-IN"/>
        </w:rPr>
        <w:object w:dxaOrig="1440" w:dyaOrig="1440">
          <v:shape id="_x0000_i1039" type="#_x0000_t75" style="width:150.6pt;height:69pt" o:ole="">
            <v:imagedata r:id="rId7" o:title=""/>
          </v:shape>
          <w:control r:id="rId12" w:name="DefaultOcxName3" w:shapeid="_x0000_i1039"/>
        </w:objec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DiskVolume</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Type</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AWS</w:t>
      </w:r>
      <w:r w:rsidRPr="006C7C9C">
        <w:rPr>
          <w:rFonts w:ascii="inherit" w:eastAsia="Times New Roman" w:hAnsi="inherit" w:cs="Courier New"/>
          <w:color w:val="555555"/>
          <w:sz w:val="20"/>
          <w:szCs w:val="20"/>
          <w:lang w:eastAsia="en-IN"/>
        </w:rPr>
        <w:t>:</w:t>
      </w:r>
      <w:proofErr w:type="gramStart"/>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EC2</w:t>
      </w:r>
      <w:proofErr w:type="gramEnd"/>
      <w:r w:rsidRPr="006C7C9C">
        <w:rPr>
          <w:rFonts w:ascii="inherit" w:eastAsia="Times New Roman" w:hAnsi="inherit" w:cs="Courier New"/>
          <w:color w:val="555555"/>
          <w:sz w:val="20"/>
          <w:szCs w:val="20"/>
          <w:lang w:eastAsia="en-IN"/>
        </w:rPr>
        <w:t>::</w:t>
      </w:r>
      <w:r w:rsidRPr="006C7C9C">
        <w:rPr>
          <w:rFonts w:ascii="inherit" w:eastAsia="Times New Roman" w:hAnsi="inherit" w:cs="Courier New"/>
          <w:color w:val="333333"/>
          <w:sz w:val="20"/>
          <w:szCs w:val="20"/>
          <w:lang w:eastAsia="en-IN"/>
        </w:rPr>
        <w:t>Volume</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Properties</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Size</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116644"/>
          <w:sz w:val="20"/>
          <w:szCs w:val="20"/>
          <w:lang w:eastAsia="en-IN"/>
        </w:rPr>
        <w:t>100</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AvailabilityZone</w:t>
      </w:r>
      <w:proofErr w:type="gramStart"/>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w:t>
      </w:r>
      <w:proofErr w:type="gramEnd"/>
      <w:r w:rsidRPr="006C7C9C">
        <w:rPr>
          <w:rFonts w:ascii="inherit" w:eastAsia="Times New Roman" w:hAnsi="inherit" w:cs="Courier New"/>
          <w:color w:val="333333"/>
          <w:sz w:val="20"/>
          <w:szCs w:val="20"/>
          <w:lang w:eastAsia="en-IN"/>
        </w:rPr>
        <w:t>GetAtt WebServerInstance.AvailabilityZone</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Tags</w:t>
      </w:r>
      <w:r w:rsidRPr="006C7C9C">
        <w:rPr>
          <w:rFonts w:ascii="inherit" w:eastAsia="Times New Roman" w:hAnsi="inherit" w:cs="Courier New"/>
          <w:color w:val="555555"/>
          <w:sz w:val="20"/>
          <w:szCs w:val="20"/>
          <w:lang w:eastAsia="en-IN"/>
        </w:rPr>
        <w:t>:</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555555"/>
          <w:sz w:val="20"/>
          <w:szCs w:val="20"/>
          <w:lang w:eastAsia="en-IN"/>
        </w:rPr>
        <w:lastRenderedPageBreak/>
        <w:t xml:space="preserve">        - </w:t>
      </w:r>
      <w:r w:rsidRPr="006C7C9C">
        <w:rPr>
          <w:rFonts w:ascii="inherit" w:eastAsia="Times New Roman" w:hAnsi="inherit" w:cs="Courier New"/>
          <w:color w:val="221199"/>
          <w:sz w:val="20"/>
          <w:szCs w:val="20"/>
          <w:lang w:eastAsia="en-IN"/>
        </w:rPr>
        <w:t>Key</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Name</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Value</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Web Data</w:t>
      </w:r>
    </w:p>
    <w:p w:rsidR="006C7C9C" w:rsidRPr="006C7C9C" w:rsidRDefault="006C7C9C" w:rsidP="006C7C9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33333"/>
          <w:sz w:val="20"/>
          <w:szCs w:val="20"/>
          <w:lang w:eastAsia="en-IN"/>
        </w:rPr>
      </w:pPr>
      <w:r w:rsidRPr="006C7C9C">
        <w:rPr>
          <w:rFonts w:ascii="inherit" w:eastAsia="Times New Roman" w:hAnsi="inherit" w:cs="Courier New"/>
          <w:color w:val="221199"/>
          <w:sz w:val="20"/>
          <w:szCs w:val="20"/>
          <w:lang w:eastAsia="en-IN"/>
        </w:rPr>
        <w:t xml:space="preserve">    DeletionPolicy</w:t>
      </w:r>
      <w:r w:rsidRPr="006C7C9C">
        <w:rPr>
          <w:rFonts w:ascii="inherit" w:eastAsia="Times New Roman" w:hAnsi="inherit" w:cs="Courier New"/>
          <w:color w:val="555555"/>
          <w:sz w:val="20"/>
          <w:szCs w:val="20"/>
          <w:lang w:eastAsia="en-IN"/>
        </w:rPr>
        <w:t xml:space="preserve">: </w:t>
      </w:r>
      <w:r w:rsidRPr="006C7C9C">
        <w:rPr>
          <w:rFonts w:ascii="inherit" w:eastAsia="Times New Roman" w:hAnsi="inherit" w:cs="Courier New"/>
          <w:color w:val="333333"/>
          <w:sz w:val="20"/>
          <w:szCs w:val="20"/>
          <w:lang w:eastAsia="en-IN"/>
        </w:rPr>
        <w:t>Snapshot</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w:t>
      </w:r>
      <w:r w:rsidRPr="006C7C9C">
        <w:rPr>
          <w:rFonts w:ascii="Helvetica" w:eastAsia="Times New Roman" w:hAnsi="Helvetica" w:cs="Helvetica"/>
          <w:i/>
          <w:iCs/>
          <w:color w:val="333333"/>
          <w:sz w:val="24"/>
          <w:szCs w:val="24"/>
          <w:lang w:eastAsia="en-IN"/>
        </w:rPr>
        <w:t>DeletionPolicy</w:t>
      </w:r>
      <w:r w:rsidRPr="006C7C9C">
        <w:rPr>
          <w:rFonts w:ascii="Helvetica" w:eastAsia="Times New Roman" w:hAnsi="Helvetica" w:cs="Helvetica"/>
          <w:color w:val="333333"/>
          <w:sz w:val="24"/>
          <w:szCs w:val="24"/>
          <w:lang w:eastAsia="en-IN"/>
        </w:rPr>
        <w:t> in the final line directs AWS CloudFormation to create a snapshot of the disk volume before it is deleted.</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will now delete the </w:t>
      </w:r>
      <w:r w:rsidRPr="006C7C9C">
        <w:rPr>
          <w:rFonts w:ascii="Helvetica" w:eastAsia="Times New Roman" w:hAnsi="Helvetica" w:cs="Helvetica"/>
          <w:i/>
          <w:iCs/>
          <w:color w:val="333333"/>
          <w:sz w:val="24"/>
          <w:szCs w:val="24"/>
          <w:lang w:eastAsia="en-IN"/>
        </w:rPr>
        <w:t>lab-application</w:t>
      </w:r>
      <w:r w:rsidRPr="006C7C9C">
        <w:rPr>
          <w:rFonts w:ascii="Helvetica" w:eastAsia="Times New Roman" w:hAnsi="Helvetica" w:cs="Helvetica"/>
          <w:color w:val="333333"/>
          <w:sz w:val="24"/>
          <w:szCs w:val="24"/>
          <w:lang w:eastAsia="en-IN"/>
        </w:rPr>
        <w:t> stack and see the results of this deletion policy.</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Return to the main </w:t>
      </w:r>
      <w:r w:rsidRPr="006C7C9C">
        <w:rPr>
          <w:rFonts w:ascii="Helvetica" w:eastAsia="Times New Roman" w:hAnsi="Helvetica" w:cs="Helvetica"/>
          <w:b/>
          <w:bCs/>
          <w:color w:val="333333"/>
          <w:sz w:val="24"/>
          <w:szCs w:val="24"/>
          <w:lang w:eastAsia="en-IN"/>
        </w:rPr>
        <w:t>AWS CloudFormation console</w:t>
      </w:r>
      <w:r w:rsidRPr="006C7C9C">
        <w:rPr>
          <w:rFonts w:ascii="Helvetica" w:eastAsia="Times New Roman" w:hAnsi="Helvetica" w:cs="Helvetica"/>
          <w:color w:val="333333"/>
          <w:sz w:val="24"/>
          <w:szCs w:val="24"/>
          <w:lang w:eastAsia="en-IN"/>
        </w:rPr>
        <w:t> by choosing the </w:t>
      </w:r>
      <w:r w:rsidRPr="006C7C9C">
        <w:rPr>
          <w:rFonts w:ascii="Helvetica" w:eastAsia="Times New Roman" w:hAnsi="Helvetica" w:cs="Helvetica"/>
          <w:color w:val="1166BB"/>
          <w:sz w:val="24"/>
          <w:szCs w:val="24"/>
          <w:lang w:eastAsia="en-IN"/>
        </w:rPr>
        <w:t>Close</w:t>
      </w:r>
      <w:r w:rsidRPr="006C7C9C">
        <w:rPr>
          <w:rFonts w:ascii="Helvetica" w:eastAsia="Times New Roman" w:hAnsi="Helvetica" w:cs="Helvetica"/>
          <w:color w:val="333333"/>
          <w:sz w:val="24"/>
          <w:szCs w:val="24"/>
          <w:lang w:eastAsia="en-IN"/>
        </w:rPr>
        <w:t> link at the top of the Designer page (choose </w:t>
      </w:r>
      <w:r w:rsidRPr="006C7C9C">
        <w:rPr>
          <w:rFonts w:ascii="Helvetica" w:eastAsia="Times New Roman" w:hAnsi="Helvetica" w:cs="Helvetica"/>
          <w:b/>
          <w:bCs/>
          <w:color w:val="333333"/>
          <w:sz w:val="24"/>
          <w:szCs w:val="24"/>
          <w:lang w:eastAsia="en-IN"/>
        </w:rPr>
        <w:t>Leave page</w:t>
      </w:r>
      <w:r w:rsidRPr="006C7C9C">
        <w:rPr>
          <w:rFonts w:ascii="Helvetica" w:eastAsia="Times New Roman" w:hAnsi="Helvetica" w:cs="Helvetica"/>
          <w:color w:val="333333"/>
          <w:sz w:val="24"/>
          <w:szCs w:val="24"/>
          <w:lang w:eastAsia="en-IN"/>
        </w:rPr>
        <w:t> if prompted).</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list of stacks, choose the </w:t>
      </w:r>
      <w:r w:rsidRPr="006C7C9C">
        <w:rPr>
          <w:rFonts w:ascii="Helvetica" w:eastAsia="Times New Roman" w:hAnsi="Helvetica" w:cs="Helvetica"/>
          <w:b/>
          <w:bCs/>
          <w:color w:val="333333"/>
          <w:sz w:val="24"/>
          <w:szCs w:val="24"/>
          <w:lang w:eastAsia="en-IN"/>
        </w:rPr>
        <w:t>lab-application</w:t>
      </w:r>
      <w:r w:rsidRPr="006C7C9C">
        <w:rPr>
          <w:rFonts w:ascii="Helvetica" w:eastAsia="Times New Roman" w:hAnsi="Helvetica" w:cs="Helvetica"/>
          <w:color w:val="333333"/>
          <w:sz w:val="24"/>
          <w:szCs w:val="24"/>
          <w:lang w:eastAsia="en-IN"/>
        </w:rPr>
        <w:t> link.</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545B64"/>
          <w:bdr w:val="single" w:sz="6" w:space="2" w:color="545B64" w:frame="1"/>
          <w:shd w:val="clear" w:color="auto" w:fill="FFFFFF"/>
          <w:lang w:eastAsia="en-IN"/>
        </w:rPr>
        <w:t>Delete</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b/>
          <w:bCs/>
          <w:color w:val="FFFFFF"/>
          <w:shd w:val="clear" w:color="auto" w:fill="EC7211"/>
          <w:lang w:eastAsia="en-IN"/>
        </w:rPr>
        <w:t>Delete stack</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can monitor the deletion process in the </w:t>
      </w:r>
      <w:r w:rsidRPr="006C7C9C">
        <w:rPr>
          <w:rFonts w:ascii="Helvetica" w:eastAsia="Times New Roman" w:hAnsi="Helvetica" w:cs="Helvetica"/>
          <w:b/>
          <w:bCs/>
          <w:color w:val="333333"/>
          <w:sz w:val="24"/>
          <w:szCs w:val="24"/>
          <w:lang w:eastAsia="en-IN"/>
        </w:rPr>
        <w:t>Events</w:t>
      </w:r>
      <w:r w:rsidRPr="006C7C9C">
        <w:rPr>
          <w:rFonts w:ascii="Helvetica" w:eastAsia="Times New Roman" w:hAnsi="Helvetica" w:cs="Helvetica"/>
          <w:color w:val="333333"/>
          <w:sz w:val="24"/>
          <w:szCs w:val="24"/>
          <w:lang w:eastAsia="en-IN"/>
        </w:rPr>
        <w:t> tab and update the screen by choosing </w:t>
      </w:r>
      <w:r w:rsidRPr="006C7C9C">
        <w:rPr>
          <w:rFonts w:ascii="Helvetica" w:eastAsia="Times New Roman" w:hAnsi="Helvetica" w:cs="Helvetica"/>
          <w:b/>
          <w:bCs/>
          <w:color w:val="333333"/>
          <w:sz w:val="24"/>
          <w:szCs w:val="24"/>
          <w:lang w:eastAsia="en-IN"/>
        </w:rPr>
        <w:t>Refresh</w:t>
      </w:r>
      <w:proofErr w:type="gramStart"/>
      <w:r w:rsidRPr="006C7C9C">
        <w:rPr>
          <w:rFonts w:ascii="Helvetica" w:eastAsia="Times New Roman" w:hAnsi="Helvetica" w:cs="Helvetica"/>
          <w:color w:val="333333"/>
          <w:sz w:val="24"/>
          <w:szCs w:val="24"/>
          <w:lang w:eastAsia="en-IN"/>
        </w:rPr>
        <w:t>  occasionally</w:t>
      </w:r>
      <w:proofErr w:type="gramEnd"/>
      <w:r w:rsidRPr="006C7C9C">
        <w:rPr>
          <w:rFonts w:ascii="Helvetica" w:eastAsia="Times New Roman" w:hAnsi="Helvetica" w:cs="Helvetica"/>
          <w:color w:val="333333"/>
          <w:sz w:val="24"/>
          <w:szCs w:val="24"/>
          <w:lang w:eastAsia="en-IN"/>
        </w:rPr>
        <w:t>. You might also see an events log entry that indicates that the EBS snapshot is being created.</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Wait for the stack to be deleted. It will disappear from the stacks list.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The application stack __ removed, but the network stack remained untouched. This scenario reinforces the idea that different teams (for example, the network team or the application team) could manage their own stacks.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will now verify that a snapshot of the EBS volume was created before the EBS volume was deleted.</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From the </w:t>
      </w:r>
      <w:r w:rsidRPr="006C7C9C">
        <w:rPr>
          <w:rFonts w:ascii="Helvetica" w:eastAsia="Times New Roman" w:hAnsi="Helvetica" w:cs="Helvetica"/>
          <w:b/>
          <w:bCs/>
          <w:color w:val="FFFFFF"/>
          <w:shd w:val="clear" w:color="auto" w:fill="232F3E"/>
          <w:lang w:eastAsia="en-IN"/>
        </w:rPr>
        <w:t>Services</w:t>
      </w:r>
      <w:proofErr w:type="gramStart"/>
      <w:r w:rsidRPr="006C7C9C">
        <w:rPr>
          <w:rFonts w:ascii="Helvetica" w:eastAsia="Times New Roman" w:hAnsi="Helvetica" w:cs="Helvetica"/>
          <w:b/>
          <w:bCs/>
          <w:color w:val="FFFFFF"/>
          <w:shd w:val="clear" w:color="auto" w:fill="232F3E"/>
          <w:lang w:eastAsia="en-IN"/>
        </w:rPr>
        <w:t> </w:t>
      </w:r>
      <w:r w:rsidRPr="006C7C9C">
        <w:rPr>
          <w:rFonts w:ascii="Helvetica" w:eastAsia="Times New Roman" w:hAnsi="Helvetica" w:cs="Helvetica"/>
          <w:color w:val="333333"/>
          <w:sz w:val="24"/>
          <w:szCs w:val="24"/>
          <w:lang w:eastAsia="en-IN"/>
        </w:rPr>
        <w:t> menu</w:t>
      </w:r>
      <w:proofErr w:type="gramEnd"/>
      <w:r w:rsidRPr="006C7C9C">
        <w:rPr>
          <w:rFonts w:ascii="Helvetica" w:eastAsia="Times New Roman" w:hAnsi="Helvetica" w:cs="Helvetica"/>
          <w:color w:val="333333"/>
          <w:sz w:val="24"/>
          <w:szCs w:val="24"/>
          <w:lang w:eastAsia="en-IN"/>
        </w:rPr>
        <w:t>, choose </w:t>
      </w:r>
      <w:r w:rsidRPr="006C7C9C">
        <w:rPr>
          <w:rFonts w:ascii="Helvetica" w:eastAsia="Times New Roman" w:hAnsi="Helvetica" w:cs="Helvetica"/>
          <w:b/>
          <w:bCs/>
          <w:color w:val="333333"/>
          <w:sz w:val="24"/>
          <w:szCs w:val="24"/>
          <w:lang w:eastAsia="en-IN"/>
        </w:rPr>
        <w:t>EC2</w:t>
      </w:r>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8"/>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In the left navigation pane, choose </w:t>
      </w:r>
      <w:r w:rsidRPr="006C7C9C">
        <w:rPr>
          <w:rFonts w:ascii="Helvetica" w:eastAsia="Times New Roman" w:hAnsi="Helvetica" w:cs="Helvetica"/>
          <w:b/>
          <w:bCs/>
          <w:color w:val="333333"/>
          <w:sz w:val="24"/>
          <w:szCs w:val="24"/>
          <w:lang w:eastAsia="en-IN"/>
        </w:rPr>
        <w:t>Snapshots</w:t>
      </w:r>
      <w:r w:rsidRPr="006C7C9C">
        <w:rPr>
          <w:rFonts w:ascii="Helvetica" w:eastAsia="Times New Roman" w:hAnsi="Helvetica" w:cs="Helvetica"/>
          <w:color w:val="333333"/>
          <w:sz w:val="24"/>
          <w:szCs w:val="24"/>
          <w:lang w:eastAsia="en-IN"/>
        </w:rPr>
        <w:t>.</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You should see a snapshot with a </w:t>
      </w:r>
      <w:r w:rsidRPr="006C7C9C">
        <w:rPr>
          <w:rFonts w:ascii="Helvetica" w:eastAsia="Times New Roman" w:hAnsi="Helvetica" w:cs="Helvetica"/>
          <w:b/>
          <w:bCs/>
          <w:color w:val="333333"/>
          <w:sz w:val="24"/>
          <w:szCs w:val="24"/>
          <w:lang w:eastAsia="en-IN"/>
        </w:rPr>
        <w:t>Started</w:t>
      </w:r>
      <w:r w:rsidRPr="006C7C9C">
        <w:rPr>
          <w:rFonts w:ascii="Helvetica" w:eastAsia="Times New Roman" w:hAnsi="Helvetica" w:cs="Helvetica"/>
          <w:color w:val="333333"/>
          <w:sz w:val="24"/>
          <w:szCs w:val="24"/>
          <w:lang w:eastAsia="en-IN"/>
        </w:rPr>
        <w:t> time in the last few minutes.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9" w:name="submitting-your-work"/>
      <w:bookmarkEnd w:id="9"/>
      <w:r w:rsidRPr="006C7C9C">
        <w:rPr>
          <w:rFonts w:ascii="Helvetica" w:eastAsia="Times New Roman" w:hAnsi="Helvetica" w:cs="Helvetica"/>
          <w:b/>
          <w:bCs/>
          <w:color w:val="333333"/>
          <w:sz w:val="42"/>
          <w:szCs w:val="42"/>
          <w:lang w:eastAsia="en-IN"/>
        </w:rPr>
        <w:t>Submitting your work</w:t>
      </w:r>
    </w:p>
    <w:p w:rsidR="006C7C9C" w:rsidRPr="006C7C9C" w:rsidRDefault="006C7C9C" w:rsidP="006C7C9C">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At the top of these instructions, choose </w:t>
      </w:r>
      <w:r w:rsidRPr="006C7C9C">
        <w:rPr>
          <w:rFonts w:ascii="Helvetica" w:eastAsia="Times New Roman" w:hAnsi="Helvetica" w:cs="Helvetica"/>
          <w:b/>
          <w:bCs/>
          <w:color w:val="FFFFFF"/>
          <w:shd w:val="clear" w:color="auto" w:fill="257ACF"/>
          <w:lang w:eastAsia="en-IN"/>
        </w:rPr>
        <w:t>Submit</w:t>
      </w:r>
      <w:r w:rsidRPr="006C7C9C">
        <w:rPr>
          <w:rFonts w:ascii="Helvetica" w:eastAsia="Times New Roman" w:hAnsi="Helvetica" w:cs="Helvetica"/>
          <w:color w:val="333333"/>
          <w:sz w:val="24"/>
          <w:szCs w:val="24"/>
          <w:lang w:eastAsia="en-IN"/>
        </w:rPr>
        <w:t> to record your progress and when prompted, choose </w:t>
      </w:r>
      <w:proofErr w:type="gramStart"/>
      <w:r w:rsidRPr="006C7C9C">
        <w:rPr>
          <w:rFonts w:ascii="Helvetica" w:eastAsia="Times New Roman" w:hAnsi="Helvetica" w:cs="Helvetica"/>
          <w:b/>
          <w:bCs/>
          <w:color w:val="333333"/>
          <w:sz w:val="24"/>
          <w:szCs w:val="24"/>
          <w:lang w:eastAsia="en-IN"/>
        </w:rPr>
        <w:t>Yes</w:t>
      </w:r>
      <w:proofErr w:type="gramEnd"/>
      <w:r w:rsidRPr="006C7C9C">
        <w:rPr>
          <w:rFonts w:ascii="Helvetica" w:eastAsia="Times New Roman" w:hAnsi="Helvetica" w:cs="Helvetica"/>
          <w:color w:val="333333"/>
          <w:sz w:val="24"/>
          <w:szCs w:val="24"/>
          <w:lang w:eastAsia="en-IN"/>
        </w:rPr>
        <w:t>.</w:t>
      </w:r>
    </w:p>
    <w:p w:rsidR="006C7C9C" w:rsidRPr="006C7C9C" w:rsidRDefault="006C7C9C" w:rsidP="006C7C9C">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If the results don't display after a couple of minutes, return to the top of these instructions and choose </w:t>
      </w:r>
      <w:r w:rsidRPr="006C7C9C">
        <w:rPr>
          <w:rFonts w:ascii="Helvetica" w:eastAsia="Times New Roman" w:hAnsi="Helvetica" w:cs="Helvetica"/>
          <w:color w:val="000000"/>
          <w:bdr w:val="single" w:sz="6" w:space="2" w:color="auto" w:frame="1"/>
          <w:shd w:val="clear" w:color="auto" w:fill="F2F3F4"/>
          <w:lang w:eastAsia="en-IN"/>
        </w:rPr>
        <w:t>Grades</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b/>
          <w:bCs/>
          <w:color w:val="333333"/>
          <w:sz w:val="24"/>
          <w:szCs w:val="24"/>
          <w:lang w:eastAsia="en-IN"/>
        </w:rPr>
        <w:t>Tip</w:t>
      </w:r>
      <w:r w:rsidRPr="006C7C9C">
        <w:rPr>
          <w:rFonts w:ascii="Helvetica" w:eastAsia="Times New Roman" w:hAnsi="Helvetica" w:cs="Helvetica"/>
          <w:color w:val="333333"/>
          <w:sz w:val="24"/>
          <w:szCs w:val="24"/>
          <w:lang w:eastAsia="en-IN"/>
        </w:rPr>
        <w:t>: You can submit your work multiple times. After you change your work, choose </w:t>
      </w:r>
      <w:r w:rsidRPr="006C7C9C">
        <w:rPr>
          <w:rFonts w:ascii="Helvetica" w:eastAsia="Times New Roman" w:hAnsi="Helvetica" w:cs="Helvetica"/>
          <w:b/>
          <w:bCs/>
          <w:color w:val="333333"/>
          <w:sz w:val="24"/>
          <w:szCs w:val="24"/>
          <w:lang w:eastAsia="en-IN"/>
        </w:rPr>
        <w:t>Submit</w:t>
      </w:r>
      <w:r w:rsidRPr="006C7C9C">
        <w:rPr>
          <w:rFonts w:ascii="Helvetica" w:eastAsia="Times New Roman" w:hAnsi="Helvetica" w:cs="Helvetica"/>
          <w:color w:val="333333"/>
          <w:sz w:val="24"/>
          <w:szCs w:val="24"/>
          <w:lang w:eastAsia="en-IN"/>
        </w:rPr>
        <w:t> again. Your last submission is what will be recorded for this lab.</w:t>
      </w:r>
    </w:p>
    <w:p w:rsidR="006C7C9C" w:rsidRPr="006C7C9C" w:rsidRDefault="006C7C9C" w:rsidP="006C7C9C">
      <w:pPr>
        <w:numPr>
          <w:ilvl w:val="0"/>
          <w:numId w:val="9"/>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lastRenderedPageBreak/>
        <w:t>To find detailed feedback on your work, choose </w:t>
      </w:r>
      <w:r w:rsidRPr="006C7C9C">
        <w:rPr>
          <w:rFonts w:ascii="Helvetica" w:eastAsia="Times New Roman" w:hAnsi="Helvetica" w:cs="Helvetica"/>
          <w:color w:val="000000"/>
          <w:bdr w:val="single" w:sz="6" w:space="2" w:color="auto" w:frame="1"/>
          <w:shd w:val="clear" w:color="auto" w:fill="F2F3F4"/>
          <w:lang w:eastAsia="en-IN"/>
        </w:rPr>
        <w:t>Details</w:t>
      </w:r>
      <w:r w:rsidRPr="006C7C9C">
        <w:rPr>
          <w:rFonts w:ascii="Helvetica" w:eastAsia="Times New Roman" w:hAnsi="Helvetica" w:cs="Helvetica"/>
          <w:color w:val="333333"/>
          <w:sz w:val="24"/>
          <w:szCs w:val="24"/>
          <w:lang w:eastAsia="en-IN"/>
        </w:rPr>
        <w:t> followed by</w:t>
      </w:r>
      <w:proofErr w:type="gramStart"/>
      <w:r w:rsidRPr="006C7C9C">
        <w:rPr>
          <w:rFonts w:ascii="Helvetica" w:eastAsia="Times New Roman" w:hAnsi="Helvetica" w:cs="Helvetica"/>
          <w:color w:val="333333"/>
          <w:sz w:val="24"/>
          <w:szCs w:val="24"/>
          <w:lang w:eastAsia="en-IN"/>
        </w:rPr>
        <w:t>  </w:t>
      </w:r>
      <w:r w:rsidRPr="006C7C9C">
        <w:rPr>
          <w:rFonts w:ascii="Helvetica" w:eastAsia="Times New Roman" w:hAnsi="Helvetica" w:cs="Helvetica"/>
          <w:b/>
          <w:bCs/>
          <w:color w:val="333333"/>
          <w:sz w:val="24"/>
          <w:szCs w:val="24"/>
          <w:lang w:eastAsia="en-IN"/>
        </w:rPr>
        <w:t>View</w:t>
      </w:r>
      <w:proofErr w:type="gramEnd"/>
      <w:r w:rsidRPr="006C7C9C">
        <w:rPr>
          <w:rFonts w:ascii="Helvetica" w:eastAsia="Times New Roman" w:hAnsi="Helvetica" w:cs="Helvetica"/>
          <w:b/>
          <w:bCs/>
          <w:color w:val="333333"/>
          <w:sz w:val="24"/>
          <w:szCs w:val="24"/>
          <w:lang w:eastAsia="en-IN"/>
        </w:rPr>
        <w:t xml:space="preserve"> Submission Report</w:t>
      </w:r>
      <w:r w:rsidRPr="006C7C9C">
        <w:rPr>
          <w:rFonts w:ascii="Helvetica" w:eastAsia="Times New Roman" w:hAnsi="Helvetica" w:cs="Helvetica"/>
          <w:color w:val="333333"/>
          <w:sz w:val="24"/>
          <w:szCs w:val="24"/>
          <w:lang w:eastAsia="en-IN"/>
        </w:rPr>
        <w:t>.</w:t>
      </w:r>
    </w:p>
    <w:p w:rsidR="006C7C9C" w:rsidRPr="006C7C9C" w:rsidRDefault="006C7C9C" w:rsidP="006C7C9C">
      <w:pPr>
        <w:spacing w:after="0" w:line="240" w:lineRule="auto"/>
        <w:rPr>
          <w:rFonts w:ascii="Times New Roman" w:eastAsia="Times New Roman" w:hAnsi="Times New Roman" w:cs="Times New Roman"/>
          <w:sz w:val="24"/>
          <w:szCs w:val="24"/>
          <w:lang w:eastAsia="en-IN"/>
        </w:rPr>
      </w:pPr>
      <w:r w:rsidRPr="006C7C9C">
        <w:rPr>
          <w:rFonts w:ascii="Helvetica" w:eastAsia="Times New Roman" w:hAnsi="Helvetica" w:cs="Helvetica"/>
          <w:color w:val="333333"/>
          <w:sz w:val="24"/>
          <w:szCs w:val="24"/>
          <w:lang w:eastAsia="en-IN"/>
        </w:rPr>
        <w:br/>
      </w:r>
    </w:p>
    <w:p w:rsidR="006C7C9C" w:rsidRPr="006C7C9C" w:rsidRDefault="006C7C9C" w:rsidP="006C7C9C">
      <w:pPr>
        <w:pBdr>
          <w:bottom w:val="single" w:sz="6" w:space="0" w:color="EEEEEE"/>
        </w:pBdr>
        <w:shd w:val="clear" w:color="auto" w:fill="FFFFFF"/>
        <w:spacing w:before="100" w:beforeAutospacing="1" w:after="100" w:afterAutospacing="1" w:line="240" w:lineRule="auto"/>
        <w:outlineLvl w:val="1"/>
        <w:rPr>
          <w:rFonts w:ascii="Helvetica" w:eastAsia="Times New Roman" w:hAnsi="Helvetica" w:cs="Helvetica"/>
          <w:b/>
          <w:bCs/>
          <w:color w:val="333333"/>
          <w:sz w:val="42"/>
          <w:szCs w:val="42"/>
          <w:lang w:eastAsia="en-IN"/>
        </w:rPr>
      </w:pPr>
      <w:bookmarkStart w:id="10" w:name="lab-complete-i-classfas-fa-graduation-ca"/>
      <w:bookmarkEnd w:id="10"/>
      <w:r w:rsidRPr="006C7C9C">
        <w:rPr>
          <w:rFonts w:ascii="Helvetica" w:eastAsia="Times New Roman" w:hAnsi="Helvetica" w:cs="Helvetica"/>
          <w:b/>
          <w:bCs/>
          <w:color w:val="333333"/>
          <w:sz w:val="42"/>
          <w:szCs w:val="42"/>
          <w:lang w:eastAsia="en-IN"/>
        </w:rPr>
        <w:t>Lab complete </w:t>
      </w:r>
    </w:p>
    <w:p w:rsidR="006C7C9C" w:rsidRPr="006C7C9C" w:rsidRDefault="006C7C9C" w:rsidP="006C7C9C">
      <w:pPr>
        <w:shd w:val="clear" w:color="auto" w:fill="FFFFFF"/>
        <w:spacing w:before="192" w:after="192"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 Congratulations! You have completed the lab.</w:t>
      </w:r>
    </w:p>
    <w:p w:rsidR="006C7C9C" w:rsidRPr="006C7C9C" w:rsidRDefault="006C7C9C" w:rsidP="006C7C9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Choose </w:t>
      </w:r>
      <w:r w:rsidRPr="006C7C9C">
        <w:rPr>
          <w:rFonts w:ascii="Helvetica" w:eastAsia="Times New Roman" w:hAnsi="Helvetica" w:cs="Helvetica"/>
          <w:color w:val="000000"/>
          <w:bdr w:val="single" w:sz="6" w:space="2" w:color="auto" w:frame="1"/>
          <w:shd w:val="clear" w:color="auto" w:fill="F2F3F4"/>
          <w:lang w:eastAsia="en-IN"/>
        </w:rPr>
        <w:t>End Lab</w:t>
      </w:r>
      <w:r w:rsidRPr="006C7C9C">
        <w:rPr>
          <w:rFonts w:ascii="Helvetica" w:eastAsia="Times New Roman" w:hAnsi="Helvetica" w:cs="Helvetica"/>
          <w:color w:val="333333"/>
          <w:sz w:val="24"/>
          <w:szCs w:val="24"/>
          <w:lang w:eastAsia="en-IN"/>
        </w:rPr>
        <w:t> at the top of this page, and then select </w:t>
      </w:r>
      <w:proofErr w:type="gramStart"/>
      <w:r w:rsidRPr="006C7C9C">
        <w:rPr>
          <w:rFonts w:ascii="Helvetica" w:eastAsia="Times New Roman" w:hAnsi="Helvetica" w:cs="Helvetica"/>
          <w:b/>
          <w:bCs/>
          <w:color w:val="FFFFFF"/>
          <w:shd w:val="clear" w:color="auto" w:fill="257ACF"/>
          <w:lang w:eastAsia="en-IN"/>
        </w:rPr>
        <w:t>Yes</w:t>
      </w:r>
      <w:proofErr w:type="gramEnd"/>
      <w:r w:rsidRPr="006C7C9C">
        <w:rPr>
          <w:rFonts w:ascii="Helvetica" w:eastAsia="Times New Roman" w:hAnsi="Helvetica" w:cs="Helvetica"/>
          <w:color w:val="333333"/>
          <w:sz w:val="24"/>
          <w:szCs w:val="24"/>
          <w:lang w:eastAsia="en-IN"/>
        </w:rPr>
        <w:t> to confirm that you want to end the lab.</w:t>
      </w:r>
    </w:p>
    <w:p w:rsidR="006C7C9C" w:rsidRPr="006C7C9C" w:rsidRDefault="006C7C9C" w:rsidP="006C7C9C">
      <w:p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A panel indicates that </w:t>
      </w:r>
      <w:r w:rsidRPr="006C7C9C">
        <w:rPr>
          <w:rFonts w:ascii="Helvetica" w:eastAsia="Times New Roman" w:hAnsi="Helvetica" w:cs="Helvetica"/>
          <w:i/>
          <w:iCs/>
          <w:color w:val="333333"/>
          <w:sz w:val="24"/>
          <w:szCs w:val="24"/>
          <w:lang w:eastAsia="en-IN"/>
        </w:rPr>
        <w:t>DELETE has been initiated... You may close this message box now.</w:t>
      </w:r>
    </w:p>
    <w:p w:rsidR="006C7C9C" w:rsidRPr="006C7C9C" w:rsidRDefault="006C7C9C" w:rsidP="006C7C9C">
      <w:pPr>
        <w:numPr>
          <w:ilvl w:val="0"/>
          <w:numId w:val="10"/>
        </w:numPr>
        <w:shd w:val="clear" w:color="auto" w:fill="FFFFFF"/>
        <w:spacing w:before="100" w:beforeAutospacing="1" w:after="100" w:afterAutospacing="1" w:line="240" w:lineRule="auto"/>
        <w:ind w:left="0"/>
        <w:rPr>
          <w:rFonts w:ascii="Helvetica" w:eastAsia="Times New Roman" w:hAnsi="Helvetica" w:cs="Helvetica"/>
          <w:color w:val="333333"/>
          <w:sz w:val="24"/>
          <w:szCs w:val="24"/>
          <w:lang w:eastAsia="en-IN"/>
        </w:rPr>
      </w:pPr>
      <w:r w:rsidRPr="006C7C9C">
        <w:rPr>
          <w:rFonts w:ascii="Helvetica" w:eastAsia="Times New Roman" w:hAnsi="Helvetica" w:cs="Helvetica"/>
          <w:color w:val="333333"/>
          <w:sz w:val="24"/>
          <w:szCs w:val="24"/>
          <w:lang w:eastAsia="en-IN"/>
        </w:rPr>
        <w:t>Select the </w:t>
      </w:r>
      <w:r w:rsidRPr="006C7C9C">
        <w:rPr>
          <w:rFonts w:ascii="Helvetica" w:eastAsia="Times New Roman" w:hAnsi="Helvetica" w:cs="Helvetica"/>
          <w:b/>
          <w:bCs/>
          <w:color w:val="333333"/>
          <w:sz w:val="24"/>
          <w:szCs w:val="24"/>
          <w:lang w:eastAsia="en-IN"/>
        </w:rPr>
        <w:t>X</w:t>
      </w:r>
      <w:r w:rsidRPr="006C7C9C">
        <w:rPr>
          <w:rFonts w:ascii="Helvetica" w:eastAsia="Times New Roman" w:hAnsi="Helvetica" w:cs="Helvetica"/>
          <w:color w:val="333333"/>
          <w:sz w:val="24"/>
          <w:szCs w:val="24"/>
          <w:lang w:eastAsia="en-IN"/>
        </w:rPr>
        <w:t> in the top right corner to close the panel.</w:t>
      </w:r>
    </w:p>
    <w:p w:rsidR="00E840B1" w:rsidRDefault="00E840B1">
      <w:bookmarkStart w:id="11" w:name="_GoBack"/>
      <w:bookmarkEnd w:id="11"/>
    </w:p>
    <w:sectPr w:rsidR="00E8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A09FA"/>
    <w:multiLevelType w:val="multilevel"/>
    <w:tmpl w:val="CD1C6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201C28"/>
    <w:multiLevelType w:val="multilevel"/>
    <w:tmpl w:val="C38097D0"/>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E521F"/>
    <w:multiLevelType w:val="multilevel"/>
    <w:tmpl w:val="6352E128"/>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CF28E4"/>
    <w:multiLevelType w:val="multilevel"/>
    <w:tmpl w:val="D0F8365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1F124C"/>
    <w:multiLevelType w:val="multilevel"/>
    <w:tmpl w:val="44F01E5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AA55E1"/>
    <w:multiLevelType w:val="multilevel"/>
    <w:tmpl w:val="BA66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7B7B1E"/>
    <w:multiLevelType w:val="multilevel"/>
    <w:tmpl w:val="0D8025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39765EA"/>
    <w:multiLevelType w:val="multilevel"/>
    <w:tmpl w:val="0FA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F550E0"/>
    <w:multiLevelType w:val="multilevel"/>
    <w:tmpl w:val="AD1ECD64"/>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3343EB"/>
    <w:multiLevelType w:val="multilevel"/>
    <w:tmpl w:val="832EFDE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6"/>
  </w:num>
  <w:num w:numId="5">
    <w:abstractNumId w:val="2"/>
  </w:num>
  <w:num w:numId="6">
    <w:abstractNumId w:val="3"/>
  </w:num>
  <w:num w:numId="7">
    <w:abstractNumId w:val="4"/>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FB"/>
    <w:rsid w:val="00034CFB"/>
    <w:rsid w:val="006C7C9C"/>
    <w:rsid w:val="00E84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AA237-57D8-4737-9BE3-95D19954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C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C7C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9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C7C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C7C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7C9C"/>
    <w:rPr>
      <w:b/>
      <w:bCs/>
    </w:rPr>
  </w:style>
  <w:style w:type="character" w:styleId="Emphasis">
    <w:name w:val="Emphasis"/>
    <w:basedOn w:val="DefaultParagraphFont"/>
    <w:uiPriority w:val="20"/>
    <w:qFormat/>
    <w:rsid w:val="006C7C9C"/>
    <w:rPr>
      <w:i/>
      <w:iCs/>
    </w:rPr>
  </w:style>
  <w:style w:type="character" w:styleId="Hyperlink">
    <w:name w:val="Hyperlink"/>
    <w:basedOn w:val="DefaultParagraphFont"/>
    <w:uiPriority w:val="99"/>
    <w:semiHidden/>
    <w:unhideWhenUsed/>
    <w:rsid w:val="006C7C9C"/>
    <w:rPr>
      <w:color w:val="0000FF"/>
      <w:u w:val="single"/>
    </w:rPr>
  </w:style>
  <w:style w:type="character" w:styleId="HTMLCode">
    <w:name w:val="HTML Code"/>
    <w:basedOn w:val="DefaultParagraphFont"/>
    <w:uiPriority w:val="99"/>
    <w:semiHidden/>
    <w:unhideWhenUsed/>
    <w:rsid w:val="006C7C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C7C9C"/>
    <w:rPr>
      <w:rFonts w:ascii="Courier New" w:eastAsia="Times New Roman" w:hAnsi="Courier New" w:cs="Courier New"/>
      <w:sz w:val="20"/>
      <w:szCs w:val="20"/>
      <w:lang w:eastAsia="en-IN"/>
    </w:rPr>
  </w:style>
  <w:style w:type="character" w:customStyle="1" w:styleId="cm-atom">
    <w:name w:val="cm-atom"/>
    <w:basedOn w:val="DefaultParagraphFont"/>
    <w:rsid w:val="006C7C9C"/>
  </w:style>
  <w:style w:type="character" w:customStyle="1" w:styleId="cm-meta">
    <w:name w:val="cm-meta"/>
    <w:basedOn w:val="DefaultParagraphFont"/>
    <w:rsid w:val="006C7C9C"/>
  </w:style>
  <w:style w:type="character" w:customStyle="1" w:styleId="cm-number">
    <w:name w:val="cm-number"/>
    <w:basedOn w:val="DefaultParagraphFont"/>
    <w:rsid w:val="006C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504030">
      <w:bodyDiv w:val="1"/>
      <w:marLeft w:val="0"/>
      <w:marRight w:val="0"/>
      <w:marTop w:val="0"/>
      <w:marBottom w:val="0"/>
      <w:divBdr>
        <w:top w:val="none" w:sz="0" w:space="0" w:color="auto"/>
        <w:left w:val="none" w:sz="0" w:space="0" w:color="auto"/>
        <w:bottom w:val="none" w:sz="0" w:space="0" w:color="auto"/>
        <w:right w:val="none" w:sz="0" w:space="0" w:color="auto"/>
      </w:divBdr>
      <w:divsChild>
        <w:div w:id="617296788">
          <w:marLeft w:val="0"/>
          <w:marRight w:val="0"/>
          <w:marTop w:val="0"/>
          <w:marBottom w:val="0"/>
          <w:divBdr>
            <w:top w:val="none" w:sz="0" w:space="0" w:color="auto"/>
            <w:left w:val="none" w:sz="0" w:space="0" w:color="auto"/>
            <w:bottom w:val="none" w:sz="0" w:space="0" w:color="auto"/>
            <w:right w:val="none" w:sz="0" w:space="0" w:color="auto"/>
          </w:divBdr>
        </w:div>
        <w:div w:id="2066678135">
          <w:marLeft w:val="0"/>
          <w:marRight w:val="0"/>
          <w:marTop w:val="0"/>
          <w:marBottom w:val="0"/>
          <w:divBdr>
            <w:top w:val="none" w:sz="0" w:space="0" w:color="auto"/>
            <w:left w:val="none" w:sz="0" w:space="0" w:color="auto"/>
            <w:bottom w:val="none" w:sz="0" w:space="0" w:color="auto"/>
            <w:right w:val="none" w:sz="0" w:space="0" w:color="auto"/>
          </w:divBdr>
          <w:divsChild>
            <w:div w:id="1581133073">
              <w:marLeft w:val="0"/>
              <w:marRight w:val="0"/>
              <w:marTop w:val="0"/>
              <w:marBottom w:val="0"/>
              <w:divBdr>
                <w:top w:val="none" w:sz="0" w:space="0" w:color="auto"/>
                <w:left w:val="none" w:sz="0" w:space="0" w:color="auto"/>
                <w:bottom w:val="none" w:sz="0" w:space="0" w:color="auto"/>
                <w:right w:val="none" w:sz="0" w:space="0" w:color="auto"/>
              </w:divBdr>
              <w:divsChild>
                <w:div w:id="1570656474">
                  <w:marLeft w:val="0"/>
                  <w:marRight w:val="0"/>
                  <w:marTop w:val="0"/>
                  <w:marBottom w:val="0"/>
                  <w:divBdr>
                    <w:top w:val="none" w:sz="0" w:space="0" w:color="auto"/>
                    <w:left w:val="none" w:sz="0" w:space="0" w:color="auto"/>
                    <w:bottom w:val="none" w:sz="0" w:space="0" w:color="auto"/>
                    <w:right w:val="none" w:sz="0" w:space="0" w:color="auto"/>
                  </w:divBdr>
                  <w:divsChild>
                    <w:div w:id="751505862">
                      <w:marLeft w:val="0"/>
                      <w:marRight w:val="0"/>
                      <w:marTop w:val="0"/>
                      <w:marBottom w:val="0"/>
                      <w:divBdr>
                        <w:top w:val="none" w:sz="0" w:space="0" w:color="auto"/>
                        <w:left w:val="none" w:sz="0" w:space="0" w:color="auto"/>
                        <w:bottom w:val="none" w:sz="0" w:space="0" w:color="auto"/>
                        <w:right w:val="none" w:sz="0" w:space="0" w:color="auto"/>
                      </w:divBdr>
                      <w:divsChild>
                        <w:div w:id="823200920">
                          <w:marLeft w:val="0"/>
                          <w:marRight w:val="0"/>
                          <w:marTop w:val="0"/>
                          <w:marBottom w:val="0"/>
                          <w:divBdr>
                            <w:top w:val="none" w:sz="0" w:space="0" w:color="auto"/>
                            <w:left w:val="none" w:sz="0" w:space="0" w:color="auto"/>
                            <w:bottom w:val="none" w:sz="0" w:space="0" w:color="auto"/>
                            <w:right w:val="none" w:sz="0" w:space="0" w:color="auto"/>
                          </w:divBdr>
                          <w:divsChild>
                            <w:div w:id="899752727">
                              <w:marLeft w:val="0"/>
                              <w:marRight w:val="0"/>
                              <w:marTop w:val="0"/>
                              <w:marBottom w:val="0"/>
                              <w:divBdr>
                                <w:top w:val="none" w:sz="0" w:space="0" w:color="auto"/>
                                <w:left w:val="none" w:sz="0" w:space="0" w:color="auto"/>
                                <w:bottom w:val="none" w:sz="0" w:space="0" w:color="auto"/>
                                <w:right w:val="none" w:sz="0" w:space="0" w:color="auto"/>
                              </w:divBdr>
                              <w:divsChild>
                                <w:div w:id="12543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49272">
          <w:marLeft w:val="0"/>
          <w:marRight w:val="0"/>
          <w:marTop w:val="0"/>
          <w:marBottom w:val="0"/>
          <w:divBdr>
            <w:top w:val="none" w:sz="0" w:space="0" w:color="auto"/>
            <w:left w:val="none" w:sz="0" w:space="0" w:color="auto"/>
            <w:bottom w:val="none" w:sz="0" w:space="0" w:color="auto"/>
            <w:right w:val="none" w:sz="0" w:space="0" w:color="auto"/>
          </w:divBdr>
        </w:div>
        <w:div w:id="2044401162">
          <w:marLeft w:val="0"/>
          <w:marRight w:val="0"/>
          <w:marTop w:val="0"/>
          <w:marBottom w:val="0"/>
          <w:divBdr>
            <w:top w:val="none" w:sz="0" w:space="0" w:color="auto"/>
            <w:left w:val="none" w:sz="0" w:space="0" w:color="auto"/>
            <w:bottom w:val="none" w:sz="0" w:space="0" w:color="auto"/>
            <w:right w:val="none" w:sz="0" w:space="0" w:color="auto"/>
          </w:divBdr>
          <w:divsChild>
            <w:div w:id="1475023773">
              <w:marLeft w:val="0"/>
              <w:marRight w:val="0"/>
              <w:marTop w:val="0"/>
              <w:marBottom w:val="0"/>
              <w:divBdr>
                <w:top w:val="none" w:sz="0" w:space="0" w:color="auto"/>
                <w:left w:val="none" w:sz="0" w:space="0" w:color="auto"/>
                <w:bottom w:val="none" w:sz="0" w:space="0" w:color="auto"/>
                <w:right w:val="none" w:sz="0" w:space="0" w:color="auto"/>
              </w:divBdr>
              <w:divsChild>
                <w:div w:id="1936668845">
                  <w:marLeft w:val="0"/>
                  <w:marRight w:val="0"/>
                  <w:marTop w:val="0"/>
                  <w:marBottom w:val="0"/>
                  <w:divBdr>
                    <w:top w:val="none" w:sz="0" w:space="0" w:color="auto"/>
                    <w:left w:val="none" w:sz="0" w:space="0" w:color="auto"/>
                    <w:bottom w:val="none" w:sz="0" w:space="0" w:color="auto"/>
                    <w:right w:val="none" w:sz="0" w:space="0" w:color="auto"/>
                  </w:divBdr>
                  <w:divsChild>
                    <w:div w:id="827211950">
                      <w:marLeft w:val="0"/>
                      <w:marRight w:val="0"/>
                      <w:marTop w:val="0"/>
                      <w:marBottom w:val="0"/>
                      <w:divBdr>
                        <w:top w:val="none" w:sz="0" w:space="0" w:color="auto"/>
                        <w:left w:val="none" w:sz="0" w:space="0" w:color="auto"/>
                        <w:bottom w:val="none" w:sz="0" w:space="0" w:color="auto"/>
                        <w:right w:val="none" w:sz="0" w:space="0" w:color="auto"/>
                      </w:divBdr>
                      <w:divsChild>
                        <w:div w:id="288826085">
                          <w:marLeft w:val="0"/>
                          <w:marRight w:val="0"/>
                          <w:marTop w:val="0"/>
                          <w:marBottom w:val="0"/>
                          <w:divBdr>
                            <w:top w:val="none" w:sz="0" w:space="0" w:color="auto"/>
                            <w:left w:val="none" w:sz="0" w:space="0" w:color="auto"/>
                            <w:bottom w:val="none" w:sz="0" w:space="0" w:color="auto"/>
                            <w:right w:val="none" w:sz="0" w:space="0" w:color="auto"/>
                          </w:divBdr>
                          <w:divsChild>
                            <w:div w:id="1800227035">
                              <w:marLeft w:val="0"/>
                              <w:marRight w:val="0"/>
                              <w:marTop w:val="0"/>
                              <w:marBottom w:val="0"/>
                              <w:divBdr>
                                <w:top w:val="none" w:sz="0" w:space="0" w:color="auto"/>
                                <w:left w:val="none" w:sz="0" w:space="0" w:color="auto"/>
                                <w:bottom w:val="none" w:sz="0" w:space="0" w:color="auto"/>
                                <w:right w:val="none" w:sz="0" w:space="0" w:color="auto"/>
                              </w:divBdr>
                              <w:divsChild>
                                <w:div w:id="6240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66996">
          <w:marLeft w:val="0"/>
          <w:marRight w:val="0"/>
          <w:marTop w:val="0"/>
          <w:marBottom w:val="0"/>
          <w:divBdr>
            <w:top w:val="none" w:sz="0" w:space="0" w:color="auto"/>
            <w:left w:val="none" w:sz="0" w:space="0" w:color="auto"/>
            <w:bottom w:val="none" w:sz="0" w:space="0" w:color="auto"/>
            <w:right w:val="none" w:sz="0" w:space="0" w:color="auto"/>
          </w:divBdr>
        </w:div>
        <w:div w:id="191961361">
          <w:marLeft w:val="0"/>
          <w:marRight w:val="0"/>
          <w:marTop w:val="0"/>
          <w:marBottom w:val="0"/>
          <w:divBdr>
            <w:top w:val="none" w:sz="0" w:space="0" w:color="auto"/>
            <w:left w:val="none" w:sz="0" w:space="0" w:color="auto"/>
            <w:bottom w:val="none" w:sz="0" w:space="0" w:color="auto"/>
            <w:right w:val="none" w:sz="0" w:space="0" w:color="auto"/>
          </w:divBdr>
          <w:divsChild>
            <w:div w:id="216090055">
              <w:marLeft w:val="0"/>
              <w:marRight w:val="0"/>
              <w:marTop w:val="0"/>
              <w:marBottom w:val="0"/>
              <w:divBdr>
                <w:top w:val="none" w:sz="0" w:space="0" w:color="auto"/>
                <w:left w:val="none" w:sz="0" w:space="0" w:color="auto"/>
                <w:bottom w:val="none" w:sz="0" w:space="0" w:color="auto"/>
                <w:right w:val="none" w:sz="0" w:space="0" w:color="auto"/>
              </w:divBdr>
              <w:divsChild>
                <w:div w:id="1901673553">
                  <w:marLeft w:val="0"/>
                  <w:marRight w:val="0"/>
                  <w:marTop w:val="0"/>
                  <w:marBottom w:val="0"/>
                  <w:divBdr>
                    <w:top w:val="none" w:sz="0" w:space="0" w:color="auto"/>
                    <w:left w:val="none" w:sz="0" w:space="0" w:color="auto"/>
                    <w:bottom w:val="none" w:sz="0" w:space="0" w:color="auto"/>
                    <w:right w:val="none" w:sz="0" w:space="0" w:color="auto"/>
                  </w:divBdr>
                  <w:divsChild>
                    <w:div w:id="1382822631">
                      <w:marLeft w:val="0"/>
                      <w:marRight w:val="0"/>
                      <w:marTop w:val="0"/>
                      <w:marBottom w:val="0"/>
                      <w:divBdr>
                        <w:top w:val="none" w:sz="0" w:space="0" w:color="auto"/>
                        <w:left w:val="none" w:sz="0" w:space="0" w:color="auto"/>
                        <w:bottom w:val="none" w:sz="0" w:space="0" w:color="auto"/>
                        <w:right w:val="none" w:sz="0" w:space="0" w:color="auto"/>
                      </w:divBdr>
                      <w:divsChild>
                        <w:div w:id="568884922">
                          <w:marLeft w:val="0"/>
                          <w:marRight w:val="0"/>
                          <w:marTop w:val="0"/>
                          <w:marBottom w:val="0"/>
                          <w:divBdr>
                            <w:top w:val="none" w:sz="0" w:space="0" w:color="auto"/>
                            <w:left w:val="none" w:sz="0" w:space="0" w:color="auto"/>
                            <w:bottom w:val="none" w:sz="0" w:space="0" w:color="auto"/>
                            <w:right w:val="none" w:sz="0" w:space="0" w:color="auto"/>
                          </w:divBdr>
                          <w:divsChild>
                            <w:div w:id="58984246">
                              <w:marLeft w:val="0"/>
                              <w:marRight w:val="0"/>
                              <w:marTop w:val="0"/>
                              <w:marBottom w:val="0"/>
                              <w:divBdr>
                                <w:top w:val="none" w:sz="0" w:space="0" w:color="auto"/>
                                <w:left w:val="none" w:sz="0" w:space="0" w:color="auto"/>
                                <w:bottom w:val="none" w:sz="0" w:space="0" w:color="auto"/>
                                <w:right w:val="none" w:sz="0" w:space="0" w:color="auto"/>
                              </w:divBdr>
                              <w:divsChild>
                                <w:div w:id="19316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534302">
          <w:marLeft w:val="0"/>
          <w:marRight w:val="0"/>
          <w:marTop w:val="0"/>
          <w:marBottom w:val="0"/>
          <w:divBdr>
            <w:top w:val="none" w:sz="0" w:space="0" w:color="auto"/>
            <w:left w:val="none" w:sz="0" w:space="0" w:color="auto"/>
            <w:bottom w:val="none" w:sz="0" w:space="0" w:color="auto"/>
            <w:right w:val="none" w:sz="0" w:space="0" w:color="auto"/>
          </w:divBdr>
        </w:div>
        <w:div w:id="699672625">
          <w:marLeft w:val="0"/>
          <w:marRight w:val="0"/>
          <w:marTop w:val="0"/>
          <w:marBottom w:val="0"/>
          <w:divBdr>
            <w:top w:val="none" w:sz="0" w:space="0" w:color="auto"/>
            <w:left w:val="none" w:sz="0" w:space="0" w:color="auto"/>
            <w:bottom w:val="none" w:sz="0" w:space="0" w:color="auto"/>
            <w:right w:val="none" w:sz="0" w:space="0" w:color="auto"/>
          </w:divBdr>
          <w:divsChild>
            <w:div w:id="1633174921">
              <w:marLeft w:val="0"/>
              <w:marRight w:val="0"/>
              <w:marTop w:val="0"/>
              <w:marBottom w:val="0"/>
              <w:divBdr>
                <w:top w:val="none" w:sz="0" w:space="0" w:color="auto"/>
                <w:left w:val="none" w:sz="0" w:space="0" w:color="auto"/>
                <w:bottom w:val="none" w:sz="0" w:space="0" w:color="auto"/>
                <w:right w:val="none" w:sz="0" w:space="0" w:color="auto"/>
              </w:divBdr>
              <w:divsChild>
                <w:div w:id="136728577">
                  <w:marLeft w:val="0"/>
                  <w:marRight w:val="0"/>
                  <w:marTop w:val="0"/>
                  <w:marBottom w:val="0"/>
                  <w:divBdr>
                    <w:top w:val="none" w:sz="0" w:space="0" w:color="auto"/>
                    <w:left w:val="none" w:sz="0" w:space="0" w:color="auto"/>
                    <w:bottom w:val="none" w:sz="0" w:space="0" w:color="auto"/>
                    <w:right w:val="none" w:sz="0" w:space="0" w:color="auto"/>
                  </w:divBdr>
                  <w:divsChild>
                    <w:div w:id="1794593294">
                      <w:marLeft w:val="0"/>
                      <w:marRight w:val="0"/>
                      <w:marTop w:val="0"/>
                      <w:marBottom w:val="0"/>
                      <w:divBdr>
                        <w:top w:val="none" w:sz="0" w:space="0" w:color="auto"/>
                        <w:left w:val="none" w:sz="0" w:space="0" w:color="auto"/>
                        <w:bottom w:val="none" w:sz="0" w:space="0" w:color="auto"/>
                        <w:right w:val="none" w:sz="0" w:space="0" w:color="auto"/>
                      </w:divBdr>
                      <w:divsChild>
                        <w:div w:id="419643566">
                          <w:marLeft w:val="0"/>
                          <w:marRight w:val="0"/>
                          <w:marTop w:val="0"/>
                          <w:marBottom w:val="0"/>
                          <w:divBdr>
                            <w:top w:val="none" w:sz="0" w:space="0" w:color="auto"/>
                            <w:left w:val="none" w:sz="0" w:space="0" w:color="auto"/>
                            <w:bottom w:val="none" w:sz="0" w:space="0" w:color="auto"/>
                            <w:right w:val="none" w:sz="0" w:space="0" w:color="auto"/>
                          </w:divBdr>
                          <w:divsChild>
                            <w:div w:id="1396247126">
                              <w:marLeft w:val="0"/>
                              <w:marRight w:val="0"/>
                              <w:marTop w:val="0"/>
                              <w:marBottom w:val="0"/>
                              <w:divBdr>
                                <w:top w:val="none" w:sz="0" w:space="0" w:color="auto"/>
                                <w:left w:val="none" w:sz="0" w:space="0" w:color="auto"/>
                                <w:bottom w:val="none" w:sz="0" w:space="0" w:color="auto"/>
                                <w:right w:val="none" w:sz="0" w:space="0" w:color="auto"/>
                              </w:divBdr>
                              <w:divsChild>
                                <w:div w:id="11384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2153179/1120187.0/ASNLIB/public/scripts/lab-application.yaml" TargetMode="External"/><Relationship Id="rId11" Type="http://schemas.openxmlformats.org/officeDocument/2006/relationships/control" Target="activeX/activeX3.xml"/><Relationship Id="rId5" Type="http://schemas.openxmlformats.org/officeDocument/2006/relationships/hyperlink" Target="https://labs.vocareum.com/web/2153179/1120187.0/ASNLIB/public/scripts/lab-network.yaml" TargetMode="External"/><Relationship Id="rId10" Type="http://schemas.openxmlformats.org/officeDocument/2006/relationships/hyperlink" Target="https://labs.vocareum.com/web/2153179/1120187.0/ASNLIB/public/scripts/lab-application2.ya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2512</Words>
  <Characters>14323</Characters>
  <Application>Microsoft Office Word</Application>
  <DocSecurity>0</DocSecurity>
  <Lines>119</Lines>
  <Paragraphs>33</Paragraphs>
  <ScaleCrop>false</ScaleCrop>
  <Company/>
  <LinksUpToDate>false</LinksUpToDate>
  <CharactersWithSpaces>16802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RAGUL</dc:creator>
  <cp:keywords/>
  <dc:description/>
  <cp:lastModifiedBy>RAGUL</cp:lastModifiedBy>
  <cp:revision>2</cp:revision>
  <dcterms:created xsi:type="dcterms:W3CDTF">2022-10-10T19:09:00Z</dcterms:created>
  <dcterms:modified xsi:type="dcterms:W3CDTF">2022-10-10T19:09:00Z</dcterms:modified>
</cp:coreProperties>
</file>