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E3" w:rsidRDefault="000B4ED1">
      <w:r>
        <w:t xml:space="preserve">Project Sequence </w:t>
      </w:r>
      <w:proofErr w:type="gramStart"/>
      <w:r>
        <w:t>( LCD</w:t>
      </w:r>
      <w:proofErr w:type="gramEnd"/>
      <w:r>
        <w:t xml:space="preserve"> )</w:t>
      </w:r>
    </w:p>
    <w:p w:rsidR="000B4ED1" w:rsidRDefault="000B4ED1">
      <w:r>
        <w:t xml:space="preserve">In order to get the LCD out of the box and interfaced into a system can be broken down into three parts. First, research confirming that the HD44780 protocol could be implemented physically to the PIC16F887; </w:t>
      </w:r>
      <w:r w:rsidR="0042799E">
        <w:t xml:space="preserve">given the number of ports and </w:t>
      </w:r>
      <w:r>
        <w:t xml:space="preserve">by choosing the 5V model this </w:t>
      </w:r>
      <w:r w:rsidR="0042799E">
        <w:t xml:space="preserve">was </w:t>
      </w:r>
      <w:r>
        <w:t xml:space="preserve">accomplished. Immediately the physical connections </w:t>
      </w:r>
      <w:r w:rsidR="0042799E">
        <w:t>were</w:t>
      </w:r>
      <w:r>
        <w:t xml:space="preserve"> made and the supporting circuits</w:t>
      </w:r>
      <w:r w:rsidR="0042799E">
        <w:t xml:space="preserve"> were constructed</w:t>
      </w:r>
      <w:r w:rsidR="000F5251">
        <w:t xml:space="preserve">. Secondly, the timing constraints and initialization sequence needed to be followed. </w:t>
      </w:r>
      <w:r w:rsidR="001B7A8A">
        <w:t>The use of both lines on the screen was</w:t>
      </w:r>
      <w:r w:rsidR="0042799E">
        <w:t xml:space="preserve"> selected as needed by the mission statement of the project. </w:t>
      </w:r>
      <w:r w:rsidR="000F5251">
        <w:t>The only resource used in this step was the data sheet specified from the supplier. Upon completing</w:t>
      </w:r>
      <w:r w:rsidR="001B7A8A">
        <w:t xml:space="preserve"> the initialization sequence, the concept</w:t>
      </w:r>
      <w:r w:rsidR="000F5251">
        <w:t xml:space="preserve"> </w:t>
      </w:r>
      <w:r w:rsidR="001B7A8A">
        <w:t>of</w:t>
      </w:r>
      <w:r w:rsidR="000F5251">
        <w:t xml:space="preserve"> send</w:t>
      </w:r>
      <w:r w:rsidR="001B7A8A">
        <w:t xml:space="preserve">ing </w:t>
      </w:r>
      <w:r w:rsidR="000F5251">
        <w:t>data to the LCD and commands to the LCD</w:t>
      </w:r>
      <w:r w:rsidR="001B7A8A">
        <w:t xml:space="preserve"> was understood</w:t>
      </w:r>
      <w:r w:rsidR="000F5251">
        <w:t xml:space="preserve">. At this point, drivers </w:t>
      </w:r>
      <w:r w:rsidR="001B7A8A">
        <w:t>for</w:t>
      </w:r>
      <w:r w:rsidR="000F5251">
        <w:t xml:space="preserve"> the screen could b</w:t>
      </w:r>
      <w:r w:rsidR="001B7A8A">
        <w:t xml:space="preserve">e drafted in a modular fashion allowing for more convenient programming methods. </w:t>
      </w:r>
    </w:p>
    <w:p w:rsidR="00250100" w:rsidRDefault="00250100"/>
    <w:tbl>
      <w:tblPr>
        <w:tblW w:w="316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0"/>
        <w:gridCol w:w="1140"/>
        <w:gridCol w:w="960"/>
      </w:tblGrid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Hex Value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Delay 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0xFF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196.3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0xFA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192.4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0xAA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130.6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0x77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91.2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0x19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0x17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0x15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0x14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0x05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0x03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0x02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</w:tr>
      <w:tr w:rsidR="00250100" w:rsidRPr="00250100" w:rsidTr="00250100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0x01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0100" w:rsidRPr="00250100" w:rsidRDefault="00250100" w:rsidP="00250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0100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</w:tr>
    </w:tbl>
    <w:p w:rsidR="00250100" w:rsidRDefault="00250100"/>
    <w:sectPr w:rsidR="00250100" w:rsidSect="00CA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4ED1"/>
    <w:rsid w:val="000B4ED1"/>
    <w:rsid w:val="000F5251"/>
    <w:rsid w:val="001B7A8A"/>
    <w:rsid w:val="00250100"/>
    <w:rsid w:val="0042799E"/>
    <w:rsid w:val="00CA0CE3"/>
    <w:rsid w:val="00EF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6</cp:revision>
  <dcterms:created xsi:type="dcterms:W3CDTF">2011-03-15T03:32:00Z</dcterms:created>
  <dcterms:modified xsi:type="dcterms:W3CDTF">2011-03-15T04:22:00Z</dcterms:modified>
</cp:coreProperties>
</file>