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B17C" w14:textId="79DEBE5E" w:rsidR="008B197E" w:rsidRDefault="0052624A">
      <w:pPr>
        <w:pStyle w:val="Paper-Title"/>
        <w:spacing w:after="60"/>
      </w:pPr>
      <w:r>
        <w:t>Detailed Energy Analysis of</w:t>
      </w:r>
      <w:r w:rsidR="00BC345B">
        <w:t xml:space="preserve"> Stever House</w:t>
      </w:r>
    </w:p>
    <w:p w14:paraId="383BDB2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B526F35" w14:textId="77777777" w:rsidR="008B197E" w:rsidRDefault="00645EA6">
      <w:pPr>
        <w:pStyle w:val="Author"/>
        <w:spacing w:after="0"/>
        <w:rPr>
          <w:spacing w:val="-2"/>
        </w:rPr>
      </w:pPr>
      <w:r>
        <w:rPr>
          <w:spacing w:val="-2"/>
        </w:rPr>
        <w:lastRenderedPageBreak/>
        <w:t>Raafe Karim Khan</w:t>
      </w:r>
    </w:p>
    <w:p w14:paraId="54812583" w14:textId="77777777"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t>+1</w:t>
      </w:r>
      <w:r w:rsidR="009A6F2A">
        <w:t xml:space="preserve"> </w:t>
      </w:r>
      <w:r>
        <w:t>(317)-514-2097</w:t>
      </w:r>
    </w:p>
    <w:p w14:paraId="7988E3BC" w14:textId="77777777" w:rsidR="008B197E" w:rsidRDefault="00645EA6">
      <w:pPr>
        <w:pStyle w:val="E-Mail"/>
        <w:rPr>
          <w:spacing w:val="-2"/>
        </w:rPr>
      </w:pPr>
      <w:r>
        <w:rPr>
          <w:spacing w:val="-2"/>
        </w:rPr>
        <w:t>rkk@andrew.cmu.edu</w:t>
      </w:r>
    </w:p>
    <w:p w14:paraId="139598A3" w14:textId="77777777" w:rsidR="008B197E" w:rsidRDefault="008B197E">
      <w:pPr>
        <w:pStyle w:val="Author"/>
        <w:spacing w:after="0"/>
        <w:rPr>
          <w:spacing w:val="-2"/>
        </w:rPr>
      </w:pPr>
      <w:r>
        <w:rPr>
          <w:spacing w:val="-2"/>
        </w:rPr>
        <w:br w:type="column"/>
      </w:r>
      <w:r w:rsidR="00645EA6">
        <w:rPr>
          <w:spacing w:val="-2"/>
        </w:rPr>
        <w:lastRenderedPageBreak/>
        <w:t>Saurabh Mishra</w:t>
      </w:r>
    </w:p>
    <w:p w14:paraId="6D0D6A12" w14:textId="3151A85F"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rsidR="00AB2960">
        <w:rPr>
          <w:spacing w:val="-2"/>
        </w:rPr>
        <w:t>+1 (412)-</w:t>
      </w:r>
      <w:r w:rsidR="009A6F2A" w:rsidRPr="009A6F2A">
        <w:rPr>
          <w:spacing w:val="-2"/>
        </w:rPr>
        <w:t>961-6462</w:t>
      </w:r>
    </w:p>
    <w:p w14:paraId="36AB31F8" w14:textId="77777777" w:rsidR="008B197E" w:rsidRDefault="00645EA6">
      <w:pPr>
        <w:pStyle w:val="Author"/>
        <w:spacing w:after="0"/>
        <w:rPr>
          <w:spacing w:val="-2"/>
        </w:rPr>
      </w:pPr>
      <w:r>
        <w:rPr>
          <w:spacing w:val="-2"/>
        </w:rPr>
        <w:t>saurabhm@andrew.cmu.edu</w:t>
      </w:r>
      <w:r>
        <w:rPr>
          <w:spacing w:val="-2"/>
        </w:rPr>
        <w:br w:type="column"/>
      </w:r>
      <w:r>
        <w:rPr>
          <w:spacing w:val="-2"/>
        </w:rPr>
        <w:lastRenderedPageBreak/>
        <w:t>Roja Malligarjunan</w:t>
      </w:r>
    </w:p>
    <w:p w14:paraId="60A8D3A1" w14:textId="523348D5"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rsidR="009A6F2A" w:rsidRPr="009A6F2A">
        <w:rPr>
          <w:spacing w:val="-2"/>
        </w:rPr>
        <w:t xml:space="preserve">+91 </w:t>
      </w:r>
      <w:r w:rsidR="00AB2960">
        <w:rPr>
          <w:spacing w:val="-2"/>
        </w:rPr>
        <w:t>(</w:t>
      </w:r>
      <w:r w:rsidR="009A6F2A" w:rsidRPr="009A6F2A">
        <w:rPr>
          <w:spacing w:val="-2"/>
        </w:rPr>
        <w:t>814</w:t>
      </w:r>
      <w:r w:rsidR="00AB2960">
        <w:rPr>
          <w:spacing w:val="-2"/>
        </w:rPr>
        <w:t>)-41</w:t>
      </w:r>
      <w:r w:rsidR="009A6F2A" w:rsidRPr="009A6F2A">
        <w:rPr>
          <w:spacing w:val="-2"/>
        </w:rPr>
        <w:t>6</w:t>
      </w:r>
      <w:r w:rsidR="00AB2960">
        <w:rPr>
          <w:spacing w:val="-2"/>
        </w:rPr>
        <w:t>-</w:t>
      </w:r>
      <w:r w:rsidR="009A6F2A" w:rsidRPr="009A6F2A">
        <w:rPr>
          <w:spacing w:val="-2"/>
        </w:rPr>
        <w:t>2796</w:t>
      </w:r>
    </w:p>
    <w:p w14:paraId="47CBADD7" w14:textId="77777777" w:rsidR="008B197E" w:rsidRDefault="00645EA6">
      <w:pPr>
        <w:pStyle w:val="E-Mail"/>
        <w:rPr>
          <w:spacing w:val="-2"/>
        </w:rPr>
      </w:pPr>
      <w:r>
        <w:rPr>
          <w:spacing w:val="-2"/>
        </w:rPr>
        <w:t>roja6055@gmail.com</w:t>
      </w:r>
    </w:p>
    <w:p w14:paraId="6BD8EF96" w14:textId="77777777" w:rsidR="008B197E" w:rsidRDefault="008B197E">
      <w:pPr>
        <w:pStyle w:val="E-Mail"/>
        <w:rPr>
          <w:spacing w:val="-2"/>
        </w:rPr>
      </w:pPr>
    </w:p>
    <w:p w14:paraId="7C6C4F90" w14:textId="77777777" w:rsidR="008B197E" w:rsidRDefault="008B197E">
      <w:pPr>
        <w:pStyle w:val="E-Mail"/>
      </w:pPr>
    </w:p>
    <w:p w14:paraId="6235541A"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2E84EF9" w14:textId="77777777" w:rsidR="008B197E" w:rsidRDefault="008B197E">
      <w:pPr>
        <w:spacing w:after="0"/>
      </w:pPr>
      <w:r>
        <w:rPr>
          <w:b/>
          <w:sz w:val="24"/>
        </w:rPr>
        <w:lastRenderedPageBreak/>
        <w:t>ABSTRACT</w:t>
      </w:r>
    </w:p>
    <w:p w14:paraId="152A8505" w14:textId="62D5F6BD" w:rsidR="008B197E" w:rsidRDefault="008B197E">
      <w:pPr>
        <w:pStyle w:val="Abstract"/>
      </w:pPr>
      <w:r>
        <w:t>In this paper,</w:t>
      </w:r>
      <w:r w:rsidR="003C4A27">
        <w:t xml:space="preserve"> we will be looking at a </w:t>
      </w:r>
      <w:r w:rsidR="00135253">
        <w:t>Carnegie Mellon campus building’s energy consum</w:t>
      </w:r>
      <w:r w:rsidR="008B1190">
        <w:t xml:space="preserve">ption, Stever House, </w:t>
      </w:r>
      <w:r w:rsidR="00135253">
        <w:t>for one year and making suitable recommendations</w:t>
      </w:r>
      <w:r w:rsidR="007C0C9A">
        <w:t xml:space="preserve"> based on the dataset. The paper analyzes </w:t>
      </w:r>
      <w:r w:rsidR="008B1190">
        <w:t xml:space="preserve">energy </w:t>
      </w:r>
      <w:r w:rsidR="007C0C9A">
        <w:t>data by hour</w:t>
      </w:r>
      <w:r w:rsidR="008B1190">
        <w:t>, week and day to understand occupant consumption patterns by correlating it with temperature data for the same building i.e. Stever House, and then making suitable recommendations which the Facility Management Services group can implement to lower consumption at peak load, thereby reducing costs.</w:t>
      </w:r>
    </w:p>
    <w:p w14:paraId="1B3DCD23"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CF373A9" w14:textId="241414E2" w:rsidR="00B91AA9" w:rsidRDefault="00B606DF">
      <w:pPr>
        <w:spacing w:after="120"/>
        <w:rPr>
          <w:rFonts w:ascii="Times" w:hAnsi="Times" w:cs="Times"/>
        </w:rPr>
      </w:pPr>
      <w:r w:rsidRPr="0097314F">
        <w:rPr>
          <w:szCs w:val="18"/>
        </w:rPr>
        <w:t>• </w:t>
      </w:r>
      <w:r w:rsidR="006213B8">
        <w:rPr>
          <w:rStyle w:val="Strong"/>
          <w:szCs w:val="18"/>
        </w:rPr>
        <w:t>Mathematics of Computing</w:t>
      </w:r>
      <w:r w:rsidR="006731C4">
        <w:rPr>
          <w:rStyle w:val="Strong"/>
          <w:szCs w:val="18"/>
        </w:rPr>
        <w:t xml:space="preserve"> </w:t>
      </w:r>
      <w:r w:rsidR="005D28A1" w:rsidRPr="00CF7F78">
        <w:rPr>
          <w:rFonts w:ascii="MS Mincho" w:eastAsia="MS Mincho" w:hAnsi="MS Mincho" w:cs="MS Mincho"/>
          <w:b/>
          <w:bCs/>
          <w:sz w:val="16"/>
          <w:szCs w:val="16"/>
        </w:rPr>
        <w:t>➝</w:t>
      </w:r>
      <w:r w:rsidR="006213B8">
        <w:rPr>
          <w:rStyle w:val="Strong"/>
          <w:szCs w:val="18"/>
        </w:rPr>
        <w:t>Probability &amp; Statistics</w:t>
      </w:r>
      <w:r w:rsidRPr="0097314F">
        <w:rPr>
          <w:szCs w:val="18"/>
        </w:rPr>
        <w:t xml:space="preserve"> • </w:t>
      </w:r>
      <w:r w:rsidR="006213B8">
        <w:rPr>
          <w:rStyle w:val="Strong"/>
          <w:szCs w:val="18"/>
        </w:rPr>
        <w:t>Information Systems</w:t>
      </w:r>
      <w:r w:rsidR="005D28A1" w:rsidRPr="00CF7F78">
        <w:rPr>
          <w:rFonts w:ascii="MS Mincho" w:eastAsia="MS Mincho" w:hAnsi="MS Mincho" w:cs="MS Mincho"/>
          <w:b/>
          <w:bCs/>
          <w:sz w:val="16"/>
          <w:szCs w:val="16"/>
        </w:rPr>
        <w:t>➝</w:t>
      </w:r>
      <w:r w:rsidR="006213B8">
        <w:rPr>
          <w:rStyle w:val="Strong"/>
          <w:szCs w:val="18"/>
        </w:rPr>
        <w:t xml:space="preserve"> Data Management Systems</w:t>
      </w:r>
    </w:p>
    <w:p w14:paraId="72BAA0FD" w14:textId="77777777" w:rsidR="008B197E" w:rsidRDefault="008B197E">
      <w:pPr>
        <w:spacing w:before="120" w:after="0"/>
      </w:pPr>
      <w:r>
        <w:rPr>
          <w:b/>
          <w:sz w:val="24"/>
        </w:rPr>
        <w:t>Keywords</w:t>
      </w:r>
    </w:p>
    <w:p w14:paraId="7CBF0277" w14:textId="5CCA0068" w:rsidR="008B197E" w:rsidRDefault="00D14D16">
      <w:pPr>
        <w:spacing w:after="120"/>
      </w:pPr>
      <w:r>
        <w:t xml:space="preserve">Energy; Power; Temperature; </w:t>
      </w:r>
      <w:r w:rsidR="00270726">
        <w:t>Dataset; Data; Regression; Tree</w:t>
      </w:r>
    </w:p>
    <w:p w14:paraId="46CE9979" w14:textId="77777777" w:rsidR="008B197E" w:rsidRDefault="008B197E">
      <w:pPr>
        <w:pStyle w:val="Heading1"/>
        <w:spacing w:before="120"/>
      </w:pPr>
      <w:r>
        <w:t>INTRODUCTION</w:t>
      </w:r>
    </w:p>
    <w:p w14:paraId="7EE295BD" w14:textId="6DC7B891" w:rsidR="008B197E" w:rsidRDefault="00C801E3">
      <w:pPr>
        <w:pStyle w:val="BodyTextIndent"/>
        <w:spacing w:after="120"/>
        <w:ind w:firstLine="0"/>
      </w:pPr>
      <w:r>
        <w:t>In the Uni</w:t>
      </w:r>
      <w:r w:rsidR="00C41FF9">
        <w:t>ted States, buildings consume</w:t>
      </w:r>
      <w:r>
        <w:t xml:space="preserve"> about 40% </w:t>
      </w:r>
      <w:r w:rsidR="00C41FF9">
        <w:t>of the total energy generated, which translates to about 39 Quadrillion BTU</w:t>
      </w:r>
      <w:r w:rsidR="00926FE8">
        <w:t xml:space="preserve"> [1]</w:t>
      </w:r>
      <w:r w:rsidR="0052624A">
        <w:t>. To meet future demand</w:t>
      </w:r>
      <w:r w:rsidR="00EB4B19">
        <w:t>,</w:t>
      </w:r>
      <w:r w:rsidR="0052624A">
        <w:t xml:space="preserve"> it is necessary for us to understand why, where and how we consume energy in households </w:t>
      </w:r>
      <w:r w:rsidR="00EB4B19">
        <w:t>to</w:t>
      </w:r>
      <w:r w:rsidR="0052624A">
        <w:t xml:space="preserve"> reduce peak loads, cut costs and reduce our respective carbon footprint.</w:t>
      </w:r>
      <w:r w:rsidR="00EB4B19">
        <w:t xml:space="preserve"> By understanding consumption patterns, we can predict when demand for electricity will rise and fall based on time of day and then subsequently look at measures which will aid in reducing consumption without depriving consumers for energy or implicitly lowering their current standard of living.</w:t>
      </w:r>
    </w:p>
    <w:p w14:paraId="55976B3F" w14:textId="794A2054" w:rsidR="008B197E" w:rsidRDefault="00792DFE">
      <w:pPr>
        <w:pStyle w:val="Heading1"/>
        <w:spacing w:before="120"/>
      </w:pPr>
      <w:r>
        <w:t>PROPOSED APPROACH</w:t>
      </w:r>
    </w:p>
    <w:p w14:paraId="2CFA25D5" w14:textId="502E289D" w:rsidR="008B197E" w:rsidRDefault="002A1804">
      <w:pPr>
        <w:pStyle w:val="BodyTextIndent"/>
        <w:spacing w:after="120"/>
        <w:ind w:firstLine="0"/>
      </w:pPr>
      <w:r>
        <w:t xml:space="preserve">The approach of the paper is very </w:t>
      </w:r>
      <w:r w:rsidR="002017CE">
        <w:t>simple;</w:t>
      </w:r>
      <w:r>
        <w:t xml:space="preserve"> we have </w:t>
      </w:r>
      <w:r w:rsidR="00224978">
        <w:t xml:space="preserve">aggregated power consumption data for a year which we will disaggregate </w:t>
      </w:r>
      <w:r w:rsidR="002017CE">
        <w:t xml:space="preserve">to conduct an analysis which will give us an insight about consumption patterns. The building in question is an undergraduate dormitory </w:t>
      </w:r>
      <w:r w:rsidR="00C47911">
        <w:t>which is located at the intersection of Forbes and Morewood Avenue.</w:t>
      </w:r>
      <w:r w:rsidR="00B40A5F">
        <w:t xml:space="preserve"> First we analyze data by every week of the day after resampling for hourly intervals and then subsequently try clustering using a k-means approach and then run a linear regression after normalizing the data. In our approach, the response variable is power in Watts, whereas the feature variable is temperature in Fahrenheit. In a nutshell, we are looking </w:t>
      </w:r>
      <w:r w:rsidR="00B40A5F">
        <w:lastRenderedPageBreak/>
        <w:t>to conduct exploratory data analysis by seeking what answers the data can give us about occupants</w:t>
      </w:r>
      <w:r w:rsidR="00D46E15">
        <w:t>’</w:t>
      </w:r>
      <w:r w:rsidR="00B40A5F">
        <w:t xml:space="preserve"> energy consumption with respect to time and temperature.</w:t>
      </w:r>
    </w:p>
    <w:p w14:paraId="2BC7342C" w14:textId="142946FE" w:rsidR="00792DFE" w:rsidRDefault="00792DFE">
      <w:pPr>
        <w:pStyle w:val="Heading1"/>
        <w:spacing w:before="120"/>
      </w:pPr>
      <w:r>
        <w:t>DATASET</w:t>
      </w:r>
    </w:p>
    <w:p w14:paraId="5DFD0F7D" w14:textId="7257179C" w:rsidR="00B40A5F" w:rsidRPr="00B40A5F" w:rsidRDefault="00B40A5F" w:rsidP="00B40A5F">
      <w:r>
        <w:t>The dataset was procured from the buildings meter and portfolio manager could give us temperature values for every instance of data recorded thanks to a sensor system present at the top of the building. The dataset doesn’t have equal intervals even though it records a data point every minute so resampling the data every hour was a natural choice in analyzing the data. The dataset has 479,836 rows and 3 columns</w:t>
      </w:r>
      <w:r w:rsidR="002A2F1C">
        <w:t xml:space="preserve">. The dataset was initially in .txt format and was subsequently converted to a .csv format for ease of conducting analysis. The data points in the data frame were of type string, so using </w:t>
      </w:r>
      <w:r w:rsidR="00D46E15">
        <w:t>some pandas</w:t>
      </w:r>
      <w:r w:rsidR="002A2F1C">
        <w:t xml:space="preserve"> function we converted all string values to float32 values. Based on the sensors readings, the mean power consumption of the dataset was 110,127.46 W and the mean temperature was 57.23 F. The standard deviation of the power consumed was 34059.13 W, whereas the standard deviation of the temperature was 18.29 F.</w:t>
      </w:r>
    </w:p>
    <w:p w14:paraId="138A1CF8" w14:textId="2CB7F64A" w:rsidR="008B197E" w:rsidRDefault="00A108FD">
      <w:pPr>
        <w:pStyle w:val="Heading1"/>
        <w:spacing w:before="120"/>
      </w:pPr>
      <w:r>
        <w:t>RESULTS</w:t>
      </w:r>
    </w:p>
    <w:p w14:paraId="34861F99" w14:textId="77777777" w:rsidR="008B197E" w:rsidRDefault="008B197E">
      <w:pPr>
        <w:pStyle w:val="Heading2"/>
        <w:spacing w:before="0"/>
      </w:pPr>
      <w:r>
        <w:t>Normal or Body Text</w:t>
      </w:r>
    </w:p>
    <w:p w14:paraId="187711B1"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7933361" w14:textId="2992947A" w:rsidR="008B197E" w:rsidRDefault="0027698B">
      <w:pPr>
        <w:framePr w:w="4680" w:h="1977" w:hRule="exact" w:hSpace="187" w:wrap="around" w:vAnchor="page" w:hAnchor="page" w:x="1155" w:y="12605" w:anchorLock="1"/>
        <w:rPr>
          <w:iCs/>
        </w:rPr>
      </w:pPr>
      <w:r>
        <w:t xml:space="preserve">DOI: </w:t>
      </w:r>
      <w:r w:rsidR="00B40A5F">
        <w:rPr>
          <w:sz w:val="22"/>
          <w:szCs w:val="22"/>
        </w:rPr>
        <w:t>www.cmu.edu/energy</w:t>
      </w:r>
    </w:p>
    <w:p w14:paraId="2526DFAA"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F5F44EA" w14:textId="77777777" w:rsidR="008B197E" w:rsidRDefault="008B197E">
      <w:pPr>
        <w:pStyle w:val="Heading2"/>
        <w:spacing w:before="120"/>
      </w:pPr>
      <w:r>
        <w:t>Title and Authors</w:t>
      </w:r>
    </w:p>
    <w:p w14:paraId="64E39BC6"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0ADBE1CF" w14:textId="77777777" w:rsidR="008B197E" w:rsidRDefault="008B197E">
      <w:pPr>
        <w:pStyle w:val="Heading2"/>
        <w:spacing w:before="120"/>
      </w:pPr>
      <w:r>
        <w:t>First Page Copyright Notice</w:t>
      </w:r>
    </w:p>
    <w:p w14:paraId="307284BD" w14:textId="77777777" w:rsidR="008B197E" w:rsidRDefault="008B197E">
      <w:pPr>
        <w:pStyle w:val="BodyTextIndent"/>
        <w:spacing w:after="120"/>
        <w:ind w:firstLine="0"/>
      </w:pPr>
      <w:r>
        <w:t>Please leave 3.81 cm (1.5") of blank text box at the bottom of the left column of the first page for the copyright notice.</w:t>
      </w:r>
    </w:p>
    <w:p w14:paraId="345B0587" w14:textId="77777777" w:rsidR="008B197E" w:rsidRDefault="008B197E">
      <w:pPr>
        <w:pStyle w:val="Heading2"/>
        <w:spacing w:before="120"/>
      </w:pPr>
      <w:r>
        <w:lastRenderedPageBreak/>
        <w:t>Subsequent Pages</w:t>
      </w:r>
    </w:p>
    <w:p w14:paraId="22EFCEBB"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64DAA8BC" w14:textId="77777777" w:rsidR="008B197E" w:rsidRDefault="008B197E">
      <w:pPr>
        <w:pStyle w:val="BodyTextIndent"/>
        <w:ind w:firstLine="0"/>
      </w:pPr>
    </w:p>
    <w:p w14:paraId="3388151B" w14:textId="77777777" w:rsidR="008B197E" w:rsidRDefault="008B197E">
      <w:pPr>
        <w:pStyle w:val="Caption"/>
        <w:keepNext/>
      </w:pPr>
      <w:r>
        <w:t xml:space="preserve">Table </w:t>
      </w:r>
      <w:r w:rsidR="00002B69">
        <w:fldChar w:fldCharType="begin"/>
      </w:r>
      <w:r w:rsidR="00002B69">
        <w:instrText xml:space="preserve"> SEQ Table \* ARABIC </w:instrText>
      </w:r>
      <w:r w:rsidR="00002B69">
        <w:fldChar w:fldCharType="separate"/>
      </w:r>
      <w:r w:rsidR="00E26518">
        <w:rPr>
          <w:noProof/>
        </w:rPr>
        <w:t>1</w:t>
      </w:r>
      <w:r w:rsidR="00002B69">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48A30DB5" w14:textId="77777777">
        <w:trPr>
          <w:trHeight w:val="310"/>
        </w:trPr>
        <w:tc>
          <w:tcPr>
            <w:tcW w:w="1211" w:type="dxa"/>
            <w:vAlign w:val="center"/>
          </w:tcPr>
          <w:p w14:paraId="069E7A5D" w14:textId="77777777" w:rsidR="008B197E" w:rsidRDefault="008B197E">
            <w:pPr>
              <w:pStyle w:val="BodyTextIndent"/>
              <w:ind w:firstLine="0"/>
              <w:jc w:val="center"/>
              <w:rPr>
                <w:b/>
                <w:bCs/>
              </w:rPr>
            </w:pPr>
            <w:r>
              <w:rPr>
                <w:b/>
                <w:bCs/>
              </w:rPr>
              <w:t>Graphics</w:t>
            </w:r>
          </w:p>
        </w:tc>
        <w:tc>
          <w:tcPr>
            <w:tcW w:w="962" w:type="dxa"/>
            <w:vAlign w:val="center"/>
          </w:tcPr>
          <w:p w14:paraId="08C8F531" w14:textId="77777777" w:rsidR="008B197E" w:rsidRDefault="008B197E">
            <w:pPr>
              <w:pStyle w:val="BodyTextIndent"/>
              <w:ind w:firstLine="0"/>
              <w:jc w:val="center"/>
              <w:rPr>
                <w:b/>
                <w:bCs/>
              </w:rPr>
            </w:pPr>
            <w:r>
              <w:rPr>
                <w:b/>
                <w:bCs/>
              </w:rPr>
              <w:t>Top</w:t>
            </w:r>
          </w:p>
        </w:tc>
        <w:tc>
          <w:tcPr>
            <w:tcW w:w="1406" w:type="dxa"/>
            <w:vAlign w:val="center"/>
          </w:tcPr>
          <w:p w14:paraId="2072FD25" w14:textId="77777777" w:rsidR="008B197E" w:rsidRDefault="008B197E">
            <w:pPr>
              <w:pStyle w:val="BodyTextIndent"/>
              <w:ind w:firstLine="0"/>
              <w:jc w:val="center"/>
              <w:rPr>
                <w:b/>
                <w:bCs/>
              </w:rPr>
            </w:pPr>
            <w:r>
              <w:rPr>
                <w:b/>
                <w:bCs/>
              </w:rPr>
              <w:t>In-between</w:t>
            </w:r>
          </w:p>
        </w:tc>
        <w:tc>
          <w:tcPr>
            <w:tcW w:w="1216" w:type="dxa"/>
            <w:vAlign w:val="center"/>
          </w:tcPr>
          <w:p w14:paraId="76662B96" w14:textId="77777777" w:rsidR="008B197E" w:rsidRDefault="008B197E">
            <w:pPr>
              <w:pStyle w:val="BodyTextIndent"/>
              <w:ind w:firstLine="0"/>
              <w:jc w:val="center"/>
              <w:rPr>
                <w:b/>
                <w:bCs/>
              </w:rPr>
            </w:pPr>
            <w:r>
              <w:rPr>
                <w:b/>
                <w:bCs/>
              </w:rPr>
              <w:t>Bottom</w:t>
            </w:r>
          </w:p>
        </w:tc>
      </w:tr>
      <w:tr w:rsidR="008B197E" w14:paraId="52EC9422" w14:textId="77777777">
        <w:trPr>
          <w:trHeight w:val="310"/>
        </w:trPr>
        <w:tc>
          <w:tcPr>
            <w:tcW w:w="1211" w:type="dxa"/>
            <w:vAlign w:val="center"/>
          </w:tcPr>
          <w:p w14:paraId="3251A81B" w14:textId="77777777" w:rsidR="008B197E" w:rsidRDefault="008B197E">
            <w:pPr>
              <w:pStyle w:val="BodyTextIndent"/>
              <w:ind w:firstLine="0"/>
              <w:jc w:val="center"/>
            </w:pPr>
            <w:r>
              <w:t>Tables</w:t>
            </w:r>
          </w:p>
        </w:tc>
        <w:tc>
          <w:tcPr>
            <w:tcW w:w="962" w:type="dxa"/>
            <w:vAlign w:val="center"/>
          </w:tcPr>
          <w:p w14:paraId="01AAD500" w14:textId="77777777" w:rsidR="008B197E" w:rsidRDefault="008B197E">
            <w:pPr>
              <w:pStyle w:val="BodyTextIndent"/>
              <w:ind w:firstLine="0"/>
              <w:jc w:val="center"/>
            </w:pPr>
            <w:r>
              <w:t>End</w:t>
            </w:r>
          </w:p>
        </w:tc>
        <w:tc>
          <w:tcPr>
            <w:tcW w:w="1406" w:type="dxa"/>
            <w:vAlign w:val="center"/>
          </w:tcPr>
          <w:p w14:paraId="11BA1587" w14:textId="77777777" w:rsidR="008B197E" w:rsidRDefault="008B197E">
            <w:pPr>
              <w:pStyle w:val="BodyTextIndent"/>
              <w:ind w:firstLine="0"/>
              <w:jc w:val="center"/>
            </w:pPr>
            <w:r>
              <w:t>Last</w:t>
            </w:r>
          </w:p>
        </w:tc>
        <w:tc>
          <w:tcPr>
            <w:tcW w:w="1216" w:type="dxa"/>
            <w:vAlign w:val="center"/>
          </w:tcPr>
          <w:p w14:paraId="2AD89C30" w14:textId="77777777" w:rsidR="008B197E" w:rsidRDefault="008B197E">
            <w:pPr>
              <w:pStyle w:val="BodyTextIndent"/>
              <w:ind w:firstLine="0"/>
              <w:jc w:val="center"/>
            </w:pPr>
            <w:r>
              <w:t>First</w:t>
            </w:r>
          </w:p>
        </w:tc>
      </w:tr>
      <w:tr w:rsidR="008B197E" w14:paraId="6F03329D" w14:textId="77777777">
        <w:trPr>
          <w:trHeight w:val="341"/>
        </w:trPr>
        <w:tc>
          <w:tcPr>
            <w:tcW w:w="1211" w:type="dxa"/>
            <w:vAlign w:val="center"/>
          </w:tcPr>
          <w:p w14:paraId="58FBCD1E" w14:textId="77777777" w:rsidR="008B197E" w:rsidRDefault="008B197E">
            <w:pPr>
              <w:pStyle w:val="BodyTextIndent"/>
              <w:ind w:firstLine="0"/>
              <w:jc w:val="center"/>
            </w:pPr>
            <w:r>
              <w:t>Figures</w:t>
            </w:r>
          </w:p>
        </w:tc>
        <w:tc>
          <w:tcPr>
            <w:tcW w:w="962" w:type="dxa"/>
            <w:vAlign w:val="center"/>
          </w:tcPr>
          <w:p w14:paraId="4EF8DFE6" w14:textId="77777777" w:rsidR="008B197E" w:rsidRDefault="008B197E">
            <w:pPr>
              <w:pStyle w:val="BodyTextIndent"/>
              <w:ind w:firstLine="0"/>
              <w:jc w:val="center"/>
            </w:pPr>
            <w:r>
              <w:t>Good</w:t>
            </w:r>
          </w:p>
        </w:tc>
        <w:tc>
          <w:tcPr>
            <w:tcW w:w="1406" w:type="dxa"/>
            <w:vAlign w:val="center"/>
          </w:tcPr>
          <w:p w14:paraId="3CB258E4" w14:textId="77777777" w:rsidR="008B197E" w:rsidRDefault="008B197E">
            <w:pPr>
              <w:pStyle w:val="BodyTextIndent"/>
              <w:ind w:firstLine="0"/>
              <w:jc w:val="center"/>
            </w:pPr>
            <w:r>
              <w:t>Similar</w:t>
            </w:r>
          </w:p>
        </w:tc>
        <w:tc>
          <w:tcPr>
            <w:tcW w:w="1216" w:type="dxa"/>
            <w:vAlign w:val="center"/>
          </w:tcPr>
          <w:p w14:paraId="2108F09B" w14:textId="77777777" w:rsidR="008B197E" w:rsidRDefault="008B197E">
            <w:pPr>
              <w:pStyle w:val="BodyTextIndent"/>
              <w:ind w:firstLine="0"/>
              <w:jc w:val="center"/>
            </w:pPr>
            <w:r>
              <w:t>Very well</w:t>
            </w:r>
          </w:p>
        </w:tc>
      </w:tr>
    </w:tbl>
    <w:p w14:paraId="68B995BD" w14:textId="77777777" w:rsidR="008B197E" w:rsidRDefault="008B197E">
      <w:pPr>
        <w:pStyle w:val="BodyTextIndent"/>
        <w:ind w:firstLine="0"/>
      </w:pPr>
    </w:p>
    <w:p w14:paraId="32B2524C" w14:textId="77777777" w:rsidR="008B197E" w:rsidRDefault="008B197E">
      <w:pPr>
        <w:pStyle w:val="Heading2"/>
        <w:spacing w:before="120"/>
      </w:pPr>
      <w:r>
        <w:t>References and Citations</w:t>
      </w:r>
    </w:p>
    <w:p w14:paraId="7E0BF0E4" w14:textId="77777777" w:rsidR="008B197E" w:rsidRDefault="008B197E">
      <w:pPr>
        <w:spacing w:after="120"/>
      </w:pPr>
      <w:r>
        <w:t>Footnotes should be Times New Roman 9-point, and justified to the full width of the column.</w:t>
      </w:r>
    </w:p>
    <w:p w14:paraId="2B255F61"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3C8CC27"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94CCBAF" w14:textId="77777777" w:rsidR="008B197E" w:rsidRDefault="008B197E">
      <w:pPr>
        <w:pStyle w:val="Heading2"/>
        <w:spacing w:before="120"/>
      </w:pPr>
      <w:r>
        <w:t>Page Numbering, Headers and Footers</w:t>
      </w:r>
    </w:p>
    <w:p w14:paraId="722ED868" w14:textId="77777777" w:rsidR="008B197E" w:rsidRDefault="008B197E">
      <w:pPr>
        <w:pStyle w:val="BodyTextIndent"/>
        <w:spacing w:after="120"/>
        <w:ind w:firstLine="0"/>
      </w:pPr>
      <w:r>
        <w:t>Do not include headers, footers or page numbers in your submission. These will be added when the publications are assembled.</w:t>
      </w:r>
    </w:p>
    <w:p w14:paraId="0A30F3D6" w14:textId="1292B24E" w:rsidR="008B197E" w:rsidRDefault="00A108FD">
      <w:pPr>
        <w:pStyle w:val="Heading1"/>
        <w:spacing w:before="120"/>
      </w:pPr>
      <w:r>
        <w:t>VALIDATION</w:t>
      </w:r>
    </w:p>
    <w:p w14:paraId="13071B82" w14:textId="77777777" w:rsidR="008B197E" w:rsidRDefault="008B197E">
      <w:pPr>
        <w:spacing w:after="120"/>
      </w:pPr>
      <w:r>
        <w:t>Place Tables/Figures/Images in text as close to the reference as possible (see Figure 1).  It may extend across both columns to a maximum width of 17.78 cm (7”).</w:t>
      </w:r>
    </w:p>
    <w:p w14:paraId="12B6F7A3"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F68B5C3" w14:textId="604D1796" w:rsidR="002D2C9C" w:rsidRPr="00A108FD" w:rsidRDefault="00A108FD" w:rsidP="00A108FD">
      <w:pPr>
        <w:pStyle w:val="Heading1"/>
        <w:spacing w:before="120"/>
      </w:pPr>
      <w:r>
        <w:lastRenderedPageBreak/>
        <w:t>DISCUSSION</w:t>
      </w:r>
    </w:p>
    <w:p w14:paraId="4F11D939" w14:textId="0902ED26" w:rsidR="008B197E" w:rsidRDefault="00A108FD">
      <w:pPr>
        <w:pStyle w:val="BodyTextIndent"/>
        <w:spacing w:after="120"/>
        <w:ind w:firstLine="0"/>
      </w:pPr>
      <w:r>
        <w:t>T</w:t>
      </w:r>
      <w:r w:rsidR="008B197E">
        <w: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AC7424F" w14:textId="77777777" w:rsidR="008B197E" w:rsidRDefault="008B197E">
      <w:pPr>
        <w:pStyle w:val="Heading2"/>
        <w:spacing w:before="120"/>
      </w:pPr>
      <w:r>
        <w:t>Subsections</w:t>
      </w:r>
    </w:p>
    <w:p w14:paraId="4947D266"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635F7D14" w14:textId="77777777" w:rsidR="008B197E" w:rsidRDefault="008B197E">
      <w:pPr>
        <w:pStyle w:val="Heading3"/>
        <w:spacing w:before="120"/>
      </w:pPr>
      <w:r>
        <w:t>Subsubsections</w:t>
      </w:r>
    </w:p>
    <w:p w14:paraId="614E42ED"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126A7610" w14:textId="77777777" w:rsidR="008B197E" w:rsidRDefault="008B197E">
      <w:pPr>
        <w:pStyle w:val="Heading4"/>
        <w:spacing w:before="120"/>
      </w:pPr>
      <w:r>
        <w:t>Subsubsections</w:t>
      </w:r>
    </w:p>
    <w:p w14:paraId="193FEFDF" w14:textId="77777777" w:rsidR="008B197E" w:rsidRDefault="008B197E">
      <w:pPr>
        <w:pStyle w:val="BodyTextIndent"/>
        <w:spacing w:after="120"/>
        <w:ind w:firstLine="0"/>
      </w:pPr>
      <w:r>
        <w:t>The heading for subsubsections should be in Times New Roman 11-point italic with initial letters capitalized.</w:t>
      </w:r>
    </w:p>
    <w:p w14:paraId="44E2105C" w14:textId="77777777" w:rsidR="008B197E" w:rsidRDefault="008B197E">
      <w:pPr>
        <w:pStyle w:val="Heading4"/>
        <w:spacing w:before="120"/>
      </w:pPr>
      <w:r>
        <w:t>Subsubsections</w:t>
      </w:r>
    </w:p>
    <w:p w14:paraId="2F9A64CD" w14:textId="77777777" w:rsidR="008B197E" w:rsidRDefault="008B197E">
      <w:pPr>
        <w:pStyle w:val="BodyTextIndent"/>
        <w:spacing w:after="120"/>
        <w:ind w:firstLine="0"/>
      </w:pPr>
      <w:r>
        <w:t>The heading for subsubsections should be in Times New Roman 11-point italic with initial letters capitalized.</w:t>
      </w:r>
    </w:p>
    <w:p w14:paraId="57F414A2" w14:textId="49C877B9" w:rsidR="00A108FD" w:rsidRDefault="00A108FD">
      <w:pPr>
        <w:pStyle w:val="Heading1"/>
        <w:spacing w:before="120"/>
      </w:pPr>
      <w:r>
        <w:t>FUTURE WORK</w:t>
      </w:r>
    </w:p>
    <w:p w14:paraId="095E59D6" w14:textId="0AEF360B" w:rsidR="0049585C" w:rsidRPr="0049585C" w:rsidRDefault="0049585C" w:rsidP="0049585C">
      <w:r>
        <w:t>In subsequent work we plan on incorporating a larger dataset with more feature variables so that prediction can be made more accurately, thus making the algorithm robust.</w:t>
      </w:r>
      <w:bookmarkStart w:id="0" w:name="_GoBack"/>
      <w:bookmarkEnd w:id="0"/>
    </w:p>
    <w:p w14:paraId="5119DBF9" w14:textId="77777777" w:rsidR="008B197E" w:rsidRDefault="008B197E">
      <w:pPr>
        <w:pStyle w:val="Heading1"/>
        <w:spacing w:before="120"/>
      </w:pPr>
      <w:r>
        <w:t>ACKNOWLEDGMENTS</w:t>
      </w:r>
    </w:p>
    <w:p w14:paraId="6818AE94" w14:textId="79FB133C" w:rsidR="008B197E" w:rsidRDefault="00FA6E43">
      <w:pPr>
        <w:pStyle w:val="BodyTextIndent"/>
        <w:spacing w:after="120"/>
        <w:ind w:firstLine="0"/>
      </w:pPr>
      <w:r>
        <w:t xml:space="preserve">The authors would like to thank the Facility Management Services group at Carnegie Mellon University in providing us data to conduct our analysis. We would also like to express our sincere gratitude to Dr. Mario Bergés and Mr. Henning Lange for providing us feedback and </w:t>
      </w:r>
      <w:r w:rsidR="001E4EBA">
        <w:t>support through the course of this project.</w:t>
      </w:r>
      <w:r w:rsidR="0023211F">
        <w:t xml:space="preserve"> Lastly, we would like to thank our families and friends for their encouragement and unwavering support</w:t>
      </w:r>
      <w:r w:rsidR="00DB1A13">
        <w:t>,</w:t>
      </w:r>
      <w:r w:rsidR="0023211F">
        <w:t xml:space="preserve"> always.</w:t>
      </w:r>
    </w:p>
    <w:p w14:paraId="15EE5CC7" w14:textId="77777777" w:rsidR="008B197E" w:rsidRDefault="008B197E">
      <w:pPr>
        <w:pStyle w:val="Heading1"/>
        <w:spacing w:before="120"/>
      </w:pPr>
      <w:r>
        <w:t>REFERENCES</w:t>
      </w:r>
    </w:p>
    <w:p w14:paraId="30DED09D" w14:textId="06BC7065" w:rsidR="006A044B" w:rsidRDefault="00C41FF9" w:rsidP="00A108FD">
      <w:pPr>
        <w:pStyle w:val="References"/>
      </w:pPr>
      <w:r>
        <w:t xml:space="preserve">United States Energy Information Administration (EIA), ‘How much energy is consumed in residential and commercial buildings in the United States?’. Updated April 2016. Accessed Dec 2016. </w:t>
      </w:r>
      <w:hyperlink r:id="rId9" w:history="1">
        <w:r w:rsidRPr="000400F3">
          <w:rPr>
            <w:rStyle w:val="Hyperlink"/>
          </w:rPr>
          <w:t>http://www.eia.gov/tools/faqs/faq.cfm?id=86&amp;t=1</w:t>
        </w:r>
      </w:hyperlink>
    </w:p>
    <w:p w14:paraId="51C02AF0" w14:textId="52BDD3AF" w:rsidR="007C08CF" w:rsidRDefault="00DA70EA" w:rsidP="007C08CF">
      <w:pPr>
        <w:pStyle w:val="References"/>
      </w:pPr>
      <w:r>
        <w:t xml:space="preserve">Series. ACM, New York, NY, 19-33. DOI= </w:t>
      </w:r>
      <w:hyperlink r:id="rId10" w:history="1">
        <w:r w:rsidRPr="00DA70EA">
          <w:rPr>
            <w:rStyle w:val="Hyperlink"/>
            <w:u w:val="none"/>
          </w:rPr>
          <w:t>http://doi.acm.org/10.1145/90417.90738</w:t>
        </w:r>
      </w:hyperlink>
      <w:r>
        <w:t>.</w:t>
      </w:r>
    </w:p>
    <w:p w14:paraId="53CFD945" w14:textId="77777777" w:rsidR="008B197E" w:rsidRDefault="008B197E" w:rsidP="00A108F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67CF1ACF" w14:textId="576EC072" w:rsidR="008B197E" w:rsidRDefault="008B197E" w:rsidP="00A108FD">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B60F3" w14:textId="77777777" w:rsidR="00002B69" w:rsidRDefault="00002B69">
      <w:r>
        <w:separator/>
      </w:r>
    </w:p>
  </w:endnote>
  <w:endnote w:type="continuationSeparator" w:id="0">
    <w:p w14:paraId="51E86C00" w14:textId="77777777" w:rsidR="00002B69" w:rsidRDefault="0000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7E5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AE800D"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C478C" w14:textId="77777777" w:rsidR="00002B69" w:rsidRDefault="00002B69">
      <w:r>
        <w:separator/>
      </w:r>
    </w:p>
  </w:footnote>
  <w:footnote w:type="continuationSeparator" w:id="0">
    <w:p w14:paraId="45146FDD" w14:textId="77777777" w:rsidR="00002B69" w:rsidRDefault="00002B69">
      <w:r>
        <w:continuationSeparator/>
      </w:r>
    </w:p>
  </w:footnote>
  <w:footnote w:id="1">
    <w:p w14:paraId="29CE05EB"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2B69"/>
    <w:rsid w:val="00016D54"/>
    <w:rsid w:val="000355F6"/>
    <w:rsid w:val="0009634A"/>
    <w:rsid w:val="000A6043"/>
    <w:rsid w:val="00135253"/>
    <w:rsid w:val="001378B9"/>
    <w:rsid w:val="001578EE"/>
    <w:rsid w:val="00172159"/>
    <w:rsid w:val="00195867"/>
    <w:rsid w:val="001E4A9D"/>
    <w:rsid w:val="001E4EBA"/>
    <w:rsid w:val="002017CE"/>
    <w:rsid w:val="00206035"/>
    <w:rsid w:val="00224978"/>
    <w:rsid w:val="0023211F"/>
    <w:rsid w:val="00270726"/>
    <w:rsid w:val="00276401"/>
    <w:rsid w:val="0027698B"/>
    <w:rsid w:val="002A1804"/>
    <w:rsid w:val="002A2F1C"/>
    <w:rsid w:val="002D2C9C"/>
    <w:rsid w:val="002D6A57"/>
    <w:rsid w:val="00375299"/>
    <w:rsid w:val="00377A65"/>
    <w:rsid w:val="003B4153"/>
    <w:rsid w:val="003C4A27"/>
    <w:rsid w:val="003E3258"/>
    <w:rsid w:val="00474255"/>
    <w:rsid w:val="0049585C"/>
    <w:rsid w:val="004D68FC"/>
    <w:rsid w:val="0052624A"/>
    <w:rsid w:val="00571CED"/>
    <w:rsid w:val="005842F9"/>
    <w:rsid w:val="005B6A93"/>
    <w:rsid w:val="005D28A1"/>
    <w:rsid w:val="00603A4D"/>
    <w:rsid w:val="0061710B"/>
    <w:rsid w:val="006213B8"/>
    <w:rsid w:val="0062758A"/>
    <w:rsid w:val="00645EA6"/>
    <w:rsid w:val="006731C4"/>
    <w:rsid w:val="0068547D"/>
    <w:rsid w:val="0069356A"/>
    <w:rsid w:val="006A044B"/>
    <w:rsid w:val="006A1FA3"/>
    <w:rsid w:val="006D451E"/>
    <w:rsid w:val="00737114"/>
    <w:rsid w:val="00787583"/>
    <w:rsid w:val="00792DFE"/>
    <w:rsid w:val="00793DF2"/>
    <w:rsid w:val="00794108"/>
    <w:rsid w:val="007C08CF"/>
    <w:rsid w:val="007C0C9A"/>
    <w:rsid w:val="007C3600"/>
    <w:rsid w:val="008536AF"/>
    <w:rsid w:val="0087467E"/>
    <w:rsid w:val="008B0897"/>
    <w:rsid w:val="008B1190"/>
    <w:rsid w:val="008B197E"/>
    <w:rsid w:val="008B1A77"/>
    <w:rsid w:val="008F7414"/>
    <w:rsid w:val="00926FE8"/>
    <w:rsid w:val="00941EFD"/>
    <w:rsid w:val="0098723C"/>
    <w:rsid w:val="009A6F2A"/>
    <w:rsid w:val="009B701B"/>
    <w:rsid w:val="009D7B5B"/>
    <w:rsid w:val="009F334B"/>
    <w:rsid w:val="00A105B5"/>
    <w:rsid w:val="00A108FD"/>
    <w:rsid w:val="00A60B73"/>
    <w:rsid w:val="00A66E61"/>
    <w:rsid w:val="00AA718F"/>
    <w:rsid w:val="00AB2960"/>
    <w:rsid w:val="00AE2664"/>
    <w:rsid w:val="00B40A5F"/>
    <w:rsid w:val="00B606DF"/>
    <w:rsid w:val="00B63F89"/>
    <w:rsid w:val="00B91AA9"/>
    <w:rsid w:val="00BC345B"/>
    <w:rsid w:val="00BC4C60"/>
    <w:rsid w:val="00BF3697"/>
    <w:rsid w:val="00C41FF9"/>
    <w:rsid w:val="00C47911"/>
    <w:rsid w:val="00C7584B"/>
    <w:rsid w:val="00C801E3"/>
    <w:rsid w:val="00CB4646"/>
    <w:rsid w:val="00CC70B8"/>
    <w:rsid w:val="00CD7EC6"/>
    <w:rsid w:val="00D14D16"/>
    <w:rsid w:val="00D3292B"/>
    <w:rsid w:val="00D46E15"/>
    <w:rsid w:val="00DA70EA"/>
    <w:rsid w:val="00DB1A13"/>
    <w:rsid w:val="00DB7AD4"/>
    <w:rsid w:val="00E26518"/>
    <w:rsid w:val="00E3178B"/>
    <w:rsid w:val="00E45ACC"/>
    <w:rsid w:val="00EB4B19"/>
    <w:rsid w:val="00EC1F6A"/>
    <w:rsid w:val="00ED3D93"/>
    <w:rsid w:val="00F34659"/>
    <w:rsid w:val="00F50B82"/>
    <w:rsid w:val="00F5619A"/>
    <w:rsid w:val="00F96495"/>
    <w:rsid w:val="00FA6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D88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library.caltech.edu/reference/abbreviations/" TargetMode="External"/><Relationship Id="rId9" Type="http://schemas.openxmlformats.org/officeDocument/2006/relationships/hyperlink" Target="http://www.eia.gov/tools/faqs/faq.cfm?id=86&amp;t=1" TargetMode="External"/><Relationship Id="rId10"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1420</Words>
  <Characters>8099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9501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18</cp:revision>
  <cp:lastPrinted>2011-01-13T15:51:00Z</cp:lastPrinted>
  <dcterms:created xsi:type="dcterms:W3CDTF">2016-12-05T23:30:00Z</dcterms:created>
  <dcterms:modified xsi:type="dcterms:W3CDTF">2016-12-07T10:39:00Z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