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dataset_test = pd.read_csv('/content/Google_Stock_Price_Test.csv')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real_stock_price = dataset_test.iloc[:, 1:2].values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dataset_total = pd.concat((dataset_train['Open'], dataset_test['Open']), axis = 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inputs = dataset_total[len(dataset_total) - len(dataset_test) - 60:].values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inputs = inputs.reshape(-1,1)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inputs = sc.transform(inputs)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X_test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range(60, 80):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X_test.append(inputs[i-60:i, 0])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X_test = np.array(X_test)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X_test = np.reshape(X_test, (X_test.shape[0], X_test.shape[1], 1))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predicted_stock_price = regressor.predict(X_test)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predicted_stock_price = sc.inverse_transform(predicted_stock_price)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plt.plot(real_stock_price, color = 'blue', label = 'Real Google Stock Price')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plt.plot(predicted_stock_price, color = 'red', label = 'Predicted Google Stock Price')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plt.title('Google Stock Price Prediction')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plt.xlabel('Time')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plt.ylabel('Google Stock Price')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