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FB9D09BC-26E7-4E76-8052-07771CA96D8F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Raaghu</dc:creator>
  <cp:lastModifiedBy>Raaghu</cp:lastModifiedBy>
  <cp:revision>41</cp:revision>
  <dcterms:created xsi:type="dcterms:W3CDTF">2015-03-13T15:34:00Z</dcterms:created>
  <dcterms:modified xsi:type="dcterms:W3CDTF">2015-03-28T08:45:00Z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rImage1.png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817"/>
        <w:gridCol w:w="4678"/>
        <w:gridCol w:w="1134"/>
        <w:gridCol w:w="1417"/>
        <w:gridCol w:w="851"/>
        <w:gridCol w:w="1559"/>
      </w:tblGrid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="00B55F44">
              <w:rPr>
                <w:rFonts w:cstheme="minorHAnsi"/>
                <w:sz w:val="20"/>
                <w:szCs w:val="24"/>
              </w:rPr>
              <w:t>1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P001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>3</w:t>
            </w:r>
          </w:p>
        </w:tc>
        <w:tc>
          <w:tcPr>
            <w:tcW w:w="1417" w:type="dxa"/>
          </w:tcPr>
          <w:p w:rsidR="00B2748D" w:rsidRDefault="00B47062" w:rsidP="005B1485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900.00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10</w:t>
            </w:r>
          </w:p>
        </w:tc>
        <w:tc>
          <w:tcPr>
            <w:tcW w:w="1559" w:type="dxa"/>
          </w:tcPr>
          <w:p w:rsidR="00B2748D" w:rsidRDefault="00B47062" w:rsidP="001A58A7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1A58A7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2,430.00</w:t>
            </w:r>
          </w:p>
        </w:tc>
      </w:tr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="00B55F44">
              <w:rPr>
                <w:rFonts w:cstheme="minorHAnsi"/>
                <w:sz w:val="20"/>
                <w:szCs w:val="24"/>
              </w:rPr>
              <w:t>2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P002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>10</w:t>
            </w:r>
          </w:p>
        </w:tc>
        <w:tc>
          <w:tcPr>
            <w:tcW w:w="1417" w:type="dxa"/>
          </w:tcPr>
          <w:p w:rsidR="00B2748D" w:rsidRDefault="00B47062" w:rsidP="005B1485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1,500.00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5</w:t>
            </w:r>
          </w:p>
        </w:tc>
        <w:tc>
          <w:tcPr>
            <w:tcW w:w="1559" w:type="dxa"/>
          </w:tcPr>
          <w:p w:rsidR="00B2748D" w:rsidRDefault="00B47062" w:rsidP="001A58A7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1A58A7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14,250.00</w:t>
            </w:r>
          </w:p>
        </w:tc>
      </w:tr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="00B55F44">
              <w:rPr>
                <w:rFonts w:cstheme="minorHAnsi"/>
                <w:sz w:val="20"/>
                <w:szCs w:val="24"/>
              </w:rPr>
              <w:t>3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P003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/>
            </w:r>
            <w:r w:rsidR="00B47062"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/>
            </w:r>
            <w:r w:rsidRPr="00B2748D">
              <w:rPr>
                <w:rFonts w:cstheme="minorHAnsi"/>
                <w:sz w:val="20"/>
                <w:szCs w:val="24"/>
              </w:rPr>
              <w:t>1</w:t>
            </w:r>
          </w:p>
        </w:tc>
        <w:tc>
          <w:tcPr>
            <w:tcW w:w="1417" w:type="dxa"/>
          </w:tcPr>
          <w:p w:rsidR="00B2748D" w:rsidRDefault="00B47062" w:rsidP="005B1485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B2748D" w:rsidRPr="00B2748D">
              <w:rPr>
                <w:rFonts w:cstheme="minorHAnsi"/>
                <w:sz w:val="20"/>
                <w:szCs w:val="24"/>
              </w:rPr>
              <w:t>8,320.25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0</w:t>
            </w:r>
          </w:p>
        </w:tc>
        <w:tc>
          <w:tcPr>
            <w:tcW w:w="1559" w:type="dxa"/>
          </w:tcPr>
          <w:p w:rsidR="00B2748D" w:rsidRDefault="00B47062" w:rsidP="001A58A7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/>
            </w:r>
            <w:r w:rsidR="00184590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1A58A7">
              <w:rPr>
                <w:rFonts w:cstheme="minorHAnsi"/>
                <w:sz w:val="20"/>
                <w:szCs w:val="24"/>
              </w:rPr>
              <w:t/>
            </w:r>
            <w:r w:rsidR="005B1485">
              <w:rPr>
                <w:rFonts w:cstheme="minorHAnsi"/>
                <w:sz w:val="20"/>
                <w:szCs w:val="24"/>
              </w:rPr>
              <w:t/>
            </w:r>
            <w:r w:rsidR="00390E36">
              <w:rPr>
                <w:rFonts w:cstheme="minorHAnsi"/>
                <w:sz w:val="20"/>
                <w:szCs w:val="24"/>
              </w:rPr>
              <w:t/>
            </w:r>
            <w:r w:rsidR="00390E36" w:rsidRPr="004232D0">
              <w:rPr>
                <w:rFonts w:cstheme="minorHAnsi"/>
                <w:sz w:val="20"/>
                <w:szCs w:val="24"/>
              </w:rPr>
              <w:t/>
            </w:r>
            <w:r w:rsidR="00184590" w:rsidRPr="00B2748D">
              <w:rPr>
                <w:rFonts w:cstheme="minorHAnsi"/>
                <w:sz w:val="20"/>
                <w:szCs w:val="24"/>
              </w:rPr>
              <w:t>8,320.20</w:t>
            </w:r>
          </w:p>
        </w:tc>
      </w:tr>
      <w:tr w:rsidR="00184590" w:rsidTr="00F37EF8">
        <w:tc>
          <w:tcPr>
            <w:tcW w:w="8897" w:type="dxa"/>
            <w:gridSpan w:val="5"/>
          </w:tcPr>
          <w:p w:rsidR="00184590" w:rsidRPr="00B2748D" w:rsidRDefault="00184590" w:rsidP="00184590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SUB TOTAL</w:t>
            </w:r>
          </w:p>
        </w:tc>
        <w:tc>
          <w:tcPr>
            <w:tcW w:w="1559" w:type="dxa"/>
          </w:tcPr>
          <w:p w:rsidR="00184590" w:rsidRPr="00B2748D" w:rsidRDefault="00184590" w:rsidP="00B55F44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/>
            </w:r>
            <w:r w:rsidR="00DF59FD">
              <w:rPr>
                <w:rFonts w:cstheme="minorHAnsi"/>
                <w:sz w:val="20"/>
                <w:szCs w:val="24"/>
              </w:rPr>
              <w:t xml:space="preserve"/>
            </w:r>
            <w:r w:rsidRPr="00184590">
              <w:rPr>
                <w:rFonts w:cstheme="minorHAnsi"/>
                <w:sz w:val="20"/>
                <w:szCs w:val="24"/>
              </w:rPr>
              <w:t/>
            </w:r>
            <w:r w:rsidR="004232D0">
              <w:rPr>
                <w:rFonts w:cstheme="minorHAnsi"/>
                <w:sz w:val="20"/>
                <w:szCs w:val="24"/>
              </w:rPr>
              <w:t/>
            </w:r>
            <w:r w:rsidR="004232D0" w:rsidRPr="004232D0">
              <w:rPr>
                <w:rFonts w:cstheme="minorHAnsi"/>
                <w:sz w:val="20"/>
                <w:szCs w:val="24"/>
              </w:rPr>
              <w:t/>
            </w:r>
            <w:r>
              <w:rPr>
                <w:rFonts w:cstheme="minorHAnsi"/>
                <w:sz w:val="20"/>
                <w:szCs w:val="24"/>
              </w:rPr>
              <w:t>25,000.20</w:t>
            </w:r>
          </w:p>
        </w:tc>
      </w:tr>
      <w:tr w:rsidR="00184590" w:rsidTr="00FA29E6">
        <w:tc>
          <w:tcPr>
            <w:tcW w:w="10456" w:type="dxa"/>
            <w:gridSpan w:val="6"/>
          </w:tcPr>
          <w:p w:rsidR="00184590" w:rsidRDefault="00184590" w:rsidP="00BB65E4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RUPEES </w:t>
            </w:r>
            <w:r w:rsidR="00BB65E4">
              <w:rPr>
                <w:rFonts w:cstheme="minorHAnsi"/>
                <w:sz w:val="20"/>
                <w:szCs w:val="24"/>
              </w:rPr>
              <w:t/>
            </w:r>
            <w:r w:rsidR="00D14028" w:rsidRPr="00D14028">
              <w:rPr>
                <w:rFonts w:cstheme="minorHAnsi"/>
                <w:sz w:val="20"/>
                <w:szCs w:val="24"/>
              </w:rPr>
              <w:t/>
            </w:r>
            <w:r w:rsidR="00BB65E4">
              <w:rPr>
                <w:rFonts w:cstheme="minorHAnsi"/>
                <w:sz w:val="20"/>
                <w:szCs w:val="24"/>
              </w:rPr>
              <w:t>twenty-Five Thousand Indian Rupees twenty Paises</w:t>
            </w:r>
          </w:p>
        </w:tc>
      </w:tr>
    </w:tbl>
    <w:p w:rsidR="00B65A93" w:rsidRPr="00C564D3" w:rsidRDefault="00D55FD8" w:rsidP="00C564D3">
      <w:pPr>
        <w:rPr>
          <w:sz w:val="20"/>
        </w:rPr>
      </w:pPr>
    </w:p>
    <w:sectPr w:rsidR="00B65A93" w:rsidRPr="00C564D3" w:rsidSect="00BF3B9F">
      <w:headerReference w:type="default" r:id="rId7"/>
      <w:footerReference w:type="default" r:id="rId8"/>
      <w:pgSz w:w="11906" w:h="16838"/>
      <w:pgMar w:top="2832" w:right="566" w:bottom="1440" w:left="851" w:header="142" w:footer="215" w:gutter="0"/>
      <w:cols w:space="708"/>
      <w:docGrid w:linePitch="360"/>
    </w:sectPr>
  </w:body>
</w:document>
</file>

<file path=word\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FD8" w:rsidRDefault="00D55FD8" w:rsidP="00A31A8D">
      <w:pPr>
        <w:spacing w:after="0" w:line="240" w:lineRule="auto"/>
      </w:pPr>
      <w:r>
        <w:separator/>
      </w:r>
    </w:p>
  </w:endnote>
  <w:endnote w:type="continuationSeparator" w:id="1">
    <w:p w:rsidR="00D55FD8" w:rsidRDefault="00D55FD8" w:rsidP="00A31A8D">
      <w:pPr>
        <w:spacing w:after="0" w:line="240" w:lineRule="auto"/>
      </w:pPr>
      <w:r>
        <w:continuationSeparator/>
      </w:r>
    </w:p>
  </w:endnote>
</w:endnotes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\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2410"/>
      <w:gridCol w:w="7087"/>
    </w:tblGrid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 w:rsidRPr="00BF3B9F">
            <w:rPr>
              <w:sz w:val="20"/>
            </w:rPr>
            <w:t>Our TIN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021256369974</w:t>
          </w:r>
        </w:p>
      </w:tc>
      <w:tc>
        <w:tcPr>
          <w:tcW w:w="7087" w:type="dxa"/>
        </w:tcPr>
        <w:p w:rsidR="00BF3B9F" w:rsidRPr="00BF3B9F" w:rsidRDefault="00BF3B9F" w:rsidP="00AA46E1">
          <w:pPr>
            <w:pStyle w:val="Footer"/>
            <w:jc w:val="right"/>
            <w:rPr>
              <w:b/>
              <w:sz w:val="20"/>
            </w:rPr>
          </w:pPr>
          <w:r w:rsidRPr="00BF3B9F">
            <w:rPr>
              <w:b/>
              <w:sz w:val="20"/>
            </w:rPr>
            <w:t xml:space="preserve">For </w:t>
          </w:r>
          <w:r w:rsidR="00AA46E1">
            <w:rPr>
              <w:b/>
              <w:sz w:val="20"/>
            </w:rPr>
            <w:t/>
          </w:r>
          <w:r w:rsidRPr="00BF3B9F">
            <w:rPr>
              <w:b/>
              <w:sz w:val="20"/>
            </w:rPr>
            <w:t>My Company</w:t>
          </w: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PAN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ABCDE1234Z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CST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CST1234546789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C564D3">
      <w:trPr>
        <w:trHeight w:val="93"/>
      </w:trPr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BF3B9F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Authorized Signatory</w:t>
          </w:r>
        </w:p>
      </w:tc>
    </w:tr>
  </w:tbl>
  <w:p w:rsidR="00184590" w:rsidRDefault="00184590" w:rsidP="00BF3B9F">
    <w:pPr>
      <w:pStyle w:val="Footer"/>
      <w:rPr>
        <w:sz w:val="2"/>
      </w:rPr>
    </w:pPr>
  </w:p>
  <w:p w:rsidR="00C564D3" w:rsidRDefault="00C564D3" w:rsidP="00BF3B9F">
    <w:pPr>
      <w:pStyle w:val="Footer"/>
      <w:rPr>
        <w:sz w:val="2"/>
      </w:rPr>
    </w:pPr>
  </w:p>
  <w:p w:rsidR="00C564D3" w:rsidRPr="00C564D3" w:rsidRDefault="007371C9" w:rsidP="00BF3B9F">
    <w:pPr>
      <w:pStyle w:val="Footer"/>
      <w:rPr>
        <w:sz w:val="14"/>
      </w:rPr>
    </w:pPr>
    <w:r w:rsidRPr="00C564D3">
      <w:rPr>
        <w:sz w:val="14"/>
      </w:rPr>
      <w:fldChar w:fldCharType="begin"/>
    </w:r>
    <w:r w:rsidR="00C564D3" w:rsidRPr="00C564D3">
      <w:rPr>
        <w:sz w:val="14"/>
      </w:rPr>
      <w:instrText xml:space="preserve"> PAGE   \* MERGEFORMAT </w:instrText>
    </w:r>
    <w:r w:rsidRPr="00C564D3">
      <w:rPr>
        <w:sz w:val="14"/>
      </w:rPr>
      <w:fldChar w:fldCharType="separate"/>
    </w:r>
    <w:r w:rsidR="001A58A7" w:rsidRPr="001A58A7">
      <w:rPr>
        <w:b/>
        <w:noProof/>
        <w:sz w:val="14"/>
      </w:rPr>
      <w:t>1</w:t>
    </w:r>
    <w:r w:rsidRPr="00C564D3">
      <w:rPr>
        <w:sz w:val="14"/>
      </w:rPr>
      <w:fldChar w:fldCharType="end"/>
    </w:r>
    <w:r w:rsidR="00C564D3" w:rsidRPr="00C564D3">
      <w:rPr>
        <w:b/>
        <w:sz w:val="14"/>
      </w:rPr>
      <w:t xml:space="preserve"> </w:t>
    </w:r>
    <w:r w:rsidR="00C564D3" w:rsidRPr="00C564D3">
      <w:rPr>
        <w:sz w:val="14"/>
      </w:rPr>
      <w:t>|</w:t>
    </w:r>
    <w:r w:rsidR="00C564D3" w:rsidRPr="00C564D3">
      <w:rPr>
        <w:b/>
        <w:sz w:val="14"/>
      </w:rPr>
      <w:t xml:space="preserve"> </w:t>
    </w:r>
    <w:r w:rsidR="00C564D3" w:rsidRPr="00C564D3">
      <w:rPr>
        <w:color w:val="7F7F7F" w:themeColor="background1" w:themeShade="7F"/>
        <w:spacing w:val="60"/>
        <w:sz w:val="14"/>
      </w:rPr>
      <w:t>Page</w:t>
    </w:r>
  </w:p>
  <w:p w:rsidR="00C564D3" w:rsidRDefault="00C564D3" w:rsidP="00BF3B9F">
    <w:pPr>
      <w:pStyle w:val="Footer"/>
      <w:rPr>
        <w:sz w:val="2"/>
      </w:rPr>
    </w:pPr>
  </w:p>
  <w:p w:rsidR="00C564D3" w:rsidRPr="00BF3B9F" w:rsidRDefault="00C564D3" w:rsidP="00BF3B9F">
    <w:pPr>
      <w:pStyle w:val="Footer"/>
      <w:rPr>
        <w:sz w:val="2"/>
      </w:rPr>
    </w:pPr>
  </w:p>
</w:ftr>
</file>

<file path=word\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FD8" w:rsidRDefault="00D55FD8" w:rsidP="00A31A8D">
      <w:pPr>
        <w:spacing w:after="0" w:line="240" w:lineRule="auto"/>
      </w:pPr>
      <w:r>
        <w:separator/>
      </w:r>
    </w:p>
  </w:footnote>
  <w:footnote w:type="continuationSeparator" w:id="1">
    <w:p w:rsidR="00D55FD8" w:rsidRDefault="00D55FD8" w:rsidP="00A31A8D">
      <w:pPr>
        <w:spacing w:after="0" w:line="240" w:lineRule="auto"/>
      </w:pPr>
      <w:r>
        <w:continuationSeparator/>
      </w:r>
    </w:p>
  </w:footnote>
</w:footnotes>
</file>

<file path=word\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675"/>
      <w:gridCol w:w="2552"/>
      <w:gridCol w:w="3402"/>
      <w:gridCol w:w="567"/>
      <w:gridCol w:w="992"/>
      <w:gridCol w:w="2288"/>
    </w:tblGrid>
    <w:tr w:rsidR="00CC653A" w:rsidTr="00EE7473">
      <w:tc>
        <w:tcPr>
          <w:tcW w:w="3227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nil"/>
          </w:tcBorders>
        </w:tcPr>
        <w:p w:rsidR="00CC653A" w:rsidRPr="00CC653A" w:rsidRDefault="00CC653A" w:rsidP="00CC653A">
          <w:pPr>
            <w:pStyle w:val="Header"/>
            <w:rPr>
              <w:rFonts w:cstheme="minorHAnsi"/>
              <w:b/>
              <w:sz w:val="12"/>
            </w:rPr>
          </w:pPr>
        </w:p>
        <w:p w:rsidR="00CC653A" w:rsidRPr="00CC35D5" w:rsidRDefault="00CC653A" w:rsidP="00CC653A">
          <w:pPr>
            <w:pStyle w:val="Header"/>
            <w:rPr>
              <w:rFonts w:cstheme="minorHAnsi"/>
              <w:b/>
            </w:rPr>
          </w:pPr>
          <w:r>
            <w:rPr>
              <w:rFonts w:cstheme="minorHAnsi"/>
              <w:b/>
              <w:noProof/>
              <w:lang w:eastAsia="en-IN"/>
            </w:rPr>
            <w:drawing>
              <wp:inline distT="0" distB="0" distL="0" distR="0">
                <wp:extent cx="811987" cy="811987"/>
                <wp:effectExtent l="19050" t="0" r="7163" b="0"/>
                <wp:docPr id="1" name="Picture 0" descr="[host.log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mmyImag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37" cy="81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CC653A" w:rsidRPr="00CC35D5" w:rsidRDefault="00CC653A" w:rsidP="00B47062">
          <w:pPr>
            <w:pStyle w:val="Header"/>
            <w:jc w:val="center"/>
            <w:rPr>
              <w:rFonts w:cstheme="minorHAnsi"/>
              <w:b/>
            </w:rPr>
          </w:pPr>
          <w:r w:rsidRPr="00CC35D5">
            <w:rPr>
              <w:rFonts w:cstheme="minorHAnsi"/>
              <w:b/>
              <w:sz w:val="36"/>
            </w:rPr>
            <w:t/>
          </w:r>
          <w:r>
            <w:rPr>
              <w:rFonts w:cstheme="minorHAnsi"/>
              <w:b/>
              <w:sz w:val="36"/>
            </w:rPr>
            <w:t/>
          </w:r>
          <w:r w:rsidRPr="00CC35D5">
            <w:rPr>
              <w:rFonts w:cstheme="minorHAnsi"/>
              <w:b/>
              <w:sz w:val="36"/>
            </w:rPr>
            <w:t>My Company</w:t>
          </w:r>
        </w:p>
      </w:tc>
      <w:tc>
        <w:tcPr>
          <w:tcW w:w="328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CC653A" w:rsidRPr="00CC35D5" w:rsidRDefault="00CC653A" w:rsidP="00CC653A">
          <w:pPr>
            <w:pStyle w:val="Header"/>
            <w:jc w:val="center"/>
            <w:rPr>
              <w:rFonts w:cstheme="minorHAnsi"/>
              <w:b/>
            </w:rPr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No25, Street 1, 2nd Avenue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Ph:</w:t>
          </w:r>
          <w:r w:rsidRPr="00CC35D5">
            <w:t/>
          </w:r>
          <w:r>
            <w:t>+91 80 2236 1234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Email:</w:t>
          </w:r>
          <w:r w:rsidRPr="00CC35D5">
            <w:t/>
          </w:r>
          <w:r>
            <w:t>contact@mycompany.com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280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CC653A" w:rsidRDefault="00CC653A">
          <w:pPr>
            <w:pStyle w:val="Header"/>
          </w:pPr>
        </w:p>
      </w:tc>
    </w:tr>
    <w:tr w:rsidR="00FD62CB" w:rsidTr="00B2106E">
      <w:tc>
        <w:tcPr>
          <w:tcW w:w="10476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D62CB" w:rsidRDefault="00FD62CB" w:rsidP="00FD62CB">
          <w:pPr>
            <w:pStyle w:val="Header"/>
            <w:jc w:val="center"/>
          </w:pPr>
          <w:r w:rsidRPr="00FD62CB"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  <w:t>PURCHASE ORDER</w:t>
          </w:r>
        </w:p>
      </w:tc>
    </w:tr>
    <w:tr w:rsidR="00656811" w:rsidTr="001D574D">
      <w:tc>
        <w:tcPr>
          <w:tcW w:w="675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TO</w:t>
          </w:r>
        </w:p>
      </w:tc>
      <w:tc>
        <w:tcPr>
          <w:tcW w:w="5954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384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</w:tr>
    <w:tr w:rsidR="00656811" w:rsidTr="001D574D">
      <w:trPr>
        <w:trHeight w:val="6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M/s</w:t>
          </w:r>
          <w:r w:rsid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.</w:t>
          </w: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FD62CB" w:rsidRDefault="00656811" w:rsidP="00AA46E1">
          <w:pPr>
            <w:pStyle w:val="Header"/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/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/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/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/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The Other Company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PO No</w:t>
          </w:r>
        </w:p>
      </w:tc>
      <w:tc>
        <w:tcPr>
          <w:tcW w:w="228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PO000001</w:t>
          </w:r>
        </w:p>
      </w:tc>
    </w:tr>
    <w:tr w:rsidR="00656811" w:rsidTr="001D574D">
      <w:trPr>
        <w:trHeight w:val="24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/>
          </w:r>
          <w:r w:rsidR="00AA46E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/>
          </w: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No65, Street 3, 1st Avenue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26-Mar-2015</w:t>
          </w:r>
        </w:p>
      </w:tc>
    </w:tr>
    <w:tr w:rsidR="00656811" w:rsidTr="001D574D"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Ref Quote No</w:t>
          </w:r>
        </w:p>
      </w:tc>
      <w:tc>
        <w:tcPr>
          <w:tcW w:w="228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C746F7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/>
          </w:r>
          <w:r w:rsidR="00C746F7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/>
          </w: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QUOT000001</w:t>
          </w:r>
        </w:p>
      </w:tc>
    </w:tr>
    <w:tr w:rsidR="00656811" w:rsidTr="001D574D">
      <w:trPr>
        <w:trHeight w:val="161"/>
      </w:trPr>
      <w:tc>
        <w:tcPr>
          <w:tcW w:w="67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01-Mar-2015</w:t>
          </w:r>
        </w:p>
      </w:tc>
    </w:tr>
  </w:tbl>
  <w:p w:rsidR="00A31A8D" w:rsidRDefault="00A31A8D">
    <w:pPr>
      <w:pStyle w:val="Header"/>
    </w:pPr>
  </w:p>
  <w:tbl>
    <w:tblPr>
      <w:tblStyle w:val="TableGrid"/>
      <w:tblW w:w="0" w:type="auto"/>
      <w:tblLook w:val="04A0"/>
    </w:tblPr>
    <w:tblGrid>
      <w:gridCol w:w="817"/>
      <w:gridCol w:w="4678"/>
      <w:gridCol w:w="1134"/>
      <w:gridCol w:w="1417"/>
      <w:gridCol w:w="851"/>
      <w:gridCol w:w="1559"/>
    </w:tblGrid>
    <w:tr w:rsidR="00B2748D" w:rsidRPr="00D11A59" w:rsidTr="00B2748D">
      <w:tc>
        <w:tcPr>
          <w:tcW w:w="8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Sl. No.</w:t>
          </w:r>
        </w:p>
      </w:tc>
      <w:tc>
        <w:tcPr>
          <w:tcW w:w="4678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Item Name &amp; Descriptions</w:t>
          </w:r>
        </w:p>
      </w:tc>
      <w:tc>
        <w:tcPr>
          <w:tcW w:w="1134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Qty</w:t>
          </w:r>
        </w:p>
      </w:tc>
      <w:tc>
        <w:tcPr>
          <w:tcW w:w="14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Rate</w:t>
          </w:r>
        </w:p>
      </w:tc>
      <w:tc>
        <w:tcPr>
          <w:tcW w:w="851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Disc%</w:t>
          </w:r>
        </w:p>
      </w:tc>
      <w:tc>
        <w:tcPr>
          <w:tcW w:w="1559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Amount (in Rs)</w:t>
          </w:r>
        </w:p>
      </w:tc>
    </w:tr>
  </w:tbl>
  <w:p w:rsidR="00B2748D" w:rsidRPr="00B2748D" w:rsidRDefault="00B2748D">
    <w:pPr>
      <w:pStyle w:val="Header"/>
      <w:rPr>
        <w:sz w:val="2"/>
      </w:rPr>
    </w:pPr>
  </w:p>
</w:hdr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A31A8D"/>
    <w:rsid w:val="00025A80"/>
    <w:rsid w:val="00093FD9"/>
    <w:rsid w:val="000C37A7"/>
    <w:rsid w:val="000D5197"/>
    <w:rsid w:val="000F37B2"/>
    <w:rsid w:val="00154D9E"/>
    <w:rsid w:val="00184590"/>
    <w:rsid w:val="001A58A7"/>
    <w:rsid w:val="001D574D"/>
    <w:rsid w:val="00202881"/>
    <w:rsid w:val="00203DD7"/>
    <w:rsid w:val="00244649"/>
    <w:rsid w:val="002D23A7"/>
    <w:rsid w:val="002D59DD"/>
    <w:rsid w:val="00371968"/>
    <w:rsid w:val="00390E36"/>
    <w:rsid w:val="003B3B64"/>
    <w:rsid w:val="004232D0"/>
    <w:rsid w:val="00442E3C"/>
    <w:rsid w:val="00452076"/>
    <w:rsid w:val="00477A4E"/>
    <w:rsid w:val="004C701F"/>
    <w:rsid w:val="004F633D"/>
    <w:rsid w:val="005029A4"/>
    <w:rsid w:val="00505390"/>
    <w:rsid w:val="0050571F"/>
    <w:rsid w:val="0054187C"/>
    <w:rsid w:val="00543AF0"/>
    <w:rsid w:val="0056193C"/>
    <w:rsid w:val="005B1485"/>
    <w:rsid w:val="005B3729"/>
    <w:rsid w:val="00605D90"/>
    <w:rsid w:val="00656811"/>
    <w:rsid w:val="00656DD3"/>
    <w:rsid w:val="006D1287"/>
    <w:rsid w:val="007371C9"/>
    <w:rsid w:val="00750A0E"/>
    <w:rsid w:val="0082150A"/>
    <w:rsid w:val="00834C72"/>
    <w:rsid w:val="008822C7"/>
    <w:rsid w:val="008B52E2"/>
    <w:rsid w:val="0092081A"/>
    <w:rsid w:val="00924D5E"/>
    <w:rsid w:val="00A31A8D"/>
    <w:rsid w:val="00A47BAC"/>
    <w:rsid w:val="00A52843"/>
    <w:rsid w:val="00AA46E1"/>
    <w:rsid w:val="00B2106E"/>
    <w:rsid w:val="00B2748D"/>
    <w:rsid w:val="00B47062"/>
    <w:rsid w:val="00B55F44"/>
    <w:rsid w:val="00B60E8E"/>
    <w:rsid w:val="00BB65E4"/>
    <w:rsid w:val="00BF3B9F"/>
    <w:rsid w:val="00C512D7"/>
    <w:rsid w:val="00C564D3"/>
    <w:rsid w:val="00C62741"/>
    <w:rsid w:val="00C746F7"/>
    <w:rsid w:val="00CC35D5"/>
    <w:rsid w:val="00CC653A"/>
    <w:rsid w:val="00CE46EE"/>
    <w:rsid w:val="00CF4C7B"/>
    <w:rsid w:val="00D11A59"/>
    <w:rsid w:val="00D14028"/>
    <w:rsid w:val="00D33D86"/>
    <w:rsid w:val="00D55FD8"/>
    <w:rsid w:val="00DB6381"/>
    <w:rsid w:val="00DC6CAB"/>
    <w:rsid w:val="00DE122F"/>
    <w:rsid w:val="00DE6949"/>
    <w:rsid w:val="00DF59FD"/>
    <w:rsid w:val="00E01E2A"/>
    <w:rsid w:val="00E058D6"/>
    <w:rsid w:val="00E32365"/>
    <w:rsid w:val="00E538F1"/>
    <w:rsid w:val="00E62056"/>
    <w:rsid w:val="00E67ECE"/>
    <w:rsid w:val="00E95D50"/>
    <w:rsid w:val="00EC427D"/>
    <w:rsid w:val="00F75E18"/>
    <w:rsid w:val="00FC5FD7"/>
    <w:rsid w:val="00FD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  <w:documentProtection w:cryptAlgorithmClass="hash" w:cryptAlgorithmSid="4" w:cryptAlgorithmType="typeAny" w:cryptProviderType="rsaFull" w:cryptSpinCount="100000" w:edit="readOnly" w:enforcement="1" w:hash="agIYzNUC1FNp4sJAazkA+rOu3Bw=" w:salt="ydP+pf0vmKAQkaM0gyb9TQ==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D"/>
  </w:style>
  <w:style w:type="paragraph" w:styleId="Footer">
    <w:name w:val="footer"/>
    <w:basedOn w:val="Normal"/>
    <w:link w:val="Foot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D"/>
  </w:style>
  <w:style w:type="table" w:styleId="TableGrid">
    <w:name w:val="Table Grid"/>
    <w:basedOn w:val="TableNormal"/>
    <w:uiPriority w:val="59"/>
    <w:rsid w:val="00A31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9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divs>
    <w:div w:id="164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