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14477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m fo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Lost Cherry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Tom Ford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$395.00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4.5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full-bodied journey into the once-forbidden fruit.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Black Cherry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Bitter Almond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Tonka Bean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Tom Ford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$395.00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4.5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full-bodied journey into the once-forbidden fruit.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Black Cherry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Bitter Almond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Tonka Bean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t cherry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