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1647" w14:textId="77777777" w:rsidR="00726A7C" w:rsidRDefault="00D71B87">
      <w:pPr>
        <w:pStyle w:val="Title"/>
      </w:pPr>
      <w:r>
        <w:t>Kohat Cement and Competitors</w:t>
      </w:r>
      <w:r>
        <w:br/>
        <w:t>Financial Ratio Analysis</w:t>
      </w:r>
    </w:p>
    <w:p w14:paraId="42806587" w14:textId="77777777" w:rsidR="00726A7C" w:rsidRDefault="00D71B87">
      <w:pPr>
        <w:pStyle w:val="Subtitle"/>
      </w:pPr>
      <w:r>
        <w:t>Explanation and findings for FY2021 to FY2025</w:t>
      </w:r>
    </w:p>
    <w:p w14:paraId="52C3CDAC" w14:textId="77777777" w:rsidR="00726A7C" w:rsidRDefault="00D71B87">
      <w:r>
        <w:t>Introduction to Business Finance</w:t>
      </w:r>
      <w:r>
        <w:br/>
        <w:t>Instructor Dr Noureen Ayaz</w:t>
      </w:r>
    </w:p>
    <w:p w14:paraId="3CB63353" w14:textId="77777777" w:rsidR="00726A7C" w:rsidRDefault="00D71B87">
      <w:r>
        <w:t>Abdullah Khan Sherwani  27880</w:t>
      </w:r>
    </w:p>
    <w:p w14:paraId="34DBC9F3" w14:textId="77777777" w:rsidR="00726A7C" w:rsidRDefault="00D71B87">
      <w:r>
        <w:t>Immaduddin Durrani  29204</w:t>
      </w:r>
    </w:p>
    <w:p w14:paraId="6EDF3E19" w14:textId="77777777" w:rsidR="00726A7C" w:rsidRDefault="00D71B87">
      <w:r>
        <w:t>Raahin Tajuddin  29207</w:t>
      </w:r>
    </w:p>
    <w:p w14:paraId="055E4896" w14:textId="77777777" w:rsidR="00726A7C" w:rsidRDefault="00D71B87">
      <w:r>
        <w:t>Zuhair Merchant  29021</w:t>
      </w:r>
    </w:p>
    <w:p w14:paraId="0D134D94" w14:textId="77777777" w:rsidR="00726A7C" w:rsidRDefault="00D71B87">
      <w:r>
        <w:t>Arba  32571</w:t>
      </w:r>
    </w:p>
    <w:p w14:paraId="3893EB40" w14:textId="77777777" w:rsidR="00726A7C" w:rsidRDefault="00D71B87">
      <w:r>
        <w:t>KOHC with LUCK, DGKC, MLCF and FCCL</w:t>
      </w:r>
    </w:p>
    <w:p w14:paraId="1DB4D0D7" w14:textId="77777777" w:rsidR="00726A7C" w:rsidRDefault="00D71B87">
      <w:r>
        <w:t>This report explains the submitted financial model, its accounting choices and the evidence behind the five-year comparisons. Amounts are PKR million unless stated otherwise. Ratios use full-precision Excel inputs; printed figures are rounded.</w:t>
      </w:r>
    </w:p>
    <w:p w14:paraId="3CBC92BC" w14:textId="77777777" w:rsidR="00726A7C" w:rsidRDefault="00D71B87">
      <w:r>
        <w:br w:type="page"/>
      </w:r>
    </w:p>
    <w:p w14:paraId="29560CD7" w14:textId="77777777" w:rsidR="00726A7C" w:rsidRDefault="00D71B87">
      <w:pPr>
        <w:pStyle w:val="TOCHeading"/>
      </w:pPr>
      <w:r>
        <w:lastRenderedPageBreak/>
        <w:t>Contents</w:t>
      </w:r>
    </w:p>
    <w:p w14:paraId="6023599A" w14:textId="0E83EBE0" w:rsidR="007B47A0" w:rsidRDefault="00D71B87">
      <w:pPr>
        <w:pStyle w:val="TOC1"/>
        <w:tabs>
          <w:tab w:val="right" w:leader="dot" w:pos="9015"/>
        </w:tabs>
        <w:rPr>
          <w:rFonts w:asciiTheme="minorHAnsi"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4029795" w:history="1">
        <w:r w:rsidR="007B47A0" w:rsidRPr="00EC11EC">
          <w:rPr>
            <w:rStyle w:val="Hyperlink"/>
            <w:noProof/>
          </w:rPr>
          <w:t>1 Introduction and project methodology</w:t>
        </w:r>
        <w:r w:rsidR="007B47A0">
          <w:rPr>
            <w:noProof/>
            <w:webHidden/>
          </w:rPr>
          <w:tab/>
        </w:r>
        <w:r w:rsidR="007B47A0">
          <w:rPr>
            <w:noProof/>
            <w:webHidden/>
          </w:rPr>
          <w:fldChar w:fldCharType="begin"/>
        </w:r>
        <w:r w:rsidR="007B47A0">
          <w:rPr>
            <w:noProof/>
            <w:webHidden/>
          </w:rPr>
          <w:instrText xml:space="preserve"> PAGEREF _Toc244029795 \h </w:instrText>
        </w:r>
        <w:r w:rsidR="007B47A0">
          <w:rPr>
            <w:noProof/>
            <w:webHidden/>
          </w:rPr>
        </w:r>
        <w:r w:rsidR="007B47A0">
          <w:rPr>
            <w:noProof/>
            <w:webHidden/>
          </w:rPr>
          <w:fldChar w:fldCharType="separate"/>
        </w:r>
        <w:r w:rsidR="007B47A0">
          <w:rPr>
            <w:noProof/>
            <w:webHidden/>
          </w:rPr>
          <w:t>3</w:t>
        </w:r>
        <w:r w:rsidR="007B47A0">
          <w:rPr>
            <w:noProof/>
            <w:webHidden/>
          </w:rPr>
          <w:fldChar w:fldCharType="end"/>
        </w:r>
      </w:hyperlink>
    </w:p>
    <w:p w14:paraId="47315943" w14:textId="79FE1EA8"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796" w:history="1">
        <w:r w:rsidRPr="00EC11EC">
          <w:rPr>
            <w:rStyle w:val="Hyperlink"/>
            <w:noProof/>
          </w:rPr>
          <w:t>2 Financial data and accounting decisions</w:t>
        </w:r>
        <w:r>
          <w:rPr>
            <w:noProof/>
            <w:webHidden/>
          </w:rPr>
          <w:tab/>
        </w:r>
        <w:r>
          <w:rPr>
            <w:noProof/>
            <w:webHidden/>
          </w:rPr>
          <w:fldChar w:fldCharType="begin"/>
        </w:r>
        <w:r>
          <w:rPr>
            <w:noProof/>
            <w:webHidden/>
          </w:rPr>
          <w:instrText xml:space="preserve"> PAGEREF _Toc244029796 \h </w:instrText>
        </w:r>
        <w:r>
          <w:rPr>
            <w:noProof/>
            <w:webHidden/>
          </w:rPr>
        </w:r>
        <w:r>
          <w:rPr>
            <w:noProof/>
            <w:webHidden/>
          </w:rPr>
          <w:fldChar w:fldCharType="separate"/>
        </w:r>
        <w:r>
          <w:rPr>
            <w:noProof/>
            <w:webHidden/>
          </w:rPr>
          <w:t>4</w:t>
        </w:r>
        <w:r>
          <w:rPr>
            <w:noProof/>
            <w:webHidden/>
          </w:rPr>
          <w:fldChar w:fldCharType="end"/>
        </w:r>
      </w:hyperlink>
    </w:p>
    <w:p w14:paraId="4B3A43E5" w14:textId="65B5DFED"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797" w:history="1">
        <w:r w:rsidRPr="00EC11EC">
          <w:rPr>
            <w:rStyle w:val="Hyperlink"/>
            <w:noProof/>
          </w:rPr>
          <w:t>2.1 Standalone and consolidated reporting</w:t>
        </w:r>
        <w:r>
          <w:rPr>
            <w:noProof/>
            <w:webHidden/>
          </w:rPr>
          <w:tab/>
        </w:r>
        <w:r>
          <w:rPr>
            <w:noProof/>
            <w:webHidden/>
          </w:rPr>
          <w:fldChar w:fldCharType="begin"/>
        </w:r>
        <w:r>
          <w:rPr>
            <w:noProof/>
            <w:webHidden/>
          </w:rPr>
          <w:instrText xml:space="preserve"> PAGEREF _Toc244029797 \h </w:instrText>
        </w:r>
        <w:r>
          <w:rPr>
            <w:noProof/>
            <w:webHidden/>
          </w:rPr>
        </w:r>
        <w:r>
          <w:rPr>
            <w:noProof/>
            <w:webHidden/>
          </w:rPr>
          <w:fldChar w:fldCharType="separate"/>
        </w:r>
        <w:r>
          <w:rPr>
            <w:noProof/>
            <w:webHidden/>
          </w:rPr>
          <w:t>4</w:t>
        </w:r>
        <w:r>
          <w:rPr>
            <w:noProof/>
            <w:webHidden/>
          </w:rPr>
          <w:fldChar w:fldCharType="end"/>
        </w:r>
      </w:hyperlink>
    </w:p>
    <w:p w14:paraId="154B78E4" w14:textId="2F21A4C7"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798" w:history="1">
        <w:r w:rsidRPr="00EC11EC">
          <w:rPr>
            <w:rStyle w:val="Hyperlink"/>
            <w:noProof/>
          </w:rPr>
          <w:t>2.2 Extracting and standardizing the audited inputs</w:t>
        </w:r>
        <w:r>
          <w:rPr>
            <w:noProof/>
            <w:webHidden/>
          </w:rPr>
          <w:tab/>
        </w:r>
        <w:r>
          <w:rPr>
            <w:noProof/>
            <w:webHidden/>
          </w:rPr>
          <w:fldChar w:fldCharType="begin"/>
        </w:r>
        <w:r>
          <w:rPr>
            <w:noProof/>
            <w:webHidden/>
          </w:rPr>
          <w:instrText xml:space="preserve"> PAGEREF _Toc244029798 \h </w:instrText>
        </w:r>
        <w:r>
          <w:rPr>
            <w:noProof/>
            <w:webHidden/>
          </w:rPr>
        </w:r>
        <w:r>
          <w:rPr>
            <w:noProof/>
            <w:webHidden/>
          </w:rPr>
          <w:fldChar w:fldCharType="separate"/>
        </w:r>
        <w:r>
          <w:rPr>
            <w:noProof/>
            <w:webHidden/>
          </w:rPr>
          <w:t>4</w:t>
        </w:r>
        <w:r>
          <w:rPr>
            <w:noProof/>
            <w:webHidden/>
          </w:rPr>
          <w:fldChar w:fldCharType="end"/>
        </w:r>
      </w:hyperlink>
    </w:p>
    <w:p w14:paraId="0B698E5C" w14:textId="02B208DD"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799" w:history="1">
        <w:r w:rsidRPr="00EC11EC">
          <w:rPr>
            <w:rStyle w:val="Hyperlink"/>
            <w:noProof/>
          </w:rPr>
          <w:t>2.3 Period matching and balance conventions</w:t>
        </w:r>
        <w:r>
          <w:rPr>
            <w:noProof/>
            <w:webHidden/>
          </w:rPr>
          <w:tab/>
        </w:r>
        <w:r>
          <w:rPr>
            <w:noProof/>
            <w:webHidden/>
          </w:rPr>
          <w:fldChar w:fldCharType="begin"/>
        </w:r>
        <w:r>
          <w:rPr>
            <w:noProof/>
            <w:webHidden/>
          </w:rPr>
          <w:instrText xml:space="preserve"> PAGEREF _Toc244029799 \h </w:instrText>
        </w:r>
        <w:r>
          <w:rPr>
            <w:noProof/>
            <w:webHidden/>
          </w:rPr>
        </w:r>
        <w:r>
          <w:rPr>
            <w:noProof/>
            <w:webHidden/>
          </w:rPr>
          <w:fldChar w:fldCharType="separate"/>
        </w:r>
        <w:r>
          <w:rPr>
            <w:noProof/>
            <w:webHidden/>
          </w:rPr>
          <w:t>5</w:t>
        </w:r>
        <w:r>
          <w:rPr>
            <w:noProof/>
            <w:webHidden/>
          </w:rPr>
          <w:fldChar w:fldCharType="end"/>
        </w:r>
      </w:hyperlink>
    </w:p>
    <w:p w14:paraId="6B87167E" w14:textId="4DA4DE17"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0" w:history="1">
        <w:r w:rsidRPr="00EC11EC">
          <w:rPr>
            <w:rStyle w:val="Hyperlink"/>
            <w:noProof/>
          </w:rPr>
          <w:t>2.4 Earnings debt taxation and enterprise value</w:t>
        </w:r>
        <w:r>
          <w:rPr>
            <w:noProof/>
            <w:webHidden/>
          </w:rPr>
          <w:tab/>
        </w:r>
        <w:r>
          <w:rPr>
            <w:noProof/>
            <w:webHidden/>
          </w:rPr>
          <w:fldChar w:fldCharType="begin"/>
        </w:r>
        <w:r>
          <w:rPr>
            <w:noProof/>
            <w:webHidden/>
          </w:rPr>
          <w:instrText xml:space="preserve"> PAGEREF _Toc244029800 \h </w:instrText>
        </w:r>
        <w:r>
          <w:rPr>
            <w:noProof/>
            <w:webHidden/>
          </w:rPr>
        </w:r>
        <w:r>
          <w:rPr>
            <w:noProof/>
            <w:webHidden/>
          </w:rPr>
          <w:fldChar w:fldCharType="separate"/>
        </w:r>
        <w:r>
          <w:rPr>
            <w:noProof/>
            <w:webHidden/>
          </w:rPr>
          <w:t>6</w:t>
        </w:r>
        <w:r>
          <w:rPr>
            <w:noProof/>
            <w:webHidden/>
          </w:rPr>
          <w:fldChar w:fldCharType="end"/>
        </w:r>
      </w:hyperlink>
    </w:p>
    <w:p w14:paraId="3876CD05" w14:textId="2DF5F0EE"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1" w:history="1">
        <w:r w:rsidRPr="00EC11EC">
          <w:rPr>
            <w:rStyle w:val="Hyperlink"/>
            <w:noProof/>
          </w:rPr>
          <w:t>2.5 PSX prices share bases and dividend timing</w:t>
        </w:r>
        <w:r>
          <w:rPr>
            <w:noProof/>
            <w:webHidden/>
          </w:rPr>
          <w:tab/>
        </w:r>
        <w:r>
          <w:rPr>
            <w:noProof/>
            <w:webHidden/>
          </w:rPr>
          <w:fldChar w:fldCharType="begin"/>
        </w:r>
        <w:r>
          <w:rPr>
            <w:noProof/>
            <w:webHidden/>
          </w:rPr>
          <w:instrText xml:space="preserve"> PAGEREF _Toc244029801 \h </w:instrText>
        </w:r>
        <w:r>
          <w:rPr>
            <w:noProof/>
            <w:webHidden/>
          </w:rPr>
        </w:r>
        <w:r>
          <w:rPr>
            <w:noProof/>
            <w:webHidden/>
          </w:rPr>
          <w:fldChar w:fldCharType="separate"/>
        </w:r>
        <w:r>
          <w:rPr>
            <w:noProof/>
            <w:webHidden/>
          </w:rPr>
          <w:t>7</w:t>
        </w:r>
        <w:r>
          <w:rPr>
            <w:noProof/>
            <w:webHidden/>
          </w:rPr>
          <w:fldChar w:fldCharType="end"/>
        </w:r>
      </w:hyperlink>
    </w:p>
    <w:p w14:paraId="40A40C5D" w14:textId="684637E2"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2" w:history="1">
        <w:r w:rsidRPr="00EC11EC">
          <w:rPr>
            <w:rStyle w:val="Hyperlink"/>
            <w:noProof/>
          </w:rPr>
          <w:t>2.6 Negative observations zeros and Excel protections</w:t>
        </w:r>
        <w:r>
          <w:rPr>
            <w:noProof/>
            <w:webHidden/>
          </w:rPr>
          <w:tab/>
        </w:r>
        <w:r>
          <w:rPr>
            <w:noProof/>
            <w:webHidden/>
          </w:rPr>
          <w:fldChar w:fldCharType="begin"/>
        </w:r>
        <w:r>
          <w:rPr>
            <w:noProof/>
            <w:webHidden/>
          </w:rPr>
          <w:instrText xml:space="preserve"> PAGEREF _Toc244029802 \h </w:instrText>
        </w:r>
        <w:r>
          <w:rPr>
            <w:noProof/>
            <w:webHidden/>
          </w:rPr>
        </w:r>
        <w:r>
          <w:rPr>
            <w:noProof/>
            <w:webHidden/>
          </w:rPr>
          <w:fldChar w:fldCharType="separate"/>
        </w:r>
        <w:r>
          <w:rPr>
            <w:noProof/>
            <w:webHidden/>
          </w:rPr>
          <w:t>7</w:t>
        </w:r>
        <w:r>
          <w:rPr>
            <w:noProof/>
            <w:webHidden/>
          </w:rPr>
          <w:fldChar w:fldCharType="end"/>
        </w:r>
      </w:hyperlink>
    </w:p>
    <w:p w14:paraId="707B1390" w14:textId="2C2EB546"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03" w:history="1">
        <w:r w:rsidRPr="00EC11EC">
          <w:rPr>
            <w:rStyle w:val="Hyperlink"/>
            <w:noProof/>
          </w:rPr>
          <w:t>3 The 27 measures and worked KOHC examples</w:t>
        </w:r>
        <w:r>
          <w:rPr>
            <w:noProof/>
            <w:webHidden/>
          </w:rPr>
          <w:tab/>
        </w:r>
        <w:r>
          <w:rPr>
            <w:noProof/>
            <w:webHidden/>
          </w:rPr>
          <w:fldChar w:fldCharType="begin"/>
        </w:r>
        <w:r>
          <w:rPr>
            <w:noProof/>
            <w:webHidden/>
          </w:rPr>
          <w:instrText xml:space="preserve"> PAGEREF _Toc244029803 \h </w:instrText>
        </w:r>
        <w:r>
          <w:rPr>
            <w:noProof/>
            <w:webHidden/>
          </w:rPr>
        </w:r>
        <w:r>
          <w:rPr>
            <w:noProof/>
            <w:webHidden/>
          </w:rPr>
          <w:fldChar w:fldCharType="separate"/>
        </w:r>
        <w:r>
          <w:rPr>
            <w:noProof/>
            <w:webHidden/>
          </w:rPr>
          <w:t>8</w:t>
        </w:r>
        <w:r>
          <w:rPr>
            <w:noProof/>
            <w:webHidden/>
          </w:rPr>
          <w:fldChar w:fldCharType="end"/>
        </w:r>
      </w:hyperlink>
    </w:p>
    <w:p w14:paraId="3CAA7BF7" w14:textId="1BC11AAE"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4" w:history="1">
        <w:r w:rsidRPr="00EC11EC">
          <w:rPr>
            <w:rStyle w:val="Hyperlink"/>
            <w:noProof/>
          </w:rPr>
          <w:t>3.1 Liquidity</w:t>
        </w:r>
        <w:r>
          <w:rPr>
            <w:noProof/>
            <w:webHidden/>
          </w:rPr>
          <w:tab/>
        </w:r>
        <w:r>
          <w:rPr>
            <w:noProof/>
            <w:webHidden/>
          </w:rPr>
          <w:fldChar w:fldCharType="begin"/>
        </w:r>
        <w:r>
          <w:rPr>
            <w:noProof/>
            <w:webHidden/>
          </w:rPr>
          <w:instrText xml:space="preserve"> PAGEREF _Toc244029804 \h </w:instrText>
        </w:r>
        <w:r>
          <w:rPr>
            <w:noProof/>
            <w:webHidden/>
          </w:rPr>
        </w:r>
        <w:r>
          <w:rPr>
            <w:noProof/>
            <w:webHidden/>
          </w:rPr>
          <w:fldChar w:fldCharType="separate"/>
        </w:r>
        <w:r>
          <w:rPr>
            <w:noProof/>
            <w:webHidden/>
          </w:rPr>
          <w:t>8</w:t>
        </w:r>
        <w:r>
          <w:rPr>
            <w:noProof/>
            <w:webHidden/>
          </w:rPr>
          <w:fldChar w:fldCharType="end"/>
        </w:r>
      </w:hyperlink>
    </w:p>
    <w:p w14:paraId="736287EC" w14:textId="7B17421B"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5" w:history="1">
        <w:r w:rsidRPr="00EC11EC">
          <w:rPr>
            <w:rStyle w:val="Hyperlink"/>
            <w:noProof/>
          </w:rPr>
          <w:t>3.2 Asset management</w:t>
        </w:r>
        <w:r>
          <w:rPr>
            <w:noProof/>
            <w:webHidden/>
          </w:rPr>
          <w:tab/>
        </w:r>
        <w:r>
          <w:rPr>
            <w:noProof/>
            <w:webHidden/>
          </w:rPr>
          <w:fldChar w:fldCharType="begin"/>
        </w:r>
        <w:r>
          <w:rPr>
            <w:noProof/>
            <w:webHidden/>
          </w:rPr>
          <w:instrText xml:space="preserve"> PAGEREF _Toc244029805 \h </w:instrText>
        </w:r>
        <w:r>
          <w:rPr>
            <w:noProof/>
            <w:webHidden/>
          </w:rPr>
        </w:r>
        <w:r>
          <w:rPr>
            <w:noProof/>
            <w:webHidden/>
          </w:rPr>
          <w:fldChar w:fldCharType="separate"/>
        </w:r>
        <w:r>
          <w:rPr>
            <w:noProof/>
            <w:webHidden/>
          </w:rPr>
          <w:t>9</w:t>
        </w:r>
        <w:r>
          <w:rPr>
            <w:noProof/>
            <w:webHidden/>
          </w:rPr>
          <w:fldChar w:fldCharType="end"/>
        </w:r>
      </w:hyperlink>
    </w:p>
    <w:p w14:paraId="260556BB" w14:textId="059F02E0"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6" w:history="1">
        <w:r w:rsidRPr="00EC11EC">
          <w:rPr>
            <w:rStyle w:val="Hyperlink"/>
            <w:noProof/>
          </w:rPr>
          <w:t>3.3 Debt management</w:t>
        </w:r>
        <w:r>
          <w:rPr>
            <w:noProof/>
            <w:webHidden/>
          </w:rPr>
          <w:tab/>
        </w:r>
        <w:r>
          <w:rPr>
            <w:noProof/>
            <w:webHidden/>
          </w:rPr>
          <w:fldChar w:fldCharType="begin"/>
        </w:r>
        <w:r>
          <w:rPr>
            <w:noProof/>
            <w:webHidden/>
          </w:rPr>
          <w:instrText xml:space="preserve"> PAGEREF _Toc244029806 \h </w:instrText>
        </w:r>
        <w:r>
          <w:rPr>
            <w:noProof/>
            <w:webHidden/>
          </w:rPr>
        </w:r>
        <w:r>
          <w:rPr>
            <w:noProof/>
            <w:webHidden/>
          </w:rPr>
          <w:fldChar w:fldCharType="separate"/>
        </w:r>
        <w:r>
          <w:rPr>
            <w:noProof/>
            <w:webHidden/>
          </w:rPr>
          <w:t>11</w:t>
        </w:r>
        <w:r>
          <w:rPr>
            <w:noProof/>
            <w:webHidden/>
          </w:rPr>
          <w:fldChar w:fldCharType="end"/>
        </w:r>
      </w:hyperlink>
    </w:p>
    <w:p w14:paraId="35DD1049" w14:textId="28384268"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7" w:history="1">
        <w:r w:rsidRPr="00EC11EC">
          <w:rPr>
            <w:rStyle w:val="Hyperlink"/>
            <w:noProof/>
          </w:rPr>
          <w:t>3.4 Profitability</w:t>
        </w:r>
        <w:r>
          <w:rPr>
            <w:noProof/>
            <w:webHidden/>
          </w:rPr>
          <w:tab/>
        </w:r>
        <w:r>
          <w:rPr>
            <w:noProof/>
            <w:webHidden/>
          </w:rPr>
          <w:fldChar w:fldCharType="begin"/>
        </w:r>
        <w:r>
          <w:rPr>
            <w:noProof/>
            <w:webHidden/>
          </w:rPr>
          <w:instrText xml:space="preserve"> PAGEREF _Toc244029807 \h </w:instrText>
        </w:r>
        <w:r>
          <w:rPr>
            <w:noProof/>
            <w:webHidden/>
          </w:rPr>
        </w:r>
        <w:r>
          <w:rPr>
            <w:noProof/>
            <w:webHidden/>
          </w:rPr>
          <w:fldChar w:fldCharType="separate"/>
        </w:r>
        <w:r>
          <w:rPr>
            <w:noProof/>
            <w:webHidden/>
          </w:rPr>
          <w:t>13</w:t>
        </w:r>
        <w:r>
          <w:rPr>
            <w:noProof/>
            <w:webHidden/>
          </w:rPr>
          <w:fldChar w:fldCharType="end"/>
        </w:r>
      </w:hyperlink>
    </w:p>
    <w:p w14:paraId="7CC69DE0" w14:textId="07FE28C2"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08" w:history="1">
        <w:r w:rsidRPr="00EC11EC">
          <w:rPr>
            <w:rStyle w:val="Hyperlink"/>
            <w:noProof/>
          </w:rPr>
          <w:t>3.5 Market value</w:t>
        </w:r>
        <w:r>
          <w:rPr>
            <w:noProof/>
            <w:webHidden/>
          </w:rPr>
          <w:tab/>
        </w:r>
        <w:r>
          <w:rPr>
            <w:noProof/>
            <w:webHidden/>
          </w:rPr>
          <w:fldChar w:fldCharType="begin"/>
        </w:r>
        <w:r>
          <w:rPr>
            <w:noProof/>
            <w:webHidden/>
          </w:rPr>
          <w:instrText xml:space="preserve"> PAGEREF _Toc244029808 \h </w:instrText>
        </w:r>
        <w:r>
          <w:rPr>
            <w:noProof/>
            <w:webHidden/>
          </w:rPr>
        </w:r>
        <w:r>
          <w:rPr>
            <w:noProof/>
            <w:webHidden/>
          </w:rPr>
          <w:fldChar w:fldCharType="separate"/>
        </w:r>
        <w:r>
          <w:rPr>
            <w:noProof/>
            <w:webHidden/>
          </w:rPr>
          <w:t>15</w:t>
        </w:r>
        <w:r>
          <w:rPr>
            <w:noProof/>
            <w:webHidden/>
          </w:rPr>
          <w:fldChar w:fldCharType="end"/>
        </w:r>
      </w:hyperlink>
    </w:p>
    <w:p w14:paraId="6AA3A703" w14:textId="6C589657"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09" w:history="1">
        <w:r w:rsidRPr="00EC11EC">
          <w:rPr>
            <w:rStyle w:val="Hyperlink"/>
            <w:noProof/>
          </w:rPr>
          <w:t>4 Kohat Cement performance from FY2021 to FY2025</w:t>
        </w:r>
        <w:r>
          <w:rPr>
            <w:noProof/>
            <w:webHidden/>
          </w:rPr>
          <w:tab/>
        </w:r>
        <w:r>
          <w:rPr>
            <w:noProof/>
            <w:webHidden/>
          </w:rPr>
          <w:fldChar w:fldCharType="begin"/>
        </w:r>
        <w:r>
          <w:rPr>
            <w:noProof/>
            <w:webHidden/>
          </w:rPr>
          <w:instrText xml:space="preserve"> PAGEREF _Toc244029809 \h </w:instrText>
        </w:r>
        <w:r>
          <w:rPr>
            <w:noProof/>
            <w:webHidden/>
          </w:rPr>
        </w:r>
        <w:r>
          <w:rPr>
            <w:noProof/>
            <w:webHidden/>
          </w:rPr>
          <w:fldChar w:fldCharType="separate"/>
        </w:r>
        <w:r>
          <w:rPr>
            <w:noProof/>
            <w:webHidden/>
          </w:rPr>
          <w:t>18</w:t>
        </w:r>
        <w:r>
          <w:rPr>
            <w:noProof/>
            <w:webHidden/>
          </w:rPr>
          <w:fldChar w:fldCharType="end"/>
        </w:r>
      </w:hyperlink>
    </w:p>
    <w:p w14:paraId="234B1C0C" w14:textId="3009E6FD"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0" w:history="1">
        <w:r w:rsidRPr="00EC11EC">
          <w:rPr>
            <w:rStyle w:val="Hyperlink"/>
            <w:noProof/>
          </w:rPr>
          <w:t>4.1 FY2021 to FY2022</w:t>
        </w:r>
        <w:r>
          <w:rPr>
            <w:noProof/>
            <w:webHidden/>
          </w:rPr>
          <w:tab/>
        </w:r>
        <w:r>
          <w:rPr>
            <w:noProof/>
            <w:webHidden/>
          </w:rPr>
          <w:fldChar w:fldCharType="begin"/>
        </w:r>
        <w:r>
          <w:rPr>
            <w:noProof/>
            <w:webHidden/>
          </w:rPr>
          <w:instrText xml:space="preserve"> PAGEREF _Toc244029810 \h </w:instrText>
        </w:r>
        <w:r>
          <w:rPr>
            <w:noProof/>
            <w:webHidden/>
          </w:rPr>
        </w:r>
        <w:r>
          <w:rPr>
            <w:noProof/>
            <w:webHidden/>
          </w:rPr>
          <w:fldChar w:fldCharType="separate"/>
        </w:r>
        <w:r>
          <w:rPr>
            <w:noProof/>
            <w:webHidden/>
          </w:rPr>
          <w:t>19</w:t>
        </w:r>
        <w:r>
          <w:rPr>
            <w:noProof/>
            <w:webHidden/>
          </w:rPr>
          <w:fldChar w:fldCharType="end"/>
        </w:r>
      </w:hyperlink>
    </w:p>
    <w:p w14:paraId="137FB8CD" w14:textId="2514B073"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1" w:history="1">
        <w:r w:rsidRPr="00EC11EC">
          <w:rPr>
            <w:rStyle w:val="Hyperlink"/>
            <w:noProof/>
          </w:rPr>
          <w:t>4.2 FY2022 to FY2023</w:t>
        </w:r>
        <w:r>
          <w:rPr>
            <w:noProof/>
            <w:webHidden/>
          </w:rPr>
          <w:tab/>
        </w:r>
        <w:r>
          <w:rPr>
            <w:noProof/>
            <w:webHidden/>
          </w:rPr>
          <w:fldChar w:fldCharType="begin"/>
        </w:r>
        <w:r>
          <w:rPr>
            <w:noProof/>
            <w:webHidden/>
          </w:rPr>
          <w:instrText xml:space="preserve"> PAGEREF _Toc244029811 \h </w:instrText>
        </w:r>
        <w:r>
          <w:rPr>
            <w:noProof/>
            <w:webHidden/>
          </w:rPr>
        </w:r>
        <w:r>
          <w:rPr>
            <w:noProof/>
            <w:webHidden/>
          </w:rPr>
          <w:fldChar w:fldCharType="separate"/>
        </w:r>
        <w:r>
          <w:rPr>
            <w:noProof/>
            <w:webHidden/>
          </w:rPr>
          <w:t>19</w:t>
        </w:r>
        <w:r>
          <w:rPr>
            <w:noProof/>
            <w:webHidden/>
          </w:rPr>
          <w:fldChar w:fldCharType="end"/>
        </w:r>
      </w:hyperlink>
    </w:p>
    <w:p w14:paraId="25E14C0B" w14:textId="1F3EB17F"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2" w:history="1">
        <w:r w:rsidRPr="00EC11EC">
          <w:rPr>
            <w:rStyle w:val="Hyperlink"/>
            <w:noProof/>
          </w:rPr>
          <w:t>4.3 FY2023 to FY2024</w:t>
        </w:r>
        <w:r>
          <w:rPr>
            <w:noProof/>
            <w:webHidden/>
          </w:rPr>
          <w:tab/>
        </w:r>
        <w:r>
          <w:rPr>
            <w:noProof/>
            <w:webHidden/>
          </w:rPr>
          <w:fldChar w:fldCharType="begin"/>
        </w:r>
        <w:r>
          <w:rPr>
            <w:noProof/>
            <w:webHidden/>
          </w:rPr>
          <w:instrText xml:space="preserve"> PAGEREF _Toc244029812 \h </w:instrText>
        </w:r>
        <w:r>
          <w:rPr>
            <w:noProof/>
            <w:webHidden/>
          </w:rPr>
        </w:r>
        <w:r>
          <w:rPr>
            <w:noProof/>
            <w:webHidden/>
          </w:rPr>
          <w:fldChar w:fldCharType="separate"/>
        </w:r>
        <w:r>
          <w:rPr>
            <w:noProof/>
            <w:webHidden/>
          </w:rPr>
          <w:t>20</w:t>
        </w:r>
        <w:r>
          <w:rPr>
            <w:noProof/>
            <w:webHidden/>
          </w:rPr>
          <w:fldChar w:fldCharType="end"/>
        </w:r>
      </w:hyperlink>
    </w:p>
    <w:p w14:paraId="4F2F04FB" w14:textId="0C4D5576"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3" w:history="1">
        <w:r w:rsidRPr="00EC11EC">
          <w:rPr>
            <w:rStyle w:val="Hyperlink"/>
            <w:noProof/>
          </w:rPr>
          <w:t>4.4 FY2024 to FY2025</w:t>
        </w:r>
        <w:r>
          <w:rPr>
            <w:noProof/>
            <w:webHidden/>
          </w:rPr>
          <w:tab/>
        </w:r>
        <w:r>
          <w:rPr>
            <w:noProof/>
            <w:webHidden/>
          </w:rPr>
          <w:fldChar w:fldCharType="begin"/>
        </w:r>
        <w:r>
          <w:rPr>
            <w:noProof/>
            <w:webHidden/>
          </w:rPr>
          <w:instrText xml:space="preserve"> PAGEREF _Toc244029813 \h </w:instrText>
        </w:r>
        <w:r>
          <w:rPr>
            <w:noProof/>
            <w:webHidden/>
          </w:rPr>
        </w:r>
        <w:r>
          <w:rPr>
            <w:noProof/>
            <w:webHidden/>
          </w:rPr>
          <w:fldChar w:fldCharType="separate"/>
        </w:r>
        <w:r>
          <w:rPr>
            <w:noProof/>
            <w:webHidden/>
          </w:rPr>
          <w:t>20</w:t>
        </w:r>
        <w:r>
          <w:rPr>
            <w:noProof/>
            <w:webHidden/>
          </w:rPr>
          <w:fldChar w:fldCharType="end"/>
        </w:r>
      </w:hyperlink>
    </w:p>
    <w:p w14:paraId="59DEF9DB" w14:textId="211A504F"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4" w:history="1">
        <w:r w:rsidRPr="00EC11EC">
          <w:rPr>
            <w:rStyle w:val="Hyperlink"/>
            <w:noProof/>
          </w:rPr>
          <w:t>4.5 What the latest ratios establish</w:t>
        </w:r>
        <w:r>
          <w:rPr>
            <w:noProof/>
            <w:webHidden/>
          </w:rPr>
          <w:tab/>
        </w:r>
        <w:r>
          <w:rPr>
            <w:noProof/>
            <w:webHidden/>
          </w:rPr>
          <w:fldChar w:fldCharType="begin"/>
        </w:r>
        <w:r>
          <w:rPr>
            <w:noProof/>
            <w:webHidden/>
          </w:rPr>
          <w:instrText xml:space="preserve"> PAGEREF _Toc244029814 \h </w:instrText>
        </w:r>
        <w:r>
          <w:rPr>
            <w:noProof/>
            <w:webHidden/>
          </w:rPr>
        </w:r>
        <w:r>
          <w:rPr>
            <w:noProof/>
            <w:webHidden/>
          </w:rPr>
          <w:fldChar w:fldCharType="separate"/>
        </w:r>
        <w:r>
          <w:rPr>
            <w:noProof/>
            <w:webHidden/>
          </w:rPr>
          <w:t>20</w:t>
        </w:r>
        <w:r>
          <w:rPr>
            <w:noProof/>
            <w:webHidden/>
          </w:rPr>
          <w:fldChar w:fldCharType="end"/>
        </w:r>
      </w:hyperlink>
    </w:p>
    <w:p w14:paraId="5A243D3E" w14:textId="35E9F737"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15" w:history="1">
        <w:r w:rsidRPr="00EC11EC">
          <w:rPr>
            <w:rStyle w:val="Hyperlink"/>
            <w:noProof/>
          </w:rPr>
          <w:t>5 Competitor performance</w:t>
        </w:r>
        <w:r>
          <w:rPr>
            <w:noProof/>
            <w:webHidden/>
          </w:rPr>
          <w:tab/>
        </w:r>
        <w:r>
          <w:rPr>
            <w:noProof/>
            <w:webHidden/>
          </w:rPr>
          <w:fldChar w:fldCharType="begin"/>
        </w:r>
        <w:r>
          <w:rPr>
            <w:noProof/>
            <w:webHidden/>
          </w:rPr>
          <w:instrText xml:space="preserve"> PAGEREF _Toc244029815 \h </w:instrText>
        </w:r>
        <w:r>
          <w:rPr>
            <w:noProof/>
            <w:webHidden/>
          </w:rPr>
        </w:r>
        <w:r>
          <w:rPr>
            <w:noProof/>
            <w:webHidden/>
          </w:rPr>
          <w:fldChar w:fldCharType="separate"/>
        </w:r>
        <w:r>
          <w:rPr>
            <w:noProof/>
            <w:webHidden/>
          </w:rPr>
          <w:t>22</w:t>
        </w:r>
        <w:r>
          <w:rPr>
            <w:noProof/>
            <w:webHidden/>
          </w:rPr>
          <w:fldChar w:fldCharType="end"/>
        </w:r>
      </w:hyperlink>
    </w:p>
    <w:p w14:paraId="3B4E68F0" w14:textId="69091998"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6" w:history="1">
        <w:r w:rsidRPr="00EC11EC">
          <w:rPr>
            <w:rStyle w:val="Hyperlink"/>
            <w:noProof/>
          </w:rPr>
          <w:t>5.1 Lucky Cement</w:t>
        </w:r>
        <w:r>
          <w:rPr>
            <w:noProof/>
            <w:webHidden/>
          </w:rPr>
          <w:tab/>
        </w:r>
        <w:r>
          <w:rPr>
            <w:noProof/>
            <w:webHidden/>
          </w:rPr>
          <w:fldChar w:fldCharType="begin"/>
        </w:r>
        <w:r>
          <w:rPr>
            <w:noProof/>
            <w:webHidden/>
          </w:rPr>
          <w:instrText xml:space="preserve"> PAGEREF _Toc244029816 \h </w:instrText>
        </w:r>
        <w:r>
          <w:rPr>
            <w:noProof/>
            <w:webHidden/>
          </w:rPr>
        </w:r>
        <w:r>
          <w:rPr>
            <w:noProof/>
            <w:webHidden/>
          </w:rPr>
          <w:fldChar w:fldCharType="separate"/>
        </w:r>
        <w:r>
          <w:rPr>
            <w:noProof/>
            <w:webHidden/>
          </w:rPr>
          <w:t>22</w:t>
        </w:r>
        <w:r>
          <w:rPr>
            <w:noProof/>
            <w:webHidden/>
          </w:rPr>
          <w:fldChar w:fldCharType="end"/>
        </w:r>
      </w:hyperlink>
    </w:p>
    <w:p w14:paraId="4A1C8ADD" w14:textId="18F01E92"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7" w:history="1">
        <w:r w:rsidRPr="00EC11EC">
          <w:rPr>
            <w:rStyle w:val="Hyperlink"/>
            <w:noProof/>
          </w:rPr>
          <w:t>5.2 D G Khan Cement</w:t>
        </w:r>
        <w:r>
          <w:rPr>
            <w:noProof/>
            <w:webHidden/>
          </w:rPr>
          <w:tab/>
        </w:r>
        <w:r>
          <w:rPr>
            <w:noProof/>
            <w:webHidden/>
          </w:rPr>
          <w:fldChar w:fldCharType="begin"/>
        </w:r>
        <w:r>
          <w:rPr>
            <w:noProof/>
            <w:webHidden/>
          </w:rPr>
          <w:instrText xml:space="preserve"> PAGEREF _Toc244029817 \h </w:instrText>
        </w:r>
        <w:r>
          <w:rPr>
            <w:noProof/>
            <w:webHidden/>
          </w:rPr>
        </w:r>
        <w:r>
          <w:rPr>
            <w:noProof/>
            <w:webHidden/>
          </w:rPr>
          <w:fldChar w:fldCharType="separate"/>
        </w:r>
        <w:r>
          <w:rPr>
            <w:noProof/>
            <w:webHidden/>
          </w:rPr>
          <w:t>25</w:t>
        </w:r>
        <w:r>
          <w:rPr>
            <w:noProof/>
            <w:webHidden/>
          </w:rPr>
          <w:fldChar w:fldCharType="end"/>
        </w:r>
      </w:hyperlink>
    </w:p>
    <w:p w14:paraId="44082BA8" w14:textId="56B49BD9"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8" w:history="1">
        <w:r w:rsidRPr="00EC11EC">
          <w:rPr>
            <w:rStyle w:val="Hyperlink"/>
            <w:noProof/>
          </w:rPr>
          <w:t>5.3 Maple Leaf Cement</w:t>
        </w:r>
        <w:r>
          <w:rPr>
            <w:noProof/>
            <w:webHidden/>
          </w:rPr>
          <w:tab/>
        </w:r>
        <w:r>
          <w:rPr>
            <w:noProof/>
            <w:webHidden/>
          </w:rPr>
          <w:fldChar w:fldCharType="begin"/>
        </w:r>
        <w:r>
          <w:rPr>
            <w:noProof/>
            <w:webHidden/>
          </w:rPr>
          <w:instrText xml:space="preserve"> PAGEREF _Toc244029818 \h </w:instrText>
        </w:r>
        <w:r>
          <w:rPr>
            <w:noProof/>
            <w:webHidden/>
          </w:rPr>
        </w:r>
        <w:r>
          <w:rPr>
            <w:noProof/>
            <w:webHidden/>
          </w:rPr>
          <w:fldChar w:fldCharType="separate"/>
        </w:r>
        <w:r>
          <w:rPr>
            <w:noProof/>
            <w:webHidden/>
          </w:rPr>
          <w:t>28</w:t>
        </w:r>
        <w:r>
          <w:rPr>
            <w:noProof/>
            <w:webHidden/>
          </w:rPr>
          <w:fldChar w:fldCharType="end"/>
        </w:r>
      </w:hyperlink>
    </w:p>
    <w:p w14:paraId="087FB10A" w14:textId="4525F8EA"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19" w:history="1">
        <w:r w:rsidRPr="00EC11EC">
          <w:rPr>
            <w:rStyle w:val="Hyperlink"/>
            <w:noProof/>
          </w:rPr>
          <w:t>5.4 Fauji Cement</w:t>
        </w:r>
        <w:r>
          <w:rPr>
            <w:noProof/>
            <w:webHidden/>
          </w:rPr>
          <w:tab/>
        </w:r>
        <w:r>
          <w:rPr>
            <w:noProof/>
            <w:webHidden/>
          </w:rPr>
          <w:fldChar w:fldCharType="begin"/>
        </w:r>
        <w:r>
          <w:rPr>
            <w:noProof/>
            <w:webHidden/>
          </w:rPr>
          <w:instrText xml:space="preserve"> PAGEREF _Toc244029819 \h </w:instrText>
        </w:r>
        <w:r>
          <w:rPr>
            <w:noProof/>
            <w:webHidden/>
          </w:rPr>
        </w:r>
        <w:r>
          <w:rPr>
            <w:noProof/>
            <w:webHidden/>
          </w:rPr>
          <w:fldChar w:fldCharType="separate"/>
        </w:r>
        <w:r>
          <w:rPr>
            <w:noProof/>
            <w:webHidden/>
          </w:rPr>
          <w:t>31</w:t>
        </w:r>
        <w:r>
          <w:rPr>
            <w:noProof/>
            <w:webHidden/>
          </w:rPr>
          <w:fldChar w:fldCharType="end"/>
        </w:r>
      </w:hyperlink>
    </w:p>
    <w:p w14:paraId="25B77A6A" w14:textId="75B733CA"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20" w:history="1">
        <w:r w:rsidRPr="00EC11EC">
          <w:rPr>
            <w:rStyle w:val="Hyperlink"/>
            <w:noProof/>
          </w:rPr>
          <w:t>6 Five company sample comparison</w:t>
        </w:r>
        <w:r>
          <w:rPr>
            <w:noProof/>
            <w:webHidden/>
          </w:rPr>
          <w:tab/>
        </w:r>
        <w:r>
          <w:rPr>
            <w:noProof/>
            <w:webHidden/>
          </w:rPr>
          <w:fldChar w:fldCharType="begin"/>
        </w:r>
        <w:r>
          <w:rPr>
            <w:noProof/>
            <w:webHidden/>
          </w:rPr>
          <w:instrText xml:space="preserve"> PAGEREF _Toc244029820 \h </w:instrText>
        </w:r>
        <w:r>
          <w:rPr>
            <w:noProof/>
            <w:webHidden/>
          </w:rPr>
        </w:r>
        <w:r>
          <w:rPr>
            <w:noProof/>
            <w:webHidden/>
          </w:rPr>
          <w:fldChar w:fldCharType="separate"/>
        </w:r>
        <w:r>
          <w:rPr>
            <w:noProof/>
            <w:webHidden/>
          </w:rPr>
          <w:t>34</w:t>
        </w:r>
        <w:r>
          <w:rPr>
            <w:noProof/>
            <w:webHidden/>
          </w:rPr>
          <w:fldChar w:fldCharType="end"/>
        </w:r>
      </w:hyperlink>
    </w:p>
    <w:p w14:paraId="0AE00DAD" w14:textId="21665EEE"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1" w:history="1">
        <w:r w:rsidRPr="00EC11EC">
          <w:rPr>
            <w:rStyle w:val="Hyperlink"/>
            <w:noProof/>
          </w:rPr>
          <w:t>6.1 Liquidity and working capital</w:t>
        </w:r>
        <w:r>
          <w:rPr>
            <w:noProof/>
            <w:webHidden/>
          </w:rPr>
          <w:tab/>
        </w:r>
        <w:r>
          <w:rPr>
            <w:noProof/>
            <w:webHidden/>
          </w:rPr>
          <w:fldChar w:fldCharType="begin"/>
        </w:r>
        <w:r>
          <w:rPr>
            <w:noProof/>
            <w:webHidden/>
          </w:rPr>
          <w:instrText xml:space="preserve"> PAGEREF _Toc244029821 \h </w:instrText>
        </w:r>
        <w:r>
          <w:rPr>
            <w:noProof/>
            <w:webHidden/>
          </w:rPr>
        </w:r>
        <w:r>
          <w:rPr>
            <w:noProof/>
            <w:webHidden/>
          </w:rPr>
          <w:fldChar w:fldCharType="separate"/>
        </w:r>
        <w:r>
          <w:rPr>
            <w:noProof/>
            <w:webHidden/>
          </w:rPr>
          <w:t>35</w:t>
        </w:r>
        <w:r>
          <w:rPr>
            <w:noProof/>
            <w:webHidden/>
          </w:rPr>
          <w:fldChar w:fldCharType="end"/>
        </w:r>
      </w:hyperlink>
    </w:p>
    <w:p w14:paraId="50795F2B" w14:textId="1AD76306"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2" w:history="1">
        <w:r w:rsidRPr="00EC11EC">
          <w:rPr>
            <w:rStyle w:val="Hyperlink"/>
            <w:noProof/>
          </w:rPr>
          <w:t>6.2 Inventory collection and asset use</w:t>
        </w:r>
        <w:r>
          <w:rPr>
            <w:noProof/>
            <w:webHidden/>
          </w:rPr>
          <w:tab/>
        </w:r>
        <w:r>
          <w:rPr>
            <w:noProof/>
            <w:webHidden/>
          </w:rPr>
          <w:fldChar w:fldCharType="begin"/>
        </w:r>
        <w:r>
          <w:rPr>
            <w:noProof/>
            <w:webHidden/>
          </w:rPr>
          <w:instrText xml:space="preserve"> PAGEREF _Toc244029822 \h </w:instrText>
        </w:r>
        <w:r>
          <w:rPr>
            <w:noProof/>
            <w:webHidden/>
          </w:rPr>
        </w:r>
        <w:r>
          <w:rPr>
            <w:noProof/>
            <w:webHidden/>
          </w:rPr>
          <w:fldChar w:fldCharType="separate"/>
        </w:r>
        <w:r>
          <w:rPr>
            <w:noProof/>
            <w:webHidden/>
          </w:rPr>
          <w:t>36</w:t>
        </w:r>
        <w:r>
          <w:rPr>
            <w:noProof/>
            <w:webHidden/>
          </w:rPr>
          <w:fldChar w:fldCharType="end"/>
        </w:r>
      </w:hyperlink>
    </w:p>
    <w:p w14:paraId="5B44CCBC" w14:textId="68340C60"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3" w:history="1">
        <w:r w:rsidRPr="00EC11EC">
          <w:rPr>
            <w:rStyle w:val="Hyperlink"/>
            <w:noProof/>
          </w:rPr>
          <w:t>6.3 Financing and coverage</w:t>
        </w:r>
        <w:r>
          <w:rPr>
            <w:noProof/>
            <w:webHidden/>
          </w:rPr>
          <w:tab/>
        </w:r>
        <w:r>
          <w:rPr>
            <w:noProof/>
            <w:webHidden/>
          </w:rPr>
          <w:fldChar w:fldCharType="begin"/>
        </w:r>
        <w:r>
          <w:rPr>
            <w:noProof/>
            <w:webHidden/>
          </w:rPr>
          <w:instrText xml:space="preserve"> PAGEREF _Toc244029823 \h </w:instrText>
        </w:r>
        <w:r>
          <w:rPr>
            <w:noProof/>
            <w:webHidden/>
          </w:rPr>
        </w:r>
        <w:r>
          <w:rPr>
            <w:noProof/>
            <w:webHidden/>
          </w:rPr>
          <w:fldChar w:fldCharType="separate"/>
        </w:r>
        <w:r>
          <w:rPr>
            <w:noProof/>
            <w:webHidden/>
          </w:rPr>
          <w:t>36</w:t>
        </w:r>
        <w:r>
          <w:rPr>
            <w:noProof/>
            <w:webHidden/>
          </w:rPr>
          <w:fldChar w:fldCharType="end"/>
        </w:r>
      </w:hyperlink>
    </w:p>
    <w:p w14:paraId="796F3983" w14:textId="30FEF288"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4" w:history="1">
        <w:r w:rsidRPr="00EC11EC">
          <w:rPr>
            <w:rStyle w:val="Hyperlink"/>
            <w:noProof/>
          </w:rPr>
          <w:t>6.4 Profitability returns and earnings quality</w:t>
        </w:r>
        <w:r>
          <w:rPr>
            <w:noProof/>
            <w:webHidden/>
          </w:rPr>
          <w:tab/>
        </w:r>
        <w:r>
          <w:rPr>
            <w:noProof/>
            <w:webHidden/>
          </w:rPr>
          <w:fldChar w:fldCharType="begin"/>
        </w:r>
        <w:r>
          <w:rPr>
            <w:noProof/>
            <w:webHidden/>
          </w:rPr>
          <w:instrText xml:space="preserve"> PAGEREF _Toc244029824 \h </w:instrText>
        </w:r>
        <w:r>
          <w:rPr>
            <w:noProof/>
            <w:webHidden/>
          </w:rPr>
        </w:r>
        <w:r>
          <w:rPr>
            <w:noProof/>
            <w:webHidden/>
          </w:rPr>
          <w:fldChar w:fldCharType="separate"/>
        </w:r>
        <w:r>
          <w:rPr>
            <w:noProof/>
            <w:webHidden/>
          </w:rPr>
          <w:t>36</w:t>
        </w:r>
        <w:r>
          <w:rPr>
            <w:noProof/>
            <w:webHidden/>
          </w:rPr>
          <w:fldChar w:fldCharType="end"/>
        </w:r>
      </w:hyperlink>
    </w:p>
    <w:p w14:paraId="3AFE420A" w14:textId="23A3F4DB"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5" w:history="1">
        <w:r w:rsidRPr="00EC11EC">
          <w:rPr>
            <w:rStyle w:val="Hyperlink"/>
            <w:noProof/>
          </w:rPr>
          <w:t>6.5 Market valuation and distributions</w:t>
        </w:r>
        <w:r>
          <w:rPr>
            <w:noProof/>
            <w:webHidden/>
          </w:rPr>
          <w:tab/>
        </w:r>
        <w:r>
          <w:rPr>
            <w:noProof/>
            <w:webHidden/>
          </w:rPr>
          <w:fldChar w:fldCharType="begin"/>
        </w:r>
        <w:r>
          <w:rPr>
            <w:noProof/>
            <w:webHidden/>
          </w:rPr>
          <w:instrText xml:space="preserve"> PAGEREF _Toc244029825 \h </w:instrText>
        </w:r>
        <w:r>
          <w:rPr>
            <w:noProof/>
            <w:webHidden/>
          </w:rPr>
        </w:r>
        <w:r>
          <w:rPr>
            <w:noProof/>
            <w:webHidden/>
          </w:rPr>
          <w:fldChar w:fldCharType="separate"/>
        </w:r>
        <w:r>
          <w:rPr>
            <w:noProof/>
            <w:webHidden/>
          </w:rPr>
          <w:t>37</w:t>
        </w:r>
        <w:r>
          <w:rPr>
            <w:noProof/>
            <w:webHidden/>
          </w:rPr>
          <w:fldChar w:fldCharType="end"/>
        </w:r>
      </w:hyperlink>
    </w:p>
    <w:p w14:paraId="47383F64" w14:textId="4F900BCD"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6" w:history="1">
        <w:r w:rsidRPr="00EC11EC">
          <w:rPr>
            <w:rStyle w:val="Hyperlink"/>
            <w:noProof/>
          </w:rPr>
          <w:t>6.6 Shared trends and the wider operating environment</w:t>
        </w:r>
        <w:r>
          <w:rPr>
            <w:noProof/>
            <w:webHidden/>
          </w:rPr>
          <w:tab/>
        </w:r>
        <w:r>
          <w:rPr>
            <w:noProof/>
            <w:webHidden/>
          </w:rPr>
          <w:fldChar w:fldCharType="begin"/>
        </w:r>
        <w:r>
          <w:rPr>
            <w:noProof/>
            <w:webHidden/>
          </w:rPr>
          <w:instrText xml:space="preserve"> PAGEREF _Toc244029826 \h </w:instrText>
        </w:r>
        <w:r>
          <w:rPr>
            <w:noProof/>
            <w:webHidden/>
          </w:rPr>
        </w:r>
        <w:r>
          <w:rPr>
            <w:noProof/>
            <w:webHidden/>
          </w:rPr>
          <w:fldChar w:fldCharType="separate"/>
        </w:r>
        <w:r>
          <w:rPr>
            <w:noProof/>
            <w:webHidden/>
          </w:rPr>
          <w:t>37</w:t>
        </w:r>
        <w:r>
          <w:rPr>
            <w:noProof/>
            <w:webHidden/>
          </w:rPr>
          <w:fldChar w:fldCharType="end"/>
        </w:r>
      </w:hyperlink>
    </w:p>
    <w:p w14:paraId="53E4BD4A" w14:textId="79FB1743"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27" w:history="1">
        <w:r w:rsidRPr="00EC11EC">
          <w:rPr>
            <w:rStyle w:val="Hyperlink"/>
            <w:noProof/>
          </w:rPr>
          <w:t>7 Published ratio differences and limitations</w:t>
        </w:r>
        <w:r>
          <w:rPr>
            <w:noProof/>
            <w:webHidden/>
          </w:rPr>
          <w:tab/>
        </w:r>
        <w:r>
          <w:rPr>
            <w:noProof/>
            <w:webHidden/>
          </w:rPr>
          <w:fldChar w:fldCharType="begin"/>
        </w:r>
        <w:r>
          <w:rPr>
            <w:noProof/>
            <w:webHidden/>
          </w:rPr>
          <w:instrText xml:space="preserve"> PAGEREF _Toc244029827 \h </w:instrText>
        </w:r>
        <w:r>
          <w:rPr>
            <w:noProof/>
            <w:webHidden/>
          </w:rPr>
        </w:r>
        <w:r>
          <w:rPr>
            <w:noProof/>
            <w:webHidden/>
          </w:rPr>
          <w:fldChar w:fldCharType="separate"/>
        </w:r>
        <w:r>
          <w:rPr>
            <w:noProof/>
            <w:webHidden/>
          </w:rPr>
          <w:t>38</w:t>
        </w:r>
        <w:r>
          <w:rPr>
            <w:noProof/>
            <w:webHidden/>
          </w:rPr>
          <w:fldChar w:fldCharType="end"/>
        </w:r>
      </w:hyperlink>
    </w:p>
    <w:p w14:paraId="093E912F" w14:textId="2B5BEB6B"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8" w:history="1">
        <w:r w:rsidRPr="00EC11EC">
          <w:rPr>
            <w:rStyle w:val="Hyperlink"/>
            <w:noProof/>
          </w:rPr>
          <w:t>7.1 What the current audit establishes</w:t>
        </w:r>
        <w:r>
          <w:rPr>
            <w:noProof/>
            <w:webHidden/>
          </w:rPr>
          <w:tab/>
        </w:r>
        <w:r>
          <w:rPr>
            <w:noProof/>
            <w:webHidden/>
          </w:rPr>
          <w:fldChar w:fldCharType="begin"/>
        </w:r>
        <w:r>
          <w:rPr>
            <w:noProof/>
            <w:webHidden/>
          </w:rPr>
          <w:instrText xml:space="preserve"> PAGEREF _Toc244029828 \h </w:instrText>
        </w:r>
        <w:r>
          <w:rPr>
            <w:noProof/>
            <w:webHidden/>
          </w:rPr>
        </w:r>
        <w:r>
          <w:rPr>
            <w:noProof/>
            <w:webHidden/>
          </w:rPr>
          <w:fldChar w:fldCharType="separate"/>
        </w:r>
        <w:r>
          <w:rPr>
            <w:noProof/>
            <w:webHidden/>
          </w:rPr>
          <w:t>38</w:t>
        </w:r>
        <w:r>
          <w:rPr>
            <w:noProof/>
            <w:webHidden/>
          </w:rPr>
          <w:fldChar w:fldCharType="end"/>
        </w:r>
      </w:hyperlink>
    </w:p>
    <w:p w14:paraId="40546E9F" w14:textId="7A725992"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29" w:history="1">
        <w:r w:rsidRPr="00EC11EC">
          <w:rPr>
            <w:rStyle w:val="Hyperlink"/>
            <w:noProof/>
          </w:rPr>
          <w:t>7.2 KOHC principal debt classification qualification</w:t>
        </w:r>
        <w:r>
          <w:rPr>
            <w:noProof/>
            <w:webHidden/>
          </w:rPr>
          <w:tab/>
        </w:r>
        <w:r>
          <w:rPr>
            <w:noProof/>
            <w:webHidden/>
          </w:rPr>
          <w:fldChar w:fldCharType="begin"/>
        </w:r>
        <w:r>
          <w:rPr>
            <w:noProof/>
            <w:webHidden/>
          </w:rPr>
          <w:instrText xml:space="preserve"> PAGEREF _Toc244029829 \h </w:instrText>
        </w:r>
        <w:r>
          <w:rPr>
            <w:noProof/>
            <w:webHidden/>
          </w:rPr>
        </w:r>
        <w:r>
          <w:rPr>
            <w:noProof/>
            <w:webHidden/>
          </w:rPr>
          <w:fldChar w:fldCharType="separate"/>
        </w:r>
        <w:r>
          <w:rPr>
            <w:noProof/>
            <w:webHidden/>
          </w:rPr>
          <w:t>38</w:t>
        </w:r>
        <w:r>
          <w:rPr>
            <w:noProof/>
            <w:webHidden/>
          </w:rPr>
          <w:fldChar w:fldCharType="end"/>
        </w:r>
      </w:hyperlink>
    </w:p>
    <w:p w14:paraId="0224AC99" w14:textId="1A6E2B0B"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30" w:history="1">
        <w:r w:rsidRPr="00EC11EC">
          <w:rPr>
            <w:rStyle w:val="Hyperlink"/>
            <w:noProof/>
          </w:rPr>
          <w:t>7.3 Other limits affecting the conclusions</w:t>
        </w:r>
        <w:r>
          <w:rPr>
            <w:noProof/>
            <w:webHidden/>
          </w:rPr>
          <w:tab/>
        </w:r>
        <w:r>
          <w:rPr>
            <w:noProof/>
            <w:webHidden/>
          </w:rPr>
          <w:fldChar w:fldCharType="begin"/>
        </w:r>
        <w:r>
          <w:rPr>
            <w:noProof/>
            <w:webHidden/>
          </w:rPr>
          <w:instrText xml:space="preserve"> PAGEREF _Toc244029830 \h </w:instrText>
        </w:r>
        <w:r>
          <w:rPr>
            <w:noProof/>
            <w:webHidden/>
          </w:rPr>
        </w:r>
        <w:r>
          <w:rPr>
            <w:noProof/>
            <w:webHidden/>
          </w:rPr>
          <w:fldChar w:fldCharType="separate"/>
        </w:r>
        <w:r>
          <w:rPr>
            <w:noProof/>
            <w:webHidden/>
          </w:rPr>
          <w:t>39</w:t>
        </w:r>
        <w:r>
          <w:rPr>
            <w:noProof/>
            <w:webHidden/>
          </w:rPr>
          <w:fldChar w:fldCharType="end"/>
        </w:r>
      </w:hyperlink>
    </w:p>
    <w:p w14:paraId="53FE0D19" w14:textId="3B3D31F7"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31" w:history="1">
        <w:r w:rsidRPr="00EC11EC">
          <w:rPr>
            <w:rStyle w:val="Hyperlink"/>
            <w:noProof/>
          </w:rPr>
          <w:t>8 Findings and recommendations</w:t>
        </w:r>
        <w:r>
          <w:rPr>
            <w:noProof/>
            <w:webHidden/>
          </w:rPr>
          <w:tab/>
        </w:r>
        <w:r>
          <w:rPr>
            <w:noProof/>
            <w:webHidden/>
          </w:rPr>
          <w:fldChar w:fldCharType="begin"/>
        </w:r>
        <w:r>
          <w:rPr>
            <w:noProof/>
            <w:webHidden/>
          </w:rPr>
          <w:instrText xml:space="preserve"> PAGEREF _Toc244029831 \h </w:instrText>
        </w:r>
        <w:r>
          <w:rPr>
            <w:noProof/>
            <w:webHidden/>
          </w:rPr>
        </w:r>
        <w:r>
          <w:rPr>
            <w:noProof/>
            <w:webHidden/>
          </w:rPr>
          <w:fldChar w:fldCharType="separate"/>
        </w:r>
        <w:r>
          <w:rPr>
            <w:noProof/>
            <w:webHidden/>
          </w:rPr>
          <w:t>40</w:t>
        </w:r>
        <w:r>
          <w:rPr>
            <w:noProof/>
            <w:webHidden/>
          </w:rPr>
          <w:fldChar w:fldCharType="end"/>
        </w:r>
      </w:hyperlink>
    </w:p>
    <w:p w14:paraId="544955AB" w14:textId="23B94408"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32" w:history="1">
        <w:r w:rsidRPr="00EC11EC">
          <w:rPr>
            <w:rStyle w:val="Hyperlink"/>
            <w:noProof/>
          </w:rPr>
          <w:t>8.1 Financial strengths</w:t>
        </w:r>
        <w:r>
          <w:rPr>
            <w:noProof/>
            <w:webHidden/>
          </w:rPr>
          <w:tab/>
        </w:r>
        <w:r>
          <w:rPr>
            <w:noProof/>
            <w:webHidden/>
          </w:rPr>
          <w:fldChar w:fldCharType="begin"/>
        </w:r>
        <w:r>
          <w:rPr>
            <w:noProof/>
            <w:webHidden/>
          </w:rPr>
          <w:instrText xml:space="preserve"> PAGEREF _Toc244029832 \h </w:instrText>
        </w:r>
        <w:r>
          <w:rPr>
            <w:noProof/>
            <w:webHidden/>
          </w:rPr>
        </w:r>
        <w:r>
          <w:rPr>
            <w:noProof/>
            <w:webHidden/>
          </w:rPr>
          <w:fldChar w:fldCharType="separate"/>
        </w:r>
        <w:r>
          <w:rPr>
            <w:noProof/>
            <w:webHidden/>
          </w:rPr>
          <w:t>40</w:t>
        </w:r>
        <w:r>
          <w:rPr>
            <w:noProof/>
            <w:webHidden/>
          </w:rPr>
          <w:fldChar w:fldCharType="end"/>
        </w:r>
      </w:hyperlink>
    </w:p>
    <w:p w14:paraId="1C686CF2" w14:textId="0FB70A9D"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33" w:history="1">
        <w:r w:rsidRPr="00EC11EC">
          <w:rPr>
            <w:rStyle w:val="Hyperlink"/>
            <w:noProof/>
          </w:rPr>
          <w:t>8.2 Financial weaknesses</w:t>
        </w:r>
        <w:r>
          <w:rPr>
            <w:noProof/>
            <w:webHidden/>
          </w:rPr>
          <w:tab/>
        </w:r>
        <w:r>
          <w:rPr>
            <w:noProof/>
            <w:webHidden/>
          </w:rPr>
          <w:fldChar w:fldCharType="begin"/>
        </w:r>
        <w:r>
          <w:rPr>
            <w:noProof/>
            <w:webHidden/>
          </w:rPr>
          <w:instrText xml:space="preserve"> PAGEREF _Toc244029833 \h </w:instrText>
        </w:r>
        <w:r>
          <w:rPr>
            <w:noProof/>
            <w:webHidden/>
          </w:rPr>
        </w:r>
        <w:r>
          <w:rPr>
            <w:noProof/>
            <w:webHidden/>
          </w:rPr>
          <w:fldChar w:fldCharType="separate"/>
        </w:r>
        <w:r>
          <w:rPr>
            <w:noProof/>
            <w:webHidden/>
          </w:rPr>
          <w:t>40</w:t>
        </w:r>
        <w:r>
          <w:rPr>
            <w:noProof/>
            <w:webHidden/>
          </w:rPr>
          <w:fldChar w:fldCharType="end"/>
        </w:r>
      </w:hyperlink>
    </w:p>
    <w:p w14:paraId="6D284200" w14:textId="45CACD19"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34" w:history="1">
        <w:r w:rsidRPr="00EC11EC">
          <w:rPr>
            <w:rStyle w:val="Hyperlink"/>
            <w:noProof/>
          </w:rPr>
          <w:t>8.3 Actions supported by the findings</w:t>
        </w:r>
        <w:r>
          <w:rPr>
            <w:noProof/>
            <w:webHidden/>
          </w:rPr>
          <w:tab/>
        </w:r>
        <w:r>
          <w:rPr>
            <w:noProof/>
            <w:webHidden/>
          </w:rPr>
          <w:fldChar w:fldCharType="begin"/>
        </w:r>
        <w:r>
          <w:rPr>
            <w:noProof/>
            <w:webHidden/>
          </w:rPr>
          <w:instrText xml:space="preserve"> PAGEREF _Toc244029834 \h </w:instrText>
        </w:r>
        <w:r>
          <w:rPr>
            <w:noProof/>
            <w:webHidden/>
          </w:rPr>
        </w:r>
        <w:r>
          <w:rPr>
            <w:noProof/>
            <w:webHidden/>
          </w:rPr>
          <w:fldChar w:fldCharType="separate"/>
        </w:r>
        <w:r>
          <w:rPr>
            <w:noProof/>
            <w:webHidden/>
          </w:rPr>
          <w:t>40</w:t>
        </w:r>
        <w:r>
          <w:rPr>
            <w:noProof/>
            <w:webHidden/>
          </w:rPr>
          <w:fldChar w:fldCharType="end"/>
        </w:r>
      </w:hyperlink>
    </w:p>
    <w:p w14:paraId="3C78DBC8" w14:textId="62243C55" w:rsidR="007B47A0" w:rsidRDefault="007B47A0">
      <w:pPr>
        <w:pStyle w:val="TOC1"/>
        <w:tabs>
          <w:tab w:val="right" w:leader="dot" w:pos="9015"/>
        </w:tabs>
        <w:rPr>
          <w:rFonts w:asciiTheme="minorHAnsi" w:hAnsiTheme="minorHAnsi" w:cstheme="minorBidi"/>
          <w:noProof/>
          <w:color w:val="auto"/>
          <w:kern w:val="2"/>
          <w:sz w:val="24"/>
          <w:szCs w:val="24"/>
          <w14:ligatures w14:val="standardContextual"/>
        </w:rPr>
      </w:pPr>
      <w:hyperlink w:anchor="_Toc244029835" w:history="1">
        <w:r w:rsidRPr="00EC11EC">
          <w:rPr>
            <w:rStyle w:val="Hyperlink"/>
            <w:noProof/>
          </w:rPr>
          <w:t>9 References</w:t>
        </w:r>
        <w:r>
          <w:rPr>
            <w:noProof/>
            <w:webHidden/>
          </w:rPr>
          <w:tab/>
        </w:r>
        <w:r>
          <w:rPr>
            <w:noProof/>
            <w:webHidden/>
          </w:rPr>
          <w:fldChar w:fldCharType="begin"/>
        </w:r>
        <w:r>
          <w:rPr>
            <w:noProof/>
            <w:webHidden/>
          </w:rPr>
          <w:instrText xml:space="preserve"> PAGEREF _Toc244029835 \h </w:instrText>
        </w:r>
        <w:r>
          <w:rPr>
            <w:noProof/>
            <w:webHidden/>
          </w:rPr>
        </w:r>
        <w:r>
          <w:rPr>
            <w:noProof/>
            <w:webHidden/>
          </w:rPr>
          <w:fldChar w:fldCharType="separate"/>
        </w:r>
        <w:r>
          <w:rPr>
            <w:noProof/>
            <w:webHidden/>
          </w:rPr>
          <w:t>41</w:t>
        </w:r>
        <w:r>
          <w:rPr>
            <w:noProof/>
            <w:webHidden/>
          </w:rPr>
          <w:fldChar w:fldCharType="end"/>
        </w:r>
      </w:hyperlink>
    </w:p>
    <w:p w14:paraId="03946326" w14:textId="5476A77F" w:rsidR="007B47A0" w:rsidRDefault="007B47A0">
      <w:pPr>
        <w:pStyle w:val="TOC2"/>
        <w:tabs>
          <w:tab w:val="right" w:leader="dot" w:pos="9015"/>
        </w:tabs>
        <w:rPr>
          <w:rFonts w:asciiTheme="minorHAnsi" w:hAnsiTheme="minorHAnsi" w:cstheme="minorBidi"/>
          <w:noProof/>
          <w:color w:val="auto"/>
          <w:kern w:val="2"/>
          <w:sz w:val="24"/>
          <w:szCs w:val="24"/>
          <w14:ligatures w14:val="standardContextual"/>
        </w:rPr>
      </w:pPr>
      <w:hyperlink w:anchor="_Toc244029836" w:history="1">
        <w:r w:rsidRPr="00EC11EC">
          <w:rPr>
            <w:rStyle w:val="Hyperlink"/>
            <w:noProof/>
          </w:rPr>
          <w:t>Project calculation and evidence records</w:t>
        </w:r>
        <w:r>
          <w:rPr>
            <w:noProof/>
            <w:webHidden/>
          </w:rPr>
          <w:tab/>
        </w:r>
        <w:r>
          <w:rPr>
            <w:noProof/>
            <w:webHidden/>
          </w:rPr>
          <w:fldChar w:fldCharType="begin"/>
        </w:r>
        <w:r>
          <w:rPr>
            <w:noProof/>
            <w:webHidden/>
          </w:rPr>
          <w:instrText xml:space="preserve"> PAGEREF _Toc244029836 \h </w:instrText>
        </w:r>
        <w:r>
          <w:rPr>
            <w:noProof/>
            <w:webHidden/>
          </w:rPr>
        </w:r>
        <w:r>
          <w:rPr>
            <w:noProof/>
            <w:webHidden/>
          </w:rPr>
          <w:fldChar w:fldCharType="separate"/>
        </w:r>
        <w:r>
          <w:rPr>
            <w:noProof/>
            <w:webHidden/>
          </w:rPr>
          <w:t>41</w:t>
        </w:r>
        <w:r>
          <w:rPr>
            <w:noProof/>
            <w:webHidden/>
          </w:rPr>
          <w:fldChar w:fldCharType="end"/>
        </w:r>
      </w:hyperlink>
    </w:p>
    <w:p w14:paraId="65376613" w14:textId="6EAC53F6" w:rsidR="00726A7C" w:rsidRDefault="00D71B87">
      <w:r>
        <w:fldChar w:fldCharType="end"/>
      </w:r>
    </w:p>
    <w:p w14:paraId="1953DC2B" w14:textId="77777777" w:rsidR="00726A7C" w:rsidRDefault="00D71B87">
      <w:pPr>
        <w:pStyle w:val="Heading1"/>
      </w:pPr>
      <w:bookmarkStart w:id="0" w:name="_Toc244029795"/>
      <w:r>
        <w:lastRenderedPageBreak/>
        <w:t>1 Introduction and project methodology</w:t>
      </w:r>
      <w:bookmarkEnd w:id="0"/>
    </w:p>
    <w:p w14:paraId="41321B5D" w14:textId="77777777" w:rsidR="00726A7C" w:rsidRDefault="00D71B87">
      <w:r>
        <w:t>KOHC is the main company assigned for the project. Lucky Cement, D.G. Khan Cement, Maple Leaf Cement and Fauji Cement provide listed Pakistani cement comparators with audited reports over the same five June year-ends. The aim is to assess liquidity, asset use, financing risk, accounting profitability and market valuation using 27 selected measures, including all 19 university-mandatory ratios.</w:t>
      </w:r>
    </w:p>
    <w:p w14:paraId="3A508C09" w14:textId="77777777" w:rsidR="00726A7C" w:rsidRDefault="00D71B87">
      <w:r>
        <w:t>Five years reveal whether a strong closing year represents a lasting improvement or recovery from an unusual base. Ratios reduce some differences in scale, but they do not remove differences in group structure, investment portfolios, plant age, expansion timing or accounting classifications. Net working capital remains an absolute amount and cannot be used to rank differently sized businesses on its own.</w:t>
      </w:r>
    </w:p>
    <w:p w14:paraId="3F191986" w14:textId="77777777" w:rsidR="00726A7C" w:rsidRDefault="00D71B87">
      <w:r>
        <w:t>KOHC finishes FY2025 with the strongest current and quick ratios, high interest cover and strong accounting returns. Its latest revenue declines while gross profit rises. That combination is supported by lower cost of sales, management-reported fuel and energy measures, and investment income. Slower inventory and receivables turnover, no FY-attributed cash dividend and the role of other income qualify the conclusion. LUCK has the strongest cash cover, DGKC recovers sharply from weak profitability, MLCF bene</w:t>
      </w:r>
      <w:r>
        <w:t>fits materially from subsidiary and investment income, and FCCL improves earnings while retaining the highest debt-to-equity in this sample.</w:t>
      </w:r>
    </w:p>
    <w:p w14:paraId="40F504DE" w14:textId="77777777" w:rsidR="00726A7C" w:rsidRDefault="00D71B87">
      <w:r>
        <w:t>Our benchmark is an equal-weight average of the selected company ratios, including KOHC. It is neither an official national industry ratio nor a ratio calculated from pooled financial statements. Smaller companies have the same weight as larger ones. Figures shown as n/m are excluded under the documented sample convention, while genuine zeros count. Changes in sample membership can therefore affect a reported mean.</w:t>
      </w:r>
    </w:p>
    <w:p w14:paraId="12C894AA" w14:textId="77777777" w:rsidR="00726A7C" w:rsidRDefault="00D71B87">
      <w:pPr>
        <w:keepNext/>
      </w:pPr>
      <w:r>
        <w:t>The reporting boundary is standalone/unconsolidated throughout. This keeps each listed company as the unit of analysis. It does not eliminate the effects of investments in subsidiaries. The existing workbook is retained financially during this presentation revision; the identified KOHC accrued-mark-up classification issue is explained in Section 7 and qualifies the affected debt/ROIC figures.</w:t>
      </w:r>
    </w:p>
    <w:p w14:paraId="33FBF355" w14:textId="77777777" w:rsidR="00726A7C" w:rsidRDefault="00D71B87">
      <w:pPr>
        <w:spacing w:after="160"/>
      </w:pPr>
      <w:r>
        <w:rPr>
          <w:sz w:val="18"/>
        </w:rPr>
        <w:t>Sources: Project Guidelines, required-ratio table (PDF p 5) and calculation conventions (PDF p 6); current submission Overview; current Audit, 27 Scope and Reconciliation Guide. Annual-report page references below are PDF page numbers unless a printed page is explicitly identified.</w:t>
      </w:r>
    </w:p>
    <w:p w14:paraId="63B2D8D9" w14:textId="77777777" w:rsidR="00726A7C" w:rsidRDefault="00D71B87">
      <w:pPr>
        <w:pStyle w:val="Heading1"/>
      </w:pPr>
      <w:bookmarkStart w:id="1" w:name="_Toc244029796"/>
      <w:r>
        <w:lastRenderedPageBreak/>
        <w:t>2 Financial data and accounting decisions</w:t>
      </w:r>
      <w:bookmarkEnd w:id="1"/>
    </w:p>
    <w:p w14:paraId="5F35D5EC" w14:textId="77777777" w:rsidR="00726A7C" w:rsidRDefault="00D71B87">
      <w:pPr>
        <w:pStyle w:val="Heading2"/>
      </w:pPr>
      <w:bookmarkStart w:id="2" w:name="_Toc244029797"/>
      <w:r>
        <w:t>2.1 Standalone and consolidated reporting</w:t>
      </w:r>
      <w:bookmarkEnd w:id="2"/>
    </w:p>
    <w:p w14:paraId="2F5C9773" w14:textId="77777777" w:rsidR="00726A7C" w:rsidRDefault="00D71B87">
      <w:r>
        <w:t>Standalone accounts describe the listed legal company, including investments and recognized returns from subsidiaries. Consolidated accounts combine the parent and controlled subsidiaries line by line, eliminate internal balances and transactions, and identify non-controlling interests. Associates and joint ventures can require different treatment. Consolidation therefore involves more than adding group profits.</w:t>
      </w:r>
    </w:p>
    <w:p w14:paraId="0E2AF304" w14:textId="77777777" w:rsidR="00726A7C" w:rsidRDefault="00D71B87">
      <w:r>
        <w:t>Lucky illustrates the scale difference. Its FY2025 standalone net sales are 124,511.74 and PAT is 33,092.16. Its directors report consolidated net revenue of 449,630 and consolidated PAT of 84,498, including 7,542 attributable to non-controlling interests; owners profit is 76,956. These group figures are not substituted into our standalone ratios. Combining group sales with parent-only assets would produce a misleading asset turnover.</w:t>
      </w:r>
    </w:p>
    <w:p w14:paraId="20B9AAEF" w14:textId="77777777" w:rsidR="00726A7C" w:rsidRDefault="00D71B87">
      <w:pPr>
        <w:keepNext/>
      </w:pPr>
      <w:r>
        <w:t>Our selected boundary gives a consistent legal-company comparison. Parent investments can support dividends and capital gains while investees sales are absent from parent revenue. Lucky or Maple Leaf can therefore show strong investment income and returns without proportional cement-sales growth. These ratios describe the parent investment and cement business together, rather than the full group.</w:t>
      </w:r>
    </w:p>
    <w:p w14:paraId="0DDF5B6F" w14:textId="77777777" w:rsidR="00726A7C" w:rsidRDefault="00D71B87">
      <w:pPr>
        <w:spacing w:after="160"/>
      </w:pPr>
      <w:r>
        <w:rPr>
          <w:sz w:val="18"/>
        </w:rPr>
        <w:t>Lucky Cement Annual Report 2025, PDF pp 142-146: consolidated results and the separate unconsolidated performance table. The report gives owners profit of 76,956 and consolidated PAT of 84,498; the non-controlling amount above is the difference. Standalone statement figures are the current workbook inputs.</w:t>
      </w:r>
    </w:p>
    <w:p w14:paraId="4CC3652D" w14:textId="77777777" w:rsidR="00726A7C" w:rsidRDefault="00D71B87">
      <w:pPr>
        <w:pStyle w:val="Heading2"/>
      </w:pPr>
      <w:bookmarkStart w:id="3" w:name="_Toc244029798"/>
      <w:r>
        <w:t>2.2 Extracting and standardizing the audited inputs</w:t>
      </w:r>
      <w:bookmarkEnd w:id="3"/>
    </w:p>
    <w:p w14:paraId="7F0D3D7F" w14:textId="77777777" w:rsidR="00726A7C" w:rsidRDefault="00D71B87">
      <w:r>
        <w:t>We extract net revenue after the reported sales deductions, rather than gross billing or cash receipts. Cost of sales, gross profit, selling and administration costs, impairment and other operating expenses come from the profit-or-loss statement and its notes. Expenses retain their accounting signs. Gross profit is sales plus negative cost of sales. Net income is the audited profit after levy and income tax, excluding other comprehensive income.</w:t>
      </w:r>
    </w:p>
    <w:p w14:paraId="39FD1C49" w14:textId="77777777" w:rsidR="00726A7C" w:rsidRDefault="00D71B87">
      <w:r>
        <w:t>Current assets, current liabilities, total assets, total liabilities and common equity come from the statement of financial position. Notes identify inventory components, receivable allowances, financing maturities, leases, restricted cash and investment classifications. Equity is share capital plus the relevant reserves; it is not just paid-up capital. A financial-summary ratio is evidence for reconciliation, rather than an automatic replacement for audited statement inputs.</w:t>
      </w:r>
    </w:p>
    <w:p w14:paraId="3E32ECC5" w14:textId="77777777" w:rsidR="00726A7C" w:rsidRDefault="00D71B87">
      <w:r>
        <w:t>Total inventory combines stores, spares and stock-in-trade. Receivables are net customer trade balances after impairment, excluding unrelated loans or advances. Net PPE includes capital work in progress already contained in the audited PPE balance. The separate CWIP row is explanatory and is not added to PPE again. Operating PPE excluding CWIP is retained separately for understanding company-published alternatives.</w:t>
      </w:r>
    </w:p>
    <w:p w14:paraId="42B209A6" w14:textId="77777777" w:rsidR="00726A7C" w:rsidRDefault="00D71B87">
      <w:r>
        <w:t xml:space="preserve">Borrowing and finance-cost notes are necessary because the statement-face labels can combine different claims. Long- and short-term interest-bearing principal, current maturities and leases enter the intended IBD definition. Ordinary suppliers, tax, grants and non-interest financing are not interest-bearing principal. Expensed bank/lease interest is distinguished from bank fees, exchange </w:t>
      </w:r>
      <w:r>
        <w:lastRenderedPageBreak/>
        <w:t>losses or other finance charges. Cash interest paid is a different period cash flow and is not the TIE denominator.</w:t>
      </w:r>
    </w:p>
    <w:p w14:paraId="4328F51A" w14:textId="77777777" w:rsidR="00726A7C" w:rsidRDefault="00D71B87">
      <w:r>
        <w:t>KOHC FY2025 model debt is long-term financing 1,448.977799 plus short-term borrowings 3.704884 plus current long-term maturities 837.359258, less embedded accrued interest 47.420397, giving 2,242.621544. Its lease balances and interest-free parent exclusion are zero. The subtraction currently covers the long-term-financing interest only; the short-term-mark-up omission is separately qualified in Section 7. These components come from the audited financing notes, not total liabilities.</w:t>
      </w:r>
    </w:p>
    <w:p w14:paraId="154FD172" w14:textId="77777777" w:rsidR="00726A7C" w:rsidRDefault="00D71B87">
      <w:r>
        <w:t>The cash-flow statement supplies operating, investing and financing flows, interest paid and dividends paid, reconciled to closing cash. Cash-equivalent notes identify eligible gross components, borrowing netting and restricted balances. Current equity investments are not automatically cash equivalents.</w:t>
      </w:r>
    </w:p>
    <w:p w14:paraId="3222C494" w14:textId="77777777" w:rsidR="00726A7C" w:rsidRDefault="00D71B87">
      <w:r>
        <w:t>Audited capital/EPS notes support weighted shares for EPS and closing shares excluding treasury shares for BVPS and market equity. FY cash DPS includes applicable final proposals. Dividend and unpaid-dividend notes distinguish FY distributions from older-liability settlements.</w:t>
      </w:r>
    </w:p>
    <w:p w14:paraId="7ADC2426" w14:textId="77777777" w:rsidR="00726A7C" w:rsidRDefault="00D71B87">
      <w:pPr>
        <w:pStyle w:val="Caption"/>
        <w:keepNext/>
      </w:pPr>
      <w:r>
        <w:t>Table 1 Main extraction map</w:t>
      </w:r>
    </w:p>
    <w:tbl>
      <w:tblPr>
        <w:tblW w:w="0" w:type="auto"/>
        <w:jc w:val="center"/>
        <w:tblLayout w:type="fixed"/>
        <w:tblLook w:val="04A0" w:firstRow="1" w:lastRow="0" w:firstColumn="1" w:lastColumn="0" w:noHBand="0" w:noVBand="1"/>
      </w:tblPr>
      <w:tblGrid>
        <w:gridCol w:w="3024"/>
        <w:gridCol w:w="2880"/>
        <w:gridCol w:w="3096"/>
      </w:tblGrid>
      <w:tr w:rsidR="00726A7C" w14:paraId="269B6CA3"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A63C375" w14:textId="77777777" w:rsidR="00726A7C" w:rsidRDefault="00D71B87">
            <w:pPr>
              <w:keepNext/>
              <w:spacing w:after="0" w:line="252" w:lineRule="auto"/>
            </w:pPr>
            <w:r>
              <w:rPr>
                <w:b/>
                <w:sz w:val="19"/>
              </w:rPr>
              <w:t>Input group</w:t>
            </w:r>
          </w:p>
        </w:tc>
        <w:tc>
          <w:tcPr>
            <w:tcW w:w="288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04E50E0" w14:textId="77777777" w:rsidR="00726A7C" w:rsidRDefault="00D71B87">
            <w:pPr>
              <w:keepNext/>
              <w:spacing w:after="0" w:line="252" w:lineRule="auto"/>
              <w:jc w:val="center"/>
            </w:pPr>
            <w:r>
              <w:rPr>
                <w:b/>
                <w:sz w:val="19"/>
              </w:rPr>
              <w:t>Current company-sheet location</w:t>
            </w:r>
          </w:p>
        </w:tc>
        <w:tc>
          <w:tcPr>
            <w:tcW w:w="3096"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7814E09" w14:textId="77777777" w:rsidR="00726A7C" w:rsidRDefault="00D71B87">
            <w:pPr>
              <w:keepNext/>
              <w:spacing w:after="0" w:line="252" w:lineRule="auto"/>
              <w:jc w:val="center"/>
            </w:pPr>
            <w:r>
              <w:rPr>
                <w:b/>
                <w:sz w:val="19"/>
              </w:rPr>
              <w:t>Official source</w:t>
            </w:r>
          </w:p>
        </w:tc>
      </w:tr>
      <w:tr w:rsidR="00726A7C" w14:paraId="3439D25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A379FD" w14:textId="77777777" w:rsidR="00726A7C" w:rsidRDefault="00D71B87">
            <w:pPr>
              <w:spacing w:after="0" w:line="252" w:lineRule="auto"/>
            </w:pPr>
            <w:r>
              <w:rPr>
                <w:sz w:val="19"/>
              </w:rPr>
              <w:t>Current assets, CL and total assets</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8BB169" w14:textId="77777777" w:rsidR="00726A7C" w:rsidRDefault="00D71B87">
            <w:pPr>
              <w:spacing w:after="0" w:line="252" w:lineRule="auto"/>
              <w:jc w:val="center"/>
            </w:pPr>
            <w:r>
              <w:rPr>
                <w:sz w:val="19"/>
              </w:rPr>
              <w:t>Rows 24, 48 and 25</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21BC19" w14:textId="77777777" w:rsidR="00726A7C" w:rsidRDefault="00D71B87">
            <w:pPr>
              <w:spacing w:after="0" w:line="252" w:lineRule="auto"/>
              <w:jc w:val="center"/>
            </w:pPr>
            <w:r>
              <w:rPr>
                <w:sz w:val="19"/>
              </w:rPr>
              <w:t>Financial position and component notes</w:t>
            </w:r>
          </w:p>
        </w:tc>
      </w:tr>
      <w:tr w:rsidR="00726A7C" w14:paraId="566283D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47237B" w14:textId="77777777" w:rsidR="00726A7C" w:rsidRDefault="00D71B87">
            <w:pPr>
              <w:spacing w:after="0" w:line="252" w:lineRule="auto"/>
            </w:pPr>
            <w:r>
              <w:rPr>
                <w:sz w:val="19"/>
              </w:rPr>
              <w:t>Equity and total liabilities</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28F14A" w14:textId="77777777" w:rsidR="00726A7C" w:rsidRDefault="00D71B87">
            <w:pPr>
              <w:spacing w:after="0" w:line="252" w:lineRule="auto"/>
              <w:jc w:val="center"/>
            </w:pPr>
            <w:r>
              <w:rPr>
                <w:sz w:val="19"/>
              </w:rPr>
              <w:t>Rows 29 and 49</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BD61ED" w14:textId="77777777" w:rsidR="00726A7C" w:rsidRDefault="00D71B87">
            <w:pPr>
              <w:spacing w:after="0" w:line="252" w:lineRule="auto"/>
              <w:jc w:val="center"/>
            </w:pPr>
            <w:r>
              <w:rPr>
                <w:sz w:val="19"/>
              </w:rPr>
              <w:t>Financial position and reserves notes</w:t>
            </w:r>
          </w:p>
        </w:tc>
      </w:tr>
      <w:tr w:rsidR="00726A7C" w14:paraId="2FA83EF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6962B2" w14:textId="77777777" w:rsidR="00726A7C" w:rsidRDefault="00D71B87">
            <w:pPr>
              <w:spacing w:after="0" w:line="252" w:lineRule="auto"/>
            </w:pPr>
            <w:r>
              <w:rPr>
                <w:sz w:val="19"/>
              </w:rPr>
              <w:t>Total inventory and trade receivables</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FBFCFD" w14:textId="77777777" w:rsidR="00726A7C" w:rsidRDefault="00D71B87">
            <w:pPr>
              <w:spacing w:after="0" w:line="252" w:lineRule="auto"/>
              <w:jc w:val="center"/>
            </w:pPr>
            <w:r>
              <w:rPr>
                <w:sz w:val="19"/>
              </w:rPr>
              <w:t>Rows 54 and 20</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2543D7" w14:textId="77777777" w:rsidR="00726A7C" w:rsidRDefault="00D71B87">
            <w:pPr>
              <w:spacing w:after="0" w:line="252" w:lineRule="auto"/>
              <w:jc w:val="center"/>
            </w:pPr>
            <w:r>
              <w:rPr>
                <w:sz w:val="19"/>
              </w:rPr>
              <w:t>Stores/stock and trade-debt notes</w:t>
            </w:r>
          </w:p>
        </w:tc>
      </w:tr>
      <w:tr w:rsidR="00726A7C" w14:paraId="12743BA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852602" w14:textId="77777777" w:rsidR="00726A7C" w:rsidRDefault="00D71B87">
            <w:pPr>
              <w:spacing w:after="0" w:line="252" w:lineRule="auto"/>
            </w:pPr>
            <w:r>
              <w:rPr>
                <w:sz w:val="19"/>
              </w:rPr>
              <w:t>Net PPE and CWIP</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0FFA1C" w14:textId="77777777" w:rsidR="00726A7C" w:rsidRDefault="00D71B87">
            <w:pPr>
              <w:spacing w:after="0" w:line="252" w:lineRule="auto"/>
              <w:jc w:val="center"/>
            </w:pPr>
            <w:r>
              <w:rPr>
                <w:sz w:val="19"/>
              </w:rPr>
              <w:t>Rows 9 and 10</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FAE6C6" w14:textId="77777777" w:rsidR="00726A7C" w:rsidRDefault="00D71B87">
            <w:pPr>
              <w:spacing w:after="0" w:line="252" w:lineRule="auto"/>
              <w:jc w:val="center"/>
            </w:pPr>
            <w:r>
              <w:rPr>
                <w:sz w:val="19"/>
              </w:rPr>
              <w:t>PPE note; CWIP is included in row 9</w:t>
            </w:r>
          </w:p>
        </w:tc>
      </w:tr>
      <w:tr w:rsidR="00726A7C" w14:paraId="01B8960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207984" w14:textId="77777777" w:rsidR="00726A7C" w:rsidRDefault="00D71B87">
            <w:pPr>
              <w:spacing w:after="0" w:line="252" w:lineRule="auto"/>
            </w:pPr>
            <w:r>
              <w:rPr>
                <w:sz w:val="19"/>
              </w:rPr>
              <w:t>Debt and classifications</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E27141" w14:textId="77777777" w:rsidR="00726A7C" w:rsidRDefault="00D71B87">
            <w:pPr>
              <w:spacing w:after="0" w:line="252" w:lineRule="auto"/>
              <w:jc w:val="center"/>
            </w:pPr>
            <w:r>
              <w:rPr>
                <w:sz w:val="19"/>
              </w:rPr>
              <w:t>Rows 55 and 148-150</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1F9C36" w14:textId="77777777" w:rsidR="00726A7C" w:rsidRDefault="00D71B87">
            <w:pPr>
              <w:spacing w:after="0" w:line="252" w:lineRule="auto"/>
              <w:jc w:val="center"/>
            </w:pPr>
            <w:r>
              <w:rPr>
                <w:sz w:val="19"/>
              </w:rPr>
              <w:t>Borrowing, lease and related-party notes</w:t>
            </w:r>
          </w:p>
        </w:tc>
      </w:tr>
      <w:tr w:rsidR="00726A7C" w14:paraId="23C61CF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60CFFB" w14:textId="77777777" w:rsidR="00726A7C" w:rsidRDefault="00D71B87">
            <w:pPr>
              <w:spacing w:after="0" w:line="252" w:lineRule="auto"/>
            </w:pPr>
            <w:r>
              <w:rPr>
                <w:sz w:val="19"/>
              </w:rPr>
              <w:t>Sales, COGS and net profit</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179B91" w14:textId="77777777" w:rsidR="00726A7C" w:rsidRDefault="00D71B87">
            <w:pPr>
              <w:spacing w:after="0" w:line="252" w:lineRule="auto"/>
              <w:jc w:val="center"/>
            </w:pPr>
            <w:r>
              <w:rPr>
                <w:sz w:val="19"/>
              </w:rPr>
              <w:t>Rows 64, 65 and 79</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B7C9D1" w14:textId="77777777" w:rsidR="00726A7C" w:rsidRDefault="00D71B87">
            <w:pPr>
              <w:spacing w:after="0" w:line="252" w:lineRule="auto"/>
              <w:jc w:val="center"/>
            </w:pPr>
            <w:r>
              <w:rPr>
                <w:sz w:val="19"/>
              </w:rPr>
              <w:t>Profit or loss and taxation notes</w:t>
            </w:r>
          </w:p>
        </w:tc>
      </w:tr>
      <w:tr w:rsidR="00726A7C" w14:paraId="1762F84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52C305" w14:textId="77777777" w:rsidR="00726A7C" w:rsidRDefault="00D71B87">
            <w:pPr>
              <w:spacing w:after="0" w:line="252" w:lineRule="auto"/>
            </w:pPr>
            <w:r>
              <w:rPr>
                <w:sz w:val="19"/>
              </w:rPr>
              <w:t>Interest, EBIT and D&amp;A</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1057A1" w14:textId="77777777" w:rsidR="00726A7C" w:rsidRDefault="00D71B87">
            <w:pPr>
              <w:spacing w:after="0" w:line="252" w:lineRule="auto"/>
              <w:jc w:val="center"/>
            </w:pPr>
            <w:r>
              <w:rPr>
                <w:sz w:val="19"/>
              </w:rPr>
              <w:t>Rows 85, 82 and 81</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FE99E6" w14:textId="77777777" w:rsidR="00726A7C" w:rsidRDefault="00D71B87">
            <w:pPr>
              <w:spacing w:after="0" w:line="252" w:lineRule="auto"/>
              <w:jc w:val="center"/>
            </w:pPr>
            <w:r>
              <w:rPr>
                <w:sz w:val="19"/>
              </w:rPr>
              <w:t>Finance-cost and depreciation notes</w:t>
            </w:r>
          </w:p>
        </w:tc>
      </w:tr>
      <w:tr w:rsidR="00726A7C" w14:paraId="2A0E1B5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DC8374" w14:textId="77777777" w:rsidR="00726A7C" w:rsidRDefault="00D71B87">
            <w:pPr>
              <w:spacing w:after="0" w:line="252" w:lineRule="auto"/>
            </w:pPr>
            <w:r>
              <w:rPr>
                <w:sz w:val="19"/>
              </w:rPr>
              <w:t>Shares, PSX price and FY DPS</w:t>
            </w:r>
          </w:p>
        </w:tc>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ABDF0C" w14:textId="77777777" w:rsidR="00726A7C" w:rsidRDefault="00D71B87">
            <w:pPr>
              <w:spacing w:after="0" w:line="252" w:lineRule="auto"/>
              <w:jc w:val="center"/>
            </w:pPr>
            <w:r>
              <w:rPr>
                <w:sz w:val="19"/>
              </w:rPr>
              <w:t>Rows 103-106</w:t>
            </w:r>
          </w:p>
        </w:tc>
        <w:tc>
          <w:tcPr>
            <w:tcW w:w="309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988409" w14:textId="77777777" w:rsidR="00726A7C" w:rsidRDefault="00D71B87">
            <w:pPr>
              <w:spacing w:after="0" w:line="252" w:lineRule="auto"/>
              <w:jc w:val="center"/>
            </w:pPr>
            <w:r>
              <w:rPr>
                <w:sz w:val="19"/>
              </w:rPr>
              <w:t>Capital/EPS notes, PSX and dividends</w:t>
            </w:r>
          </w:p>
        </w:tc>
      </w:tr>
    </w:tbl>
    <w:p w14:paraId="7A3BE325" w14:textId="77777777" w:rsidR="00726A7C" w:rsidRDefault="00726A7C">
      <w:pPr>
        <w:keepNext/>
        <w:spacing w:after="20"/>
      </w:pPr>
    </w:p>
    <w:p w14:paraId="6685FD06" w14:textId="77777777" w:rsidR="00726A7C" w:rsidRDefault="00D71B87">
      <w:pPr>
        <w:spacing w:after="160"/>
      </w:pPr>
      <w:r>
        <w:rPr>
          <w:sz w:val="18"/>
        </w:rPr>
        <w:t>Source: current company worksheets, audited statement components and the Audit input/source registers. Available-cash and EV supporting rows differ slightly in MLCF; the ratio definitions are identical.</w:t>
      </w:r>
    </w:p>
    <w:p w14:paraId="3D48AF50" w14:textId="77777777" w:rsidR="00726A7C" w:rsidRDefault="00D71B87">
      <w:pPr>
        <w:pStyle w:val="Heading2"/>
      </w:pPr>
      <w:bookmarkStart w:id="4" w:name="_Toc244029799"/>
      <w:r>
        <w:t>2.3 Period matching and balance conventions</w:t>
      </w:r>
      <w:bookmarkEnd w:id="4"/>
    </w:p>
    <w:p w14:paraId="287A6BA0" w14:textId="77777777" w:rsidR="00726A7C" w:rsidRDefault="00D71B87">
      <w:r>
        <w:t>All annual flows cover the relevant year ended June 30, and all closing balances match that date. FY2021 turnover averages require FY2020 opening inventory and net trade receivables. These audited openings remain in hidden column I on every company sheet, directly after FY2025 column H. I7 is the header, I54 total inventory and I20 net trade receivables. Selecting columns H:J and choosing Unhide reveals them; there is no separate hidden FY2020 worksheet.</w:t>
      </w:r>
    </w:p>
    <w:p w14:paraId="7B7FB19D" w14:textId="77777777" w:rsidR="00726A7C" w:rsidRDefault="00D71B87">
      <w:pPr>
        <w:pStyle w:val="Caption"/>
        <w:keepNext/>
      </w:pPr>
      <w:r>
        <w:t>Table 2 Selected conventions in the final workbook</w:t>
      </w:r>
    </w:p>
    <w:tbl>
      <w:tblPr>
        <w:tblW w:w="0" w:type="auto"/>
        <w:jc w:val="center"/>
        <w:tblLayout w:type="fixed"/>
        <w:tblLook w:val="04A0" w:firstRow="1" w:lastRow="0" w:firstColumn="1" w:lastColumn="0" w:noHBand="0" w:noVBand="1"/>
      </w:tblPr>
      <w:tblGrid>
        <w:gridCol w:w="3384"/>
        <w:gridCol w:w="5616"/>
      </w:tblGrid>
      <w:tr w:rsidR="00726A7C" w14:paraId="5DB40ED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CCDC1BA" w14:textId="77777777" w:rsidR="00726A7C" w:rsidRDefault="00D71B87">
            <w:pPr>
              <w:keepNext/>
              <w:spacing w:after="0" w:line="252" w:lineRule="auto"/>
            </w:pPr>
            <w:r>
              <w:rPr>
                <w:b/>
                <w:sz w:val="19"/>
              </w:rPr>
              <w:t>Measure family</w:t>
            </w:r>
          </w:p>
        </w:tc>
        <w:tc>
          <w:tcPr>
            <w:tcW w:w="5616"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C8DF9C7" w14:textId="77777777" w:rsidR="00726A7C" w:rsidRDefault="00D71B87">
            <w:pPr>
              <w:keepNext/>
              <w:spacing w:after="0" w:line="252" w:lineRule="auto"/>
              <w:jc w:val="center"/>
            </w:pPr>
            <w:r>
              <w:rPr>
                <w:b/>
                <w:sz w:val="19"/>
              </w:rPr>
              <w:t>Balance basis</w:t>
            </w:r>
          </w:p>
        </w:tc>
      </w:tr>
      <w:tr w:rsidR="00726A7C" w14:paraId="26DDFFC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AA8694" w14:textId="77777777" w:rsidR="00726A7C" w:rsidRDefault="00D71B87">
            <w:pPr>
              <w:spacing w:after="0" w:line="252" w:lineRule="auto"/>
            </w:pPr>
            <w:r>
              <w:rPr>
                <w:sz w:val="19"/>
              </w:rPr>
              <w:t>Current, quick and cash ratios; NWC</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F9BD40" w14:textId="77777777" w:rsidR="00726A7C" w:rsidRDefault="00D71B87">
            <w:pPr>
              <w:spacing w:after="0" w:line="252" w:lineRule="auto"/>
              <w:jc w:val="center"/>
            </w:pPr>
            <w:r>
              <w:rPr>
                <w:sz w:val="19"/>
              </w:rPr>
              <w:t>Closing assets and liabilities</w:t>
            </w:r>
          </w:p>
        </w:tc>
      </w:tr>
      <w:tr w:rsidR="00726A7C" w14:paraId="2C38BEE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AAC36C" w14:textId="77777777" w:rsidR="00726A7C" w:rsidRDefault="00D71B87">
            <w:pPr>
              <w:spacing w:after="0" w:line="252" w:lineRule="auto"/>
            </w:pPr>
            <w:r>
              <w:rPr>
                <w:sz w:val="19"/>
              </w:rPr>
              <w:t>Inventory turnover and DIO</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17D450" w14:textId="77777777" w:rsidR="00726A7C" w:rsidRDefault="00D71B87">
            <w:pPr>
              <w:spacing w:after="0" w:line="252" w:lineRule="auto"/>
              <w:jc w:val="center"/>
            </w:pPr>
            <w:r>
              <w:rPr>
                <w:sz w:val="19"/>
              </w:rPr>
              <w:t>Average opening/closing stores plus stock</w:t>
            </w:r>
          </w:p>
        </w:tc>
      </w:tr>
      <w:tr w:rsidR="00726A7C" w14:paraId="0D35CE4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FF91F6" w14:textId="77777777" w:rsidR="00726A7C" w:rsidRDefault="00D71B87">
            <w:pPr>
              <w:spacing w:after="0" w:line="252" w:lineRule="auto"/>
            </w:pPr>
            <w:r>
              <w:rPr>
                <w:sz w:val="19"/>
              </w:rPr>
              <w:lastRenderedPageBreak/>
              <w:t>Receivables turnover and DSO</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8F4423" w14:textId="77777777" w:rsidR="00726A7C" w:rsidRDefault="00D71B87">
            <w:pPr>
              <w:spacing w:after="0" w:line="252" w:lineRule="auto"/>
              <w:jc w:val="center"/>
            </w:pPr>
            <w:r>
              <w:rPr>
                <w:sz w:val="19"/>
              </w:rPr>
              <w:t>Average opening/closing net trade receivables</w:t>
            </w:r>
          </w:p>
        </w:tc>
      </w:tr>
      <w:tr w:rsidR="00726A7C" w14:paraId="2CEE5F0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375248" w14:textId="77777777" w:rsidR="00726A7C" w:rsidRDefault="00D71B87">
            <w:pPr>
              <w:spacing w:after="0" w:line="252" w:lineRule="auto"/>
            </w:pPr>
            <w:r>
              <w:rPr>
                <w:sz w:val="19"/>
              </w:rPr>
              <w:t>FAT and TAT</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5C81DA" w14:textId="77777777" w:rsidR="00726A7C" w:rsidRDefault="00D71B87">
            <w:pPr>
              <w:spacing w:after="0" w:line="252" w:lineRule="auto"/>
              <w:jc w:val="center"/>
            </w:pPr>
            <w:r>
              <w:rPr>
                <w:sz w:val="19"/>
              </w:rPr>
              <w:t>Closing net PPE including CWIP; closing total assets</w:t>
            </w:r>
          </w:p>
        </w:tc>
      </w:tr>
      <w:tr w:rsidR="00726A7C" w14:paraId="28EAA5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C0CA1D" w14:textId="77777777" w:rsidR="00726A7C" w:rsidRDefault="00D71B87">
            <w:pPr>
              <w:spacing w:after="0" w:line="252" w:lineRule="auto"/>
            </w:pPr>
            <w:r>
              <w:rPr>
                <w:sz w:val="19"/>
              </w:rPr>
              <w:t>Debt, D/E and debt-to-capital</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169F51" w14:textId="77777777" w:rsidR="00726A7C" w:rsidRDefault="00D71B87">
            <w:pPr>
              <w:spacing w:after="0" w:line="252" w:lineRule="auto"/>
              <w:jc w:val="center"/>
            </w:pPr>
            <w:r>
              <w:rPr>
                <w:sz w:val="19"/>
              </w:rPr>
              <w:t>Closing liabilities, IBD, assets and equity</w:t>
            </w:r>
          </w:p>
        </w:tc>
      </w:tr>
      <w:tr w:rsidR="00726A7C" w14:paraId="1E30E4F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E25049" w14:textId="77777777" w:rsidR="00726A7C" w:rsidRDefault="00D71B87">
            <w:pPr>
              <w:spacing w:after="0" w:line="252" w:lineRule="auto"/>
            </w:pPr>
            <w:r>
              <w:rPr>
                <w:sz w:val="19"/>
              </w:rPr>
              <w:t>ROA, ROE, ROIC and BEP</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2EDF15" w14:textId="77777777" w:rsidR="00726A7C" w:rsidRDefault="00D71B87">
            <w:pPr>
              <w:spacing w:after="0" w:line="252" w:lineRule="auto"/>
              <w:jc w:val="center"/>
            </w:pPr>
            <w:r>
              <w:rPr>
                <w:sz w:val="19"/>
              </w:rPr>
              <w:t>Closing assets, common equity or IBD plus equity</w:t>
            </w:r>
          </w:p>
        </w:tc>
      </w:tr>
      <w:tr w:rsidR="00726A7C" w14:paraId="4C84980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CBFA38" w14:textId="77777777" w:rsidR="00726A7C" w:rsidRDefault="00D71B87">
            <w:pPr>
              <w:spacing w:after="0" w:line="252" w:lineRule="auto"/>
            </w:pPr>
            <w:r>
              <w:rPr>
                <w:sz w:val="19"/>
              </w:rPr>
              <w:t>EPS</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4B1C2C" w14:textId="77777777" w:rsidR="00726A7C" w:rsidRDefault="00D71B87">
            <w:pPr>
              <w:spacing w:after="0" w:line="252" w:lineRule="auto"/>
              <w:jc w:val="center"/>
            </w:pPr>
            <w:r>
              <w:rPr>
                <w:sz w:val="19"/>
              </w:rPr>
              <w:t>Audited compatible weighted-average shares</w:t>
            </w:r>
          </w:p>
        </w:tc>
      </w:tr>
      <w:tr w:rsidR="00726A7C" w14:paraId="6B06091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CA2349" w14:textId="77777777" w:rsidR="00726A7C" w:rsidRDefault="00D71B87">
            <w:pPr>
              <w:spacing w:after="0" w:line="252" w:lineRule="auto"/>
            </w:pPr>
            <w:r>
              <w:rPr>
                <w:sz w:val="19"/>
              </w:rPr>
              <w:t>BVPS and market equity</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6B864F7" w14:textId="77777777" w:rsidR="00726A7C" w:rsidRDefault="00D71B87">
            <w:pPr>
              <w:spacing w:after="0" w:line="252" w:lineRule="auto"/>
              <w:jc w:val="center"/>
            </w:pPr>
            <w:r>
              <w:rPr>
                <w:sz w:val="19"/>
              </w:rPr>
              <w:t>Closing shares excluding treasury shares</w:t>
            </w:r>
          </w:p>
        </w:tc>
      </w:tr>
      <w:tr w:rsidR="00726A7C" w14:paraId="0268D5B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98458C" w14:textId="77777777" w:rsidR="00726A7C" w:rsidRDefault="00D71B87">
            <w:pPr>
              <w:spacing w:after="0" w:line="252" w:lineRule="auto"/>
            </w:pPr>
            <w:r>
              <w:rPr>
                <w:sz w:val="19"/>
              </w:rPr>
              <w:t>P/E, M/B and Dividend Yield</w:t>
            </w:r>
          </w:p>
        </w:tc>
        <w:tc>
          <w:tcPr>
            <w:tcW w:w="5616"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B0E5B3" w14:textId="77777777" w:rsidR="00726A7C" w:rsidRDefault="00D71B87">
            <w:pPr>
              <w:spacing w:after="0" w:line="252" w:lineRule="auto"/>
              <w:jc w:val="center"/>
            </w:pPr>
            <w:r>
              <w:rPr>
                <w:sz w:val="19"/>
              </w:rPr>
              <w:t>Official FY-end PSX CLOSE and compatible per-share bases</w:t>
            </w:r>
          </w:p>
        </w:tc>
      </w:tr>
    </w:tbl>
    <w:p w14:paraId="0ADB0D6C" w14:textId="77777777" w:rsidR="00726A7C" w:rsidRDefault="00726A7C">
      <w:pPr>
        <w:spacing w:after="20"/>
      </w:pPr>
    </w:p>
    <w:p w14:paraId="109E901A" w14:textId="77777777" w:rsidR="00726A7C" w:rsidRDefault="00D71B87">
      <w:pPr>
        <w:keepNext/>
      </w:pPr>
      <w:r>
        <w:t>A full-year flow divided by an opening/closing average reflects capital employed across the year more closely than a single closing balance when balances change substantially. Two-point averages still miss seasonal fluctuations. The workbook follows the class average convention for inventory and receivables, and its documented closing convention for assets and returns. The class slides show average assets/equity for several asset and return ratios, whereas textbook Table 4.2 displays the balance-sheet denom</w:t>
      </w:r>
      <w:r>
        <w:t>inators without an average qualifier. Those variants are not identical. The TA clarification supplied with the project permits closing or average balances depending on supported company practices. The existing balance-practice investigation supports the stated selection; it does not establish that every issuer uses the same method.</w:t>
      </w:r>
    </w:p>
    <w:p w14:paraId="2E0AF1D4" w14:textId="77777777" w:rsidR="00726A7C" w:rsidRDefault="00D71B87">
      <w:pPr>
        <w:spacing w:after="160"/>
      </w:pPr>
      <w:r>
        <w:rPr>
          <w:sz w:val="18"/>
        </w:rPr>
        <w:t>Brigham and Houston, Fundamentals of Financial Management, Chapter 4, Table 4.2, printed p 131 (PDF p 173); Financial Management Chapter 04 class PowerPoint, slides 3-6; current workbook Overview and formulas. Project Guidelines PDF p 6 requires a stated consistent convention. Consistency here is within each selected measure across all companies and years.</w:t>
      </w:r>
    </w:p>
    <w:p w14:paraId="74EC2C0A" w14:textId="77777777" w:rsidR="00726A7C" w:rsidRDefault="00D71B87">
      <w:pPr>
        <w:pStyle w:val="Heading2"/>
      </w:pPr>
      <w:bookmarkStart w:id="5" w:name="_Toc244029800"/>
      <w:r>
        <w:t>2.4 Earnings debt taxation and enterprise value</w:t>
      </w:r>
      <w:bookmarkEnd w:id="5"/>
    </w:p>
    <w:p w14:paraId="236271E9" w14:textId="77777777" w:rsidR="00726A7C" w:rsidRDefault="00D71B87">
      <w:r>
        <w:t>The workbook distinguishes core operating profit before other income from its selected textbook EBIT. EBIT equals profit before levy/tax plus expensed interest. Recognized other income remains included, and non-interest finance charges remain expenses. Therefore Operating Margin in this model is an EBIT margin, not a pure cement-production margin; it can exceed gross margin when other income is material. The same EBIT supports TIE, BEP, ROIC and EBITDA.</w:t>
      </w:r>
    </w:p>
    <w:p w14:paraId="12B8B3AA" w14:textId="77777777" w:rsidR="00726A7C" w:rsidRDefault="00D71B87">
      <w:r>
        <w:t>Debt Ratio uses total liabilities divided by assets. D/E and Debt-to-Capital use the intended interest-bearing principal and lease definition. Invested capital is closing IBD plus common equity. ROIC uses NOPAT equal to EBIT multiplied by one minus the actual audited effective tax rate, including the selected audited levy/tax charges. The ETR is not capped or replaced with an assumed statutory rate. A deferred-tax charge can drive it above 100%, as in DGKC FY2023, creating negative NOPAT.</w:t>
      </w:r>
    </w:p>
    <w:p w14:paraId="52D14731" w14:textId="77777777" w:rsidR="00726A7C" w:rsidRDefault="00D71B87">
      <w:r>
        <w:t>EV equals year-end share price times closing shares, plus book IBD and separately identified other financing claims, less available cash equivalents. The other claims include identified interest-free funding and accrued interest. This treatment recognizes claims relevant to EV without classifying them as interest-bearing principal for D/E. Book financing is an explicit proxy for unavailable debt market values. EBITDA adds audited depreciation and amortization once to the selected EBIT; it is not operating c</w:t>
      </w:r>
      <w:r>
        <w:t>ash flow.</w:t>
      </w:r>
    </w:p>
    <w:p w14:paraId="41A4F2C0" w14:textId="77777777" w:rsidR="00726A7C" w:rsidRDefault="00D71B87">
      <w:pPr>
        <w:pStyle w:val="Heading2"/>
      </w:pPr>
      <w:bookmarkStart w:id="6" w:name="_Toc244029801"/>
      <w:r>
        <w:lastRenderedPageBreak/>
        <w:t>2.5 PSX prices share bases and dividend timing</w:t>
      </w:r>
      <w:bookmarkEnd w:id="6"/>
    </w:p>
    <w:p w14:paraId="70018252" w14:textId="77777777" w:rsidR="00726A7C" w:rsidRDefault="00D71B87">
      <w:pPr>
        <w:pStyle w:val="Caption"/>
        <w:keepNext/>
      </w:pPr>
      <w:r>
        <w:t>Table 3 Verified official year-end prices in PKR per share</w:t>
      </w:r>
    </w:p>
    <w:tbl>
      <w:tblPr>
        <w:tblW w:w="0" w:type="auto"/>
        <w:jc w:val="center"/>
        <w:tblLayout w:type="fixed"/>
        <w:tblLook w:val="04A0" w:firstRow="1" w:lastRow="0" w:firstColumn="1" w:lastColumn="0" w:noHBand="0" w:noVBand="1"/>
      </w:tblPr>
      <w:tblGrid>
        <w:gridCol w:w="2232"/>
        <w:gridCol w:w="1354"/>
        <w:gridCol w:w="1354"/>
        <w:gridCol w:w="1354"/>
        <w:gridCol w:w="1354"/>
        <w:gridCol w:w="1354"/>
      </w:tblGrid>
      <w:tr w:rsidR="00726A7C" w14:paraId="43C2370C"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4F16413" w14:textId="77777777" w:rsidR="00726A7C" w:rsidRDefault="00D71B87">
            <w:pPr>
              <w:keepNext/>
              <w:spacing w:after="0" w:line="252" w:lineRule="auto"/>
            </w:pPr>
            <w:r>
              <w:rPr>
                <w:b/>
                <w:sz w:val="19"/>
              </w:rPr>
              <w:t>FY and trading session</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B98F01D" w14:textId="77777777" w:rsidR="00726A7C" w:rsidRDefault="00D71B87">
            <w:pPr>
              <w:keepNext/>
              <w:spacing w:after="0" w:line="252" w:lineRule="auto"/>
              <w:jc w:val="center"/>
            </w:pPr>
            <w:r>
              <w:rPr>
                <w:b/>
                <w:sz w:val="19"/>
              </w:rPr>
              <w:t>KOHC</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5405FC0" w14:textId="77777777" w:rsidR="00726A7C" w:rsidRDefault="00D71B87">
            <w:pPr>
              <w:keepNext/>
              <w:spacing w:after="0" w:line="252" w:lineRule="auto"/>
              <w:jc w:val="center"/>
            </w:pPr>
            <w:r>
              <w:rPr>
                <w:b/>
                <w:sz w:val="19"/>
              </w:rPr>
              <w:t>LUCK</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1A63313" w14:textId="77777777" w:rsidR="00726A7C" w:rsidRDefault="00D71B87">
            <w:pPr>
              <w:keepNext/>
              <w:spacing w:after="0" w:line="252" w:lineRule="auto"/>
              <w:jc w:val="center"/>
            </w:pPr>
            <w:r>
              <w:rPr>
                <w:b/>
                <w:sz w:val="19"/>
              </w:rPr>
              <w:t>DGKC</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0023027" w14:textId="77777777" w:rsidR="00726A7C" w:rsidRDefault="00D71B87">
            <w:pPr>
              <w:keepNext/>
              <w:spacing w:after="0" w:line="252" w:lineRule="auto"/>
              <w:jc w:val="center"/>
            </w:pPr>
            <w:r>
              <w:rPr>
                <w:b/>
                <w:sz w:val="19"/>
              </w:rPr>
              <w:t>MLCF</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EFE1041" w14:textId="77777777" w:rsidR="00726A7C" w:rsidRDefault="00D71B87">
            <w:pPr>
              <w:keepNext/>
              <w:spacing w:after="0" w:line="252" w:lineRule="auto"/>
              <w:jc w:val="center"/>
            </w:pPr>
            <w:r>
              <w:rPr>
                <w:b/>
                <w:sz w:val="19"/>
              </w:rPr>
              <w:t>FCCL</w:t>
            </w:r>
          </w:p>
        </w:tc>
      </w:tr>
      <w:tr w:rsidR="00726A7C" w14:paraId="398A636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C6B25C" w14:textId="77777777" w:rsidR="00726A7C" w:rsidRDefault="00D71B87">
            <w:pPr>
              <w:spacing w:after="0" w:line="252" w:lineRule="auto"/>
            </w:pPr>
            <w:r>
              <w:rPr>
                <w:sz w:val="19"/>
              </w:rPr>
              <w:t>2021  30 Jun</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B53596" w14:textId="77777777" w:rsidR="00726A7C" w:rsidRDefault="00D71B87">
            <w:pPr>
              <w:spacing w:after="0" w:line="252" w:lineRule="auto"/>
              <w:jc w:val="center"/>
            </w:pPr>
            <w:r>
              <w:rPr>
                <w:sz w:val="19"/>
              </w:rPr>
              <w:t>206.49</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D57DE0" w14:textId="77777777" w:rsidR="00726A7C" w:rsidRDefault="00D71B87">
            <w:pPr>
              <w:spacing w:after="0" w:line="252" w:lineRule="auto"/>
              <w:jc w:val="center"/>
            </w:pPr>
            <w:r>
              <w:rPr>
                <w:sz w:val="19"/>
              </w:rPr>
              <w:t>863.44</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4AF807" w14:textId="77777777" w:rsidR="00726A7C" w:rsidRDefault="00D71B87">
            <w:pPr>
              <w:spacing w:after="0" w:line="252" w:lineRule="auto"/>
              <w:jc w:val="center"/>
            </w:pPr>
            <w:r>
              <w:rPr>
                <w:sz w:val="19"/>
              </w:rPr>
              <w:t>117.92</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1A15E8" w14:textId="77777777" w:rsidR="00726A7C" w:rsidRDefault="00D71B87">
            <w:pPr>
              <w:spacing w:after="0" w:line="252" w:lineRule="auto"/>
              <w:jc w:val="center"/>
            </w:pPr>
            <w:r>
              <w:rPr>
                <w:sz w:val="19"/>
              </w:rPr>
              <w:t>46.98</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C75EBD" w14:textId="77777777" w:rsidR="00726A7C" w:rsidRDefault="00D71B87">
            <w:pPr>
              <w:spacing w:after="0" w:line="252" w:lineRule="auto"/>
              <w:jc w:val="center"/>
            </w:pPr>
            <w:r>
              <w:rPr>
                <w:sz w:val="19"/>
              </w:rPr>
              <w:t>23.00</w:t>
            </w:r>
          </w:p>
        </w:tc>
      </w:tr>
      <w:tr w:rsidR="00726A7C" w14:paraId="33DB846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156CF3" w14:textId="77777777" w:rsidR="00726A7C" w:rsidRDefault="00D71B87">
            <w:pPr>
              <w:spacing w:after="0" w:line="252" w:lineRule="auto"/>
            </w:pPr>
            <w:r>
              <w:rPr>
                <w:sz w:val="19"/>
              </w:rPr>
              <w:t>2022  30 Jun</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014EAB" w14:textId="77777777" w:rsidR="00726A7C" w:rsidRDefault="00D71B87">
            <w:pPr>
              <w:spacing w:after="0" w:line="252" w:lineRule="auto"/>
              <w:jc w:val="center"/>
            </w:pPr>
            <w:r>
              <w:rPr>
                <w:sz w:val="19"/>
              </w:rPr>
              <w:t>130.13</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33A5EC" w14:textId="77777777" w:rsidR="00726A7C" w:rsidRDefault="00D71B87">
            <w:pPr>
              <w:spacing w:after="0" w:line="252" w:lineRule="auto"/>
              <w:jc w:val="center"/>
            </w:pPr>
            <w:r>
              <w:rPr>
                <w:sz w:val="19"/>
              </w:rPr>
              <w:t>459.04</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714A98" w14:textId="77777777" w:rsidR="00726A7C" w:rsidRDefault="00D71B87">
            <w:pPr>
              <w:spacing w:after="0" w:line="252" w:lineRule="auto"/>
              <w:jc w:val="center"/>
            </w:pPr>
            <w:r>
              <w:rPr>
                <w:sz w:val="19"/>
              </w:rPr>
              <w:t>62.50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476670" w14:textId="77777777" w:rsidR="00726A7C" w:rsidRDefault="00D71B87">
            <w:pPr>
              <w:spacing w:after="0" w:line="252" w:lineRule="auto"/>
              <w:jc w:val="center"/>
            </w:pPr>
            <w:r>
              <w:rPr>
                <w:sz w:val="19"/>
              </w:rPr>
              <w:t>27.35</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319986" w14:textId="77777777" w:rsidR="00726A7C" w:rsidRDefault="00D71B87">
            <w:pPr>
              <w:spacing w:after="0" w:line="252" w:lineRule="auto"/>
              <w:jc w:val="center"/>
            </w:pPr>
            <w:r>
              <w:rPr>
                <w:sz w:val="19"/>
              </w:rPr>
              <w:t>14.17</w:t>
            </w:r>
          </w:p>
        </w:tc>
      </w:tr>
      <w:tr w:rsidR="00726A7C" w14:paraId="2B3519D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73D571" w14:textId="77777777" w:rsidR="00726A7C" w:rsidRDefault="00D71B87">
            <w:pPr>
              <w:spacing w:after="0" w:line="252" w:lineRule="auto"/>
            </w:pPr>
            <w:r>
              <w:rPr>
                <w:sz w:val="19"/>
              </w:rPr>
              <w:t>2023  27 Jun</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CFF7FE" w14:textId="77777777" w:rsidR="00726A7C" w:rsidRDefault="00D71B87">
            <w:pPr>
              <w:spacing w:after="0" w:line="252" w:lineRule="auto"/>
              <w:jc w:val="center"/>
            </w:pPr>
            <w:r>
              <w:rPr>
                <w:sz w:val="19"/>
              </w:rPr>
              <w:t>173.47</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6977A2" w14:textId="77777777" w:rsidR="00726A7C" w:rsidRDefault="00D71B87">
            <w:pPr>
              <w:spacing w:after="0" w:line="252" w:lineRule="auto"/>
              <w:jc w:val="center"/>
            </w:pPr>
            <w:r>
              <w:rPr>
                <w:sz w:val="19"/>
              </w:rPr>
              <w:t>522.09</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1F49B6" w14:textId="77777777" w:rsidR="00726A7C" w:rsidRDefault="00D71B87">
            <w:pPr>
              <w:spacing w:after="0" w:line="252" w:lineRule="auto"/>
              <w:jc w:val="center"/>
            </w:pPr>
            <w:r>
              <w:rPr>
                <w:sz w:val="19"/>
              </w:rPr>
              <w:t>51.30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5B9D04" w14:textId="77777777" w:rsidR="00726A7C" w:rsidRDefault="00D71B87">
            <w:pPr>
              <w:spacing w:after="0" w:line="252" w:lineRule="auto"/>
              <w:jc w:val="center"/>
            </w:pPr>
            <w:r>
              <w:rPr>
                <w:sz w:val="19"/>
              </w:rPr>
              <w:t>28.33</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A36A63" w14:textId="77777777" w:rsidR="00726A7C" w:rsidRDefault="00D71B87">
            <w:pPr>
              <w:spacing w:after="0" w:line="252" w:lineRule="auto"/>
              <w:jc w:val="center"/>
            </w:pPr>
            <w:r>
              <w:rPr>
                <w:sz w:val="19"/>
              </w:rPr>
              <w:t>11.76</w:t>
            </w:r>
          </w:p>
        </w:tc>
      </w:tr>
      <w:tr w:rsidR="00726A7C" w14:paraId="61196DA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2CA6E5" w14:textId="77777777" w:rsidR="00726A7C" w:rsidRDefault="00D71B87">
            <w:pPr>
              <w:spacing w:after="0" w:line="252" w:lineRule="auto"/>
            </w:pPr>
            <w:r>
              <w:rPr>
                <w:sz w:val="19"/>
              </w:rPr>
              <w:t>2024  28 Jun</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0B609A" w14:textId="77777777" w:rsidR="00726A7C" w:rsidRDefault="00D71B87">
            <w:pPr>
              <w:spacing w:after="0" w:line="252" w:lineRule="auto"/>
              <w:jc w:val="center"/>
            </w:pPr>
            <w:r>
              <w:rPr>
                <w:sz w:val="19"/>
              </w:rPr>
              <w:t>250.43</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85E3BD" w14:textId="77777777" w:rsidR="00726A7C" w:rsidRDefault="00D71B87">
            <w:pPr>
              <w:spacing w:after="0" w:line="252" w:lineRule="auto"/>
              <w:jc w:val="center"/>
            </w:pPr>
            <w:r>
              <w:rPr>
                <w:sz w:val="19"/>
              </w:rPr>
              <w:t>906.73</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7EA3CC" w14:textId="77777777" w:rsidR="00726A7C" w:rsidRDefault="00D71B87">
            <w:pPr>
              <w:spacing w:after="0" w:line="252" w:lineRule="auto"/>
              <w:jc w:val="center"/>
            </w:pPr>
            <w:r>
              <w:rPr>
                <w:sz w:val="19"/>
              </w:rPr>
              <w:t>90.27</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5EB6A8" w14:textId="77777777" w:rsidR="00726A7C" w:rsidRDefault="00D71B87">
            <w:pPr>
              <w:spacing w:after="0" w:line="252" w:lineRule="auto"/>
              <w:jc w:val="center"/>
            </w:pPr>
            <w:r>
              <w:rPr>
                <w:sz w:val="19"/>
              </w:rPr>
              <w:t>38.00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921416" w14:textId="77777777" w:rsidR="00726A7C" w:rsidRDefault="00D71B87">
            <w:pPr>
              <w:spacing w:after="0" w:line="252" w:lineRule="auto"/>
              <w:jc w:val="center"/>
            </w:pPr>
            <w:r>
              <w:rPr>
                <w:sz w:val="19"/>
              </w:rPr>
              <w:t>22.91</w:t>
            </w:r>
          </w:p>
        </w:tc>
      </w:tr>
      <w:tr w:rsidR="00726A7C" w14:paraId="15E0C40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907B75" w14:textId="77777777" w:rsidR="00726A7C" w:rsidRDefault="00D71B87">
            <w:pPr>
              <w:spacing w:after="0" w:line="252" w:lineRule="auto"/>
            </w:pPr>
            <w:r>
              <w:rPr>
                <w:sz w:val="19"/>
              </w:rPr>
              <w:t>2025  30 Jun</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DCFE89" w14:textId="77777777" w:rsidR="00726A7C" w:rsidRDefault="00D71B87">
            <w:pPr>
              <w:spacing w:after="0" w:line="252" w:lineRule="auto"/>
              <w:jc w:val="center"/>
            </w:pPr>
            <w:r>
              <w:rPr>
                <w:sz w:val="19"/>
              </w:rPr>
              <w:t>379.36</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1DAF19" w14:textId="77777777" w:rsidR="00726A7C" w:rsidRDefault="00D71B87">
            <w:pPr>
              <w:spacing w:after="0" w:line="252" w:lineRule="auto"/>
              <w:jc w:val="center"/>
            </w:pPr>
            <w:r>
              <w:rPr>
                <w:sz w:val="19"/>
              </w:rPr>
              <w:t>355.24</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D3507D" w14:textId="77777777" w:rsidR="00726A7C" w:rsidRDefault="00D71B87">
            <w:pPr>
              <w:spacing w:after="0" w:line="252" w:lineRule="auto"/>
              <w:jc w:val="center"/>
            </w:pPr>
            <w:r>
              <w:rPr>
                <w:sz w:val="19"/>
              </w:rPr>
              <w:t>165.56</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C38F5E" w14:textId="77777777" w:rsidR="00726A7C" w:rsidRDefault="00D71B87">
            <w:pPr>
              <w:spacing w:after="0" w:line="252" w:lineRule="auto"/>
              <w:jc w:val="center"/>
            </w:pPr>
            <w:r>
              <w:rPr>
                <w:sz w:val="19"/>
              </w:rPr>
              <w:t>84.28</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5FFFAF" w14:textId="77777777" w:rsidR="00726A7C" w:rsidRDefault="00D71B87">
            <w:pPr>
              <w:spacing w:after="0" w:line="252" w:lineRule="auto"/>
              <w:jc w:val="center"/>
            </w:pPr>
            <w:r>
              <w:rPr>
                <w:sz w:val="19"/>
              </w:rPr>
              <w:t>44.67</w:t>
            </w:r>
          </w:p>
        </w:tc>
      </w:tr>
    </w:tbl>
    <w:p w14:paraId="6ACDFAB7" w14:textId="77777777" w:rsidR="00726A7C" w:rsidRDefault="00726A7C">
      <w:pPr>
        <w:spacing w:after="20"/>
      </w:pPr>
    </w:p>
    <w:p w14:paraId="7B183012" w14:textId="77777777" w:rsidR="00726A7C" w:rsidRDefault="00D71B87">
      <w:r>
        <w:t>June 30 is the financial year-end, but a non-trading date requires the last available session on or before it. The verified 2023 and 2024 dates above follow that rule. The PSX CLOSE field is used, rather than a current price, an analyst target or an adjusted third-party time series. Existing official URLs and retained trading evidence remain in the Audit PSX Prices and Price Evidence sheets.</w:t>
      </w:r>
    </w:p>
    <w:p w14:paraId="69F90A76" w14:textId="77777777" w:rsidR="00726A7C" w:rsidRDefault="00D71B87">
      <w:r>
        <w:t>LUCK split trading began on 28 April 2025, so its June 2025 close and per-share denominators are on the post-split unit. KOHC split trading began on 25 August 2025, after FY2025, so the June 2025 price remains pre-split. A later annual report may retrospectively restate EPS without changing the old trading quotation. Matching the price and share unit prevents an arbitrary fivefold P/E or M/B distortion. Bonus issues and buybacks are treated from the verified corporate-action/share-basis records, rather than</w:t>
      </w:r>
      <w:r>
        <w:t xml:space="preserve"> inferred from a price movement.</w:t>
      </w:r>
    </w:p>
    <w:p w14:paraId="12134EAD" w14:textId="77777777" w:rsidR="00726A7C" w:rsidRDefault="00D71B87">
      <w:pPr>
        <w:keepNext/>
      </w:pPr>
      <w:r>
        <w:t>A FY2025 dividend proposal can be attributed to FY2025 even if approval/payment occurs later. Conversely, a cash payment in FY2025 can discharge an older dividend liability. KOHC pays 3.158 in its FY2025 cash-flow statement while FY-attributed DPS is zero: note 10 shows dividend payable falling from 36.835 to 33.677. The short Excel annotation "No dividend paid" refers to no dividend attributable to the FY; it does not assert there was no cash settlement of old liabilities. This clarification appears once i</w:t>
      </w:r>
      <w:r>
        <w:t>n Overview.</w:t>
      </w:r>
    </w:p>
    <w:p w14:paraId="09BDF55A" w14:textId="77777777" w:rsidR="00726A7C" w:rsidRDefault="00D71B87">
      <w:pPr>
        <w:spacing w:after="160"/>
      </w:pPr>
      <w:r>
        <w:rPr>
          <w:sz w:val="18"/>
        </w:rPr>
        <w:t>Sources: existing Audit PSX Prices, Price Evidence, Corporate Actions and Share Basis; KOHC Annual Report 2025 PDF pp 27, 73 and 93, notes 10 and 44. The official historical prices and corporate-action adjustments are preserved.</w:t>
      </w:r>
    </w:p>
    <w:p w14:paraId="577A4181" w14:textId="77777777" w:rsidR="00726A7C" w:rsidRDefault="00D71B87">
      <w:pPr>
        <w:pStyle w:val="Heading2"/>
      </w:pPr>
      <w:bookmarkStart w:id="7" w:name="_Toc244029802"/>
      <w:r>
        <w:t>2.6 Negative observations zeros and Excel protections</w:t>
      </w:r>
      <w:bookmarkEnd w:id="7"/>
    </w:p>
    <w:p w14:paraId="082FDA78" w14:textId="77777777" w:rsidR="00726A7C" w:rsidRDefault="00D71B87">
      <w:r>
        <w:t>The project guidelines, printed p 5/PDF p 6, require negative or non-meaningful results to display as n/m with a footnote. This is a presentation rule, not a reason to erase signed accounting data. Negative NWC means current liabilities exceed current assets and remains economically interpretable. DGKC has such deficits in FY2021-FY2023 and FCCL in FY2023-FY2024. DGKC FY2023 losses and negative NOPAT also produce n/m earnings/return measures and P/E.</w:t>
      </w:r>
    </w:p>
    <w:p w14:paraId="2EDCD096" w14:textId="77777777" w:rsidR="00726A7C" w:rsidRDefault="00D71B87">
      <w:r>
        <w:t>The formula wrappers first test whether inputs are numeric, then test a valid positive denominator and the permitted numerator sign, then divide. Numeric zero passes where the definition allows it. For example, zero DPS divided by a positive share price is numeric 0.00%, never n/m. AVERAGE ignores text n/m and includes numeric zeros. Excluding n/m from the sample is our documented averaging choice; the guideline quotation itself does not expressly prescribe that averaging rule. Chart helpers use intentional</w:t>
      </w:r>
      <w:r>
        <w:t xml:space="preserve"> #N/A values to create gaps for non-meaningful points.</w:t>
      </w:r>
    </w:p>
    <w:p w14:paraId="683ADDA9" w14:textId="77777777" w:rsidR="00726A7C" w:rsidRDefault="00D71B87">
      <w:pPr>
        <w:pStyle w:val="Heading1"/>
      </w:pPr>
      <w:bookmarkStart w:id="8" w:name="_Toc244029803"/>
      <w:r>
        <w:lastRenderedPageBreak/>
        <w:t>3 The 27 measures and worked KOHC examples</w:t>
      </w:r>
      <w:bookmarkEnd w:id="8"/>
    </w:p>
    <w:p w14:paraId="35568E10" w14:textId="77777777" w:rsidR="00726A7C" w:rsidRDefault="00D71B87">
      <w:r>
        <w:t>Each example uses KOHC FY2025 and the current workbook result, including the disclosed debt-classification qualification. Financial amounts are PKR million and share counts are millions. The core formulas below sit inside the Excel validity/display wrappers. Percentages store a numeric quotient and use percentage formatting. Examples show rounded inputs; Excel calculates with full precision.</w:t>
      </w:r>
    </w:p>
    <w:p w14:paraId="5494C458" w14:textId="77777777" w:rsidR="00726A7C" w:rsidRDefault="00D71B87">
      <w:pPr>
        <w:pStyle w:val="Heading2"/>
      </w:pPr>
      <w:bookmarkStart w:id="9" w:name="_Toc244029804"/>
      <w:r>
        <w:t>3.1 Liquidity</w:t>
      </w:r>
      <w:bookmarkEnd w:id="9"/>
    </w:p>
    <w:p w14:paraId="6A3D3736" w14:textId="77777777" w:rsidR="00726A7C" w:rsidRDefault="00D71B87">
      <w:pPr>
        <w:pStyle w:val="Heading3"/>
      </w:pPr>
      <w:r>
        <w:t>1 Current Ratio</w:t>
      </w:r>
    </w:p>
    <w:p w14:paraId="497C0B40" w14:textId="77777777" w:rsidR="00726A7C" w:rsidRDefault="00D71B87">
      <w:pPr>
        <w:keepNext/>
      </w:pPr>
      <w:r>
        <w:t>Formula: Current assets / Current liabilities.</w:t>
      </w:r>
    </w:p>
    <w:p w14:paraId="36C88106" w14:textId="77777777" w:rsidR="00726A7C" w:rsidRDefault="00D71B87">
      <w:r>
        <w:t>Measures the recorded short-term asset cover for obligations due within the operating cycle or next year. It is a balance-sheet liquidity measure. The numerator is closing current assets. The denominator is closing current liabilities.</w:t>
      </w:r>
    </w:p>
    <w:p w14:paraId="450A96CD" w14:textId="77777777" w:rsidR="00726A7C" w:rsidRDefault="00D71B87">
      <w:r>
        <w:t>More current-asset cover usually gives a larger short-term buffer. Excess assets can also reflect idle resources or difficult-to-realize inventories. A low result leaves less balance-sheet cover and increases reliance on collections, inventory sales, refinancing or operating cash generation. Current assets are not all immediately spendable. A year-end snapshot does not measure the exact timing of payments or the availability of credit lines.</w:t>
      </w:r>
    </w:p>
    <w:p w14:paraId="42480539" w14:textId="77777777" w:rsidR="00726A7C" w:rsidRDefault="00D71B87">
      <w:r>
        <w:t>KOHC FY2025: 38,614.792 / 11,661.701 = 3.31 x. Result cell H111. Mandatory measure.</w:t>
      </w:r>
    </w:p>
    <w:p w14:paraId="5FFD31DF" w14:textId="77777777" w:rsidR="00726A7C" w:rsidRDefault="00D71B87">
      <w:pPr>
        <w:pStyle w:val="Heading3"/>
      </w:pPr>
      <w:r>
        <w:t>2 Quick Ratio</w:t>
      </w:r>
    </w:p>
    <w:p w14:paraId="0F6F33DF" w14:textId="77777777" w:rsidR="00726A7C" w:rsidRDefault="00D71B87">
      <w:pPr>
        <w:keepNext/>
      </w:pPr>
      <w:r>
        <w:t>Formula: (Current assets - Total inventory) / Current liabilities.</w:t>
      </w:r>
    </w:p>
    <w:p w14:paraId="3825AF27" w14:textId="77777777" w:rsidR="00726A7C" w:rsidRDefault="00D71B87">
      <w:r>
        <w:t>Tests liquidity after removing stores, spares and stock-in-trade. This makes the test less dependent on selling or consuming inventory. The numerator is closing current assets less total inventory. The denominator is closing current liabilities.</w:t>
      </w:r>
    </w:p>
    <w:p w14:paraId="18BD4D67" w14:textId="77777777" w:rsidR="00726A7C" w:rsidRDefault="00D71B87">
      <w:r>
        <w:t>A higher result indicates more non-inventory current assets per rupee of current obligations. A low result suggests stronger dependence on inventory conversion or other funding. It is particularly relevant when inventory days are rising. The chosen textbook formula removes inventory only. It does not additionally exclude every prepayment or tax balance, and it does not imply that all remaining assets are cash.</w:t>
      </w:r>
    </w:p>
    <w:p w14:paraId="314F20EA" w14:textId="77777777" w:rsidR="00726A7C" w:rsidRDefault="00D71B87">
      <w:r>
        <w:t>KOHC FY2025: (38,614.792 - 7,504.868) / 11,661.701 = 2.67 x. Result cell H112. Mandatory measure.</w:t>
      </w:r>
    </w:p>
    <w:p w14:paraId="43AE8933" w14:textId="77777777" w:rsidR="00726A7C" w:rsidRDefault="00D71B87">
      <w:pPr>
        <w:pStyle w:val="Heading3"/>
      </w:pPr>
      <w:r>
        <w:t>3 Cash Ratio</w:t>
      </w:r>
    </w:p>
    <w:p w14:paraId="19D23B5A" w14:textId="77777777" w:rsidR="00726A7C" w:rsidRDefault="00D71B87">
      <w:pPr>
        <w:keepNext/>
      </w:pPr>
      <w:r>
        <w:t>Formula: Available cash equivalents / Current liabilities.</w:t>
      </w:r>
    </w:p>
    <w:p w14:paraId="313BACA9" w14:textId="77777777" w:rsidR="00726A7C" w:rsidRDefault="00D71B87">
      <w:r>
        <w:t>Measures immediate liquid asset cover without depending on inventory sales or customer collections. The numerator is available cash and audited qualifying cash equivalents. The denominator is closing current liabilities.</w:t>
      </w:r>
    </w:p>
    <w:p w14:paraId="595B9560" w14:textId="77777777" w:rsidR="00726A7C" w:rsidRDefault="00D71B87">
      <w:r>
        <w:t xml:space="preserve">More qualifying cash provides a stronger immediate payment buffer, subject to restrictions and payment timing. Low cash cover requires operating receipts, receivable collections or financing. A profitable company can still have a low cash ratio. Only investments identified as qualifying cash </w:t>
      </w:r>
      <w:r>
        <w:lastRenderedPageBreak/>
        <w:t>equivalents are included. Quoted equity investments are not automatically cash equivalents. Pledged balances are excluded. Borrowings remain gross in liabilities.</w:t>
      </w:r>
    </w:p>
    <w:p w14:paraId="297E76BE" w14:textId="77777777" w:rsidR="00726A7C" w:rsidRDefault="00D71B87">
      <w:r>
        <w:t>KOHC FY2025: 1,450.703 / 11,661.701 = 0.12 x. Result cell H113. Mandatory measure.</w:t>
      </w:r>
    </w:p>
    <w:p w14:paraId="739E1BF4" w14:textId="77777777" w:rsidR="00726A7C" w:rsidRDefault="00D71B87">
      <w:pPr>
        <w:pStyle w:val="Heading3"/>
      </w:pPr>
      <w:r>
        <w:t>4 Net Working Capital</w:t>
      </w:r>
    </w:p>
    <w:p w14:paraId="13A3640B" w14:textId="77777777" w:rsidR="00726A7C" w:rsidRDefault="00D71B87">
      <w:pPr>
        <w:keepNext/>
      </w:pPr>
      <w:r>
        <w:t>Formula: Current assets - Current liabilities.</w:t>
      </w:r>
    </w:p>
    <w:p w14:paraId="7E41ABF8" w14:textId="77777777" w:rsidR="00726A7C" w:rsidRDefault="00D71B87">
      <w:r>
        <w:t>Shows the absolute excess or deficit of current assets over current liabilities. Unlike a liquidity multiple, it is strongly affected by company scale. The numerator is closing current assets less closing current liabilities. This is an absolute amount, so there is no financing or asset denominator.</w:t>
      </w:r>
    </w:p>
    <w:p w14:paraId="386F4F37" w14:textId="77777777" w:rsidR="00726A7C" w:rsidRDefault="00D71B87">
      <w:r>
        <w:t>A larger positive amount provides more net short-term asset funding, but can also represent cash tied up in working capital. A small or negative amount means limited net current-asset cover. Negative working capital is a real accounting position that needs interpretation alongside cash flows and funding. It is not suitable for ranking differently sized firms by itself. The project displays negative calculated observations as n/m, but the signed deficit remains in statements and audit workings.</w:t>
      </w:r>
    </w:p>
    <w:p w14:paraId="213ED037" w14:textId="77777777" w:rsidR="00726A7C" w:rsidRDefault="00D71B87">
      <w:r>
        <w:t>KOHC FY2025: 38,614.792 - 11,661.701 = 26,953.09 PKR million. Result cell H114. Additional selected measure.</w:t>
      </w:r>
    </w:p>
    <w:p w14:paraId="01C6A2A7" w14:textId="77777777" w:rsidR="00726A7C" w:rsidRDefault="00D71B87">
      <w:pPr>
        <w:pStyle w:val="Heading3"/>
      </w:pPr>
      <w:r>
        <w:t>How the related measures work together</w:t>
      </w:r>
    </w:p>
    <w:p w14:paraId="3C5A9DE3" w14:textId="77777777" w:rsidR="00726A7C" w:rsidRDefault="00D71B87">
      <w:r>
        <w:t>Current, quick and cash ratios progressively restrict the asset pool while keeping CL fixed. NWC measures the absolute surplus/deficit. A high current ratio alongside low cash cover signals that the composition and availability of assets matter. NWC can rise while the current ratio falls if both CA and CL expand but CL grows faster proportionally.</w:t>
      </w:r>
    </w:p>
    <w:p w14:paraId="7B67D04D" w14:textId="77777777" w:rsidR="00726A7C" w:rsidRDefault="00D71B87">
      <w:pPr>
        <w:pStyle w:val="Heading2"/>
      </w:pPr>
      <w:bookmarkStart w:id="10" w:name="_Toc244029805"/>
      <w:r>
        <w:t>3.2 Asset management</w:t>
      </w:r>
      <w:bookmarkEnd w:id="10"/>
    </w:p>
    <w:p w14:paraId="58AF0BB6" w14:textId="77777777" w:rsidR="00726A7C" w:rsidRDefault="00D71B87">
      <w:pPr>
        <w:pStyle w:val="Heading3"/>
      </w:pPr>
      <w:r>
        <w:t>5 Inventory Turnover</w:t>
      </w:r>
    </w:p>
    <w:p w14:paraId="4E613B21" w14:textId="77777777" w:rsidR="00726A7C" w:rsidRDefault="00D71B87">
      <w:pPr>
        <w:keepNext/>
      </w:pPr>
      <w:r>
        <w:t>Formula: Positive COGS / Average total inventory.</w:t>
      </w:r>
    </w:p>
    <w:p w14:paraId="03263E0E" w14:textId="77777777" w:rsidR="00726A7C" w:rsidRDefault="00D71B87">
      <w:r>
        <w:t>Estimates how many times the average inventory balance is consumed through cost of sales during the year. Stores and spares are included consistently. The numerator is annual cost of goods sold, taken as a positive expense magnitude. The denominator is average opening and closing total inventory.</w:t>
      </w:r>
    </w:p>
    <w:p w14:paraId="6D274320" w14:textId="77777777" w:rsidR="00726A7C" w:rsidRDefault="00D71B87">
      <w:r>
        <w:t>Faster turnover can indicate less capital tied up in stock, but can also reflect low buffers or different production and stocking requirements. Slower turnover implies more inventory relative to annual cost consumption. It may reflect deliberate stocks, lower output or unsold goods; the ratio alone cannot choose the cause. Two-point averaging cannot capture seasonal peaks. Stores are not identical to finished cement, and reported COGS includes non-purchased costs. Company stock-only or sales-based ratios ar</w:t>
      </w:r>
      <w:r>
        <w:t>e separate reconstructions.</w:t>
      </w:r>
    </w:p>
    <w:p w14:paraId="16470AA1" w14:textId="77777777" w:rsidR="00726A7C" w:rsidRDefault="00D71B87">
      <w:r>
        <w:t>KOHC FY2025: 22,814.094 / 7,542.147 = 3.02 x. Result cell H116. Mandatory measure.</w:t>
      </w:r>
    </w:p>
    <w:p w14:paraId="3E6F918A" w14:textId="77777777" w:rsidR="00726A7C" w:rsidRDefault="00D71B87">
      <w:r>
        <w:t>The denominator is (7,579.425926 + 7,504.868027) / 2. Stores and stock are combined in both years; the negative statement expense is converted to a positive COGS magnitude for turnover only.</w:t>
      </w:r>
    </w:p>
    <w:p w14:paraId="592F26CF" w14:textId="77777777" w:rsidR="00726A7C" w:rsidRDefault="00D71B87">
      <w:pPr>
        <w:pStyle w:val="Heading3"/>
      </w:pPr>
      <w:r>
        <w:lastRenderedPageBreak/>
        <w:t>6 Receivables Turnover</w:t>
      </w:r>
    </w:p>
    <w:p w14:paraId="00F0BE93" w14:textId="77777777" w:rsidR="00726A7C" w:rsidRDefault="00D71B87">
      <w:pPr>
        <w:keepNext/>
      </w:pPr>
      <w:r>
        <w:t>Formula: Net sales / Average net trade receivables.</w:t>
      </w:r>
    </w:p>
    <w:p w14:paraId="2ECBCC0B" w14:textId="77777777" w:rsidR="00726A7C" w:rsidRDefault="00D71B87">
      <w:r>
        <w:t>Measures annual revenue relative to the average customer receivable balance. It is the turnover counterpart of DSO. The numerator is annual net sales. The denominator is average opening and closing net trade receivables.</w:t>
      </w:r>
    </w:p>
    <w:p w14:paraId="5B5F9624" w14:textId="77777777" w:rsidR="00726A7C" w:rsidRDefault="00D71B87">
      <w:r>
        <w:t>Higher turnover generally means less receivable funding per rupee of sales and faster apparent collection. Lower turnover indicates a larger receivable balance relative to sales, which warrants checking credit terms, collection timing and impairment. Separate credit sales are unavailable, so annual net sales are a disclosed proxy. Cash sales in the numerator can make apparent collection faster. Averages use only opening and closing dates.</w:t>
      </w:r>
    </w:p>
    <w:p w14:paraId="7D0FC7BE" w14:textId="77777777" w:rsidR="00726A7C" w:rsidRDefault="00D71B87">
      <w:r>
        <w:t>KOHC FY2025: 37,535.700 / 1,901.233 = 19.74 x. Result cell H117. Additional selected measure.</w:t>
      </w:r>
    </w:p>
    <w:p w14:paraId="616EB251" w14:textId="77777777" w:rsidR="00726A7C" w:rsidRDefault="00D71B87">
      <w:r>
        <w:t>Average net receivables are (2,110.247902 + 1,692.217832) / 2. The source receivables are net of the audited allowance; total net sales proxy unavailable credit sales.</w:t>
      </w:r>
    </w:p>
    <w:p w14:paraId="6EBBB5A6" w14:textId="77777777" w:rsidR="00726A7C" w:rsidRDefault="00D71B87">
      <w:pPr>
        <w:pStyle w:val="Heading3"/>
      </w:pPr>
      <w:r>
        <w:t>7 Days Inventory Outstanding</w:t>
      </w:r>
    </w:p>
    <w:p w14:paraId="3234948C" w14:textId="77777777" w:rsidR="00726A7C" w:rsidRDefault="00D71B87">
      <w:pPr>
        <w:keepNext/>
      </w:pPr>
      <w:r>
        <w:t>Formula: 365 x Average total inventory / Positive COGS.</w:t>
      </w:r>
    </w:p>
    <w:p w14:paraId="2633806C" w14:textId="77777777" w:rsidR="00726A7C" w:rsidRDefault="00D71B87">
      <w:r>
        <w:t>Converts inventory turnover into an approximate number of days of inventory held on the selected average-inventory basis. The embedded formula is algebraically equivalent to 365 divided by unrounded turnover. The numerator is 365 times average opening and closing total inventory. The denominator is annual cost of goods sold as a positive magnitude.</w:t>
      </w:r>
    </w:p>
    <w:p w14:paraId="20D2869A" w14:textId="77777777" w:rsidR="00726A7C" w:rsidRDefault="00D71B87">
      <w:r>
        <w:t>More days mean more inventory relative to annual cost consumption. This can provide security of supply but tie up funds. Fewer days imply faster stock movement or lower buffers. Very low stocks can expose production to supply interruptions. DIO is not a physical age measurement for each stock item. Use the unrounded turnover in the formula; rounding turnover first can alter the final number of days.</w:t>
      </w:r>
    </w:p>
    <w:p w14:paraId="478293D8" w14:textId="77777777" w:rsidR="00726A7C" w:rsidRDefault="00D71B87">
      <w:r>
        <w:t>KOHC FY2025: 2,752,883.646 / 22,814.094 = 121. Result cell H118. Additional selected measure.</w:t>
      </w:r>
    </w:p>
    <w:p w14:paraId="776E8D66" w14:textId="77777777" w:rsidR="00726A7C" w:rsidRDefault="00D71B87">
      <w:pPr>
        <w:pStyle w:val="Heading3"/>
      </w:pPr>
      <w:r>
        <w:t>8 Days Sales Outstanding</w:t>
      </w:r>
    </w:p>
    <w:p w14:paraId="67336A47" w14:textId="77777777" w:rsidR="00726A7C" w:rsidRDefault="00D71B87">
      <w:pPr>
        <w:keepNext/>
      </w:pPr>
      <w:r>
        <w:t>Formula: 365 x Average net trade receivables / Net sales.</w:t>
      </w:r>
    </w:p>
    <w:p w14:paraId="3A81191C" w14:textId="77777777" w:rsidR="00726A7C" w:rsidRDefault="00D71B87">
      <w:r>
        <w:t>Estimates the sales days represented by average trade receivables. Algebraically it equals 365 divided by receivables turnover. The numerator is 365 times average opening and closing net trade receivables. The denominator is annual net sales.</w:t>
      </w:r>
    </w:p>
    <w:p w14:paraId="05AD0F8E" w14:textId="77777777" w:rsidR="00726A7C" w:rsidRDefault="00D71B87">
      <w:r>
        <w:t>More days suggest more sales value tied up in receivables and potentially slower collection. Fewer days indicate a smaller receivable balance relative to sales, which may reflect faster collection or more cash and advance sales. This is an estimate using total net sales, not a verified average invoice collection period. Closing-only and gross-receivable conventions produce different answers. FCCL published DSO remains unconfirmed in three years.</w:t>
      </w:r>
    </w:p>
    <w:p w14:paraId="5B3A7FE5" w14:textId="77777777" w:rsidR="00726A7C" w:rsidRDefault="00D71B87">
      <w:r>
        <w:t>KOHC FY2025: 693,949.996 / 37,535.700 = 18. Result cell H119. Mandatory measure.</w:t>
      </w:r>
    </w:p>
    <w:p w14:paraId="6E494EB4" w14:textId="77777777" w:rsidR="00726A7C" w:rsidRDefault="00D71B87">
      <w:pPr>
        <w:pStyle w:val="Heading3"/>
      </w:pPr>
      <w:r>
        <w:lastRenderedPageBreak/>
        <w:t>9 Fixed Asset Turnover</w:t>
      </w:r>
    </w:p>
    <w:p w14:paraId="0D5D396B" w14:textId="77777777" w:rsidR="00726A7C" w:rsidRDefault="00D71B87">
      <w:pPr>
        <w:keepNext/>
      </w:pPr>
      <w:r>
        <w:t>Formula: Net sales / Closing net PPE including CWIP.</w:t>
      </w:r>
    </w:p>
    <w:p w14:paraId="4C70723F" w14:textId="77777777" w:rsidR="00726A7C" w:rsidRDefault="00D71B87">
      <w:r>
        <w:t>Measures revenue generated per rupee of the chosen closing fixed-asset carrying value. The numerator is annual net sales. The denominator is closing net property, plant and equipment including CWIP.</w:t>
      </w:r>
    </w:p>
    <w:p w14:paraId="10DBB375" w14:textId="77777777" w:rsidR="00726A7C" w:rsidRDefault="00D71B87">
      <w:r>
        <w:t>A higher figure suggests more revenue for each rupee of recorded PPE, though old depreciated assets can raise the number. A lower figure may reflect expansion, CWIP awaiting use, a larger revalued asset base or weaker sales. It is not automatically proof of poor plant management. Net book values depend on asset age, depreciation and revaluation. CWIP is included for every company, so unfinished projects can depress turnover before contributing revenue.</w:t>
      </w:r>
    </w:p>
    <w:p w14:paraId="57803771" w14:textId="77777777" w:rsidR="00726A7C" w:rsidRDefault="00D71B87">
      <w:r>
        <w:t>KOHC FY2025: 37,535.700 / 23,359.981 = 1.61 x. Result cell H120. Mandatory measure.</w:t>
      </w:r>
    </w:p>
    <w:p w14:paraId="6CDBBCC5" w14:textId="77777777" w:rsidR="00726A7C" w:rsidRDefault="00D71B87">
      <w:pPr>
        <w:pStyle w:val="Heading3"/>
      </w:pPr>
      <w:r>
        <w:t>10 Total Asset Turnover</w:t>
      </w:r>
    </w:p>
    <w:p w14:paraId="44E5BFC9" w14:textId="77777777" w:rsidR="00726A7C" w:rsidRDefault="00D71B87">
      <w:pPr>
        <w:keepNext/>
      </w:pPr>
      <w:r>
        <w:t>Formula: Net sales / Closing total assets.</w:t>
      </w:r>
    </w:p>
    <w:p w14:paraId="3CFB635A" w14:textId="77777777" w:rsidR="00726A7C" w:rsidRDefault="00D71B87">
      <w:r>
        <w:t>Measures revenue relative to the whole recorded asset base, including investments and assets outside current cement production. The numerator is annual net sales. The denominator is closing total assets.</w:t>
      </w:r>
    </w:p>
    <w:p w14:paraId="131F4BAA" w14:textId="77777777" w:rsidR="00726A7C" w:rsidRDefault="00D71B87">
      <w:r>
        <w:t>A higher result means more sales per rupee of total assets. It can reflect efficient use or simply a smaller book asset base. A lower result may reflect investments, CWIP, surplus liquidity, revaluations or a fall in sales. Inspect the asset composition before assigning a cause. Standalone investments can earn dividends without adding their investees' sales to the numerator. This can reduce turnover while raising EBIT. FCCL's published labelled turnover table is internally inconsistent for four years.</w:t>
      </w:r>
    </w:p>
    <w:p w14:paraId="32A675AD" w14:textId="77777777" w:rsidR="00726A7C" w:rsidRDefault="00D71B87">
      <w:r>
        <w:t>KOHC FY2025: 37,535.700 / 66,794.312 = 0.56 x. Result cell H121. Mandatory measure.</w:t>
      </w:r>
    </w:p>
    <w:p w14:paraId="36FD3B2D" w14:textId="77777777" w:rsidR="00726A7C" w:rsidRDefault="00D71B87">
      <w:pPr>
        <w:pStyle w:val="Heading3"/>
      </w:pPr>
      <w:r>
        <w:t>How the related measures work together</w:t>
      </w:r>
    </w:p>
    <w:p w14:paraId="2BD3F235" w14:textId="77777777" w:rsidR="00726A7C" w:rsidRDefault="00D71B87">
      <w:r>
        <w:t>DIO is the reciprocal of inventory turnover times 365; DSO similarly follows receivables turnover. They move in opposite directions with matching bases. FAT and TAT differ because total assets include investments and working capital as well as PPE. A company can improve FAT while TAT falls if its other assets expand faster than sales.</w:t>
      </w:r>
    </w:p>
    <w:p w14:paraId="7CFFB251" w14:textId="77777777" w:rsidR="00726A7C" w:rsidRDefault="00D71B87">
      <w:pPr>
        <w:pStyle w:val="Heading2"/>
      </w:pPr>
      <w:bookmarkStart w:id="11" w:name="_Toc244029806"/>
      <w:r>
        <w:t>3.3 Debt management</w:t>
      </w:r>
      <w:bookmarkEnd w:id="11"/>
    </w:p>
    <w:p w14:paraId="7868D02C" w14:textId="77777777" w:rsidR="00726A7C" w:rsidRDefault="00D71B87">
      <w:pPr>
        <w:pStyle w:val="Heading3"/>
      </w:pPr>
      <w:r>
        <w:t>11 Debt Ratio</w:t>
      </w:r>
    </w:p>
    <w:p w14:paraId="680726D6" w14:textId="77777777" w:rsidR="00726A7C" w:rsidRDefault="00D71B87">
      <w:pPr>
        <w:keepNext/>
      </w:pPr>
      <w:r>
        <w:t>Formula: Total liabilities / Total assets.</w:t>
      </w:r>
    </w:p>
    <w:p w14:paraId="7569CD82" w14:textId="77777777" w:rsidR="00726A7C" w:rsidRDefault="00D71B87">
      <w:r>
        <w:t>Shows the share of recorded assets financed by all obligations, including operating payables, deferred tax, borrowings and other liabilities. The numerator is closing total liabilities. The denominator is closing total assets.</w:t>
      </w:r>
    </w:p>
    <w:p w14:paraId="76FDF866" w14:textId="77777777" w:rsidR="00726A7C" w:rsidRDefault="00D71B87">
      <w:r>
        <w:t xml:space="preserve">A larger liability share means a smaller equity cushion. The nature and maturity of those liabilities determine the financing risk. A lower share indicates more equity funding, but does not by itself show whether the capital structure is efficient. This broad debt ratio is deliberately different from </w:t>
      </w:r>
      <w:r>
        <w:lastRenderedPageBreak/>
        <w:t>interest-bearing D/E. An operating payable and an interest-bearing loan have different cash-flow costs and risk.</w:t>
      </w:r>
    </w:p>
    <w:p w14:paraId="082F4AC8" w14:textId="77777777" w:rsidR="00726A7C" w:rsidRDefault="00D71B87">
      <w:r>
        <w:t>KOHC FY2025: 18,839.117 / 66,794.312 = 28.20%. Result cell H123. Mandatory measure.</w:t>
      </w:r>
    </w:p>
    <w:p w14:paraId="19549986" w14:textId="77777777" w:rsidR="00726A7C" w:rsidRDefault="00D71B87">
      <w:pPr>
        <w:pStyle w:val="Heading3"/>
      </w:pPr>
      <w:r>
        <w:t>12 Debt-to-Equity Ratio</w:t>
      </w:r>
    </w:p>
    <w:p w14:paraId="5D926C5D" w14:textId="77777777" w:rsidR="00726A7C" w:rsidRDefault="00D71B87">
      <w:pPr>
        <w:keepNext/>
      </w:pPr>
      <w:r>
        <w:t>Formula: Interest-bearing debt / Common equity.</w:t>
      </w:r>
    </w:p>
    <w:p w14:paraId="55541EF3" w14:textId="77777777" w:rsidR="00726A7C" w:rsidRDefault="00D71B87">
      <w:r>
        <w:t>Measures interest-bearing financing relative to the shareholders' recorded equity cushion. The numerator is closing interest-bearing principal and lease liabilities. The denominator is closing common equity.</w:t>
      </w:r>
    </w:p>
    <w:p w14:paraId="17343116" w14:textId="77777777" w:rsidR="00726A7C" w:rsidRDefault="00D71B87">
      <w:r>
        <w:t>A higher result means more interest-bearing debt per rupee of equity and potentially greater sensitivity to interest costs and refinancing. A lower result indicates less reliance on interest-bearing financing. It does not remove operating liabilities or future capital needs. Interest-free parent funding and accrued interest are excluded from principal; they are not ignored in the statements or EV. Negative or zero equity would make the conventional comparison non-meaningful.</w:t>
      </w:r>
    </w:p>
    <w:p w14:paraId="484BE68B" w14:textId="77777777" w:rsidR="00726A7C" w:rsidRDefault="00D71B87">
      <w:r>
        <w:t>KOHC FY2025: 2,242.622 / 47,955.195 = 0.05 x. Result cell H124. Mandatory measure.</w:t>
      </w:r>
    </w:p>
    <w:p w14:paraId="22D83C43" w14:textId="77777777" w:rsidR="00726A7C" w:rsidRDefault="00D71B87">
      <w:r>
        <w:t>The example reproduces the current model. The short-term-mark-up issue in Section 7 qualifies its debt/capital classification; no corrected figure is substituted here.</w:t>
      </w:r>
    </w:p>
    <w:p w14:paraId="5C8CA10B" w14:textId="77777777" w:rsidR="00726A7C" w:rsidRDefault="00D71B87">
      <w:pPr>
        <w:pStyle w:val="Heading3"/>
      </w:pPr>
      <w:r>
        <w:t>13 Total Debt-to-Total Capital</w:t>
      </w:r>
    </w:p>
    <w:p w14:paraId="1A0B0082" w14:textId="77777777" w:rsidR="00726A7C" w:rsidRDefault="00D71B87">
      <w:pPr>
        <w:keepNext/>
      </w:pPr>
      <w:r>
        <w:t>Formula: Interest-bearing debt / (Interest-bearing debt + Common equity).</w:t>
      </w:r>
    </w:p>
    <w:p w14:paraId="331F4914" w14:textId="77777777" w:rsidR="00726A7C" w:rsidRDefault="00D71B87">
      <w:r>
        <w:t>Shows the proportion of financed capital represented by interest-bearing debt. It uses the same debt scope as D/E. The numerator is closing interest-bearing principal and leases. The denominator is the same interest-bearing debt plus closing common equity.</w:t>
      </w:r>
    </w:p>
    <w:p w14:paraId="5243538A" w14:textId="77777777" w:rsidR="00726A7C" w:rsidRDefault="00D71B87">
      <w:r>
        <w:t>A higher percentage means a greater debt share in this defined financing pool. A lower percentage means a larger common-equity share. It should be assessed with profitability, financing costs and investment needs. It does not include all liabilities. A published capital mix such as rounded debt:equity percentages is not the same number as a debt/equity quotient.</w:t>
      </w:r>
    </w:p>
    <w:p w14:paraId="7BE8B5B6" w14:textId="77777777" w:rsidR="00726A7C" w:rsidRDefault="00D71B87">
      <w:r>
        <w:t>KOHC FY2025: 2,242.622 / 50,197.816 = 4.47%. Result cell H125. Additional selected measure.</w:t>
      </w:r>
    </w:p>
    <w:p w14:paraId="29900C7E" w14:textId="77777777" w:rsidR="00726A7C" w:rsidRDefault="00D71B87">
      <w:r>
        <w:t>The example reproduces the current model. The short-term-mark-up issue in Section 7 qualifies its debt/capital classification; no corrected figure is substituted here.</w:t>
      </w:r>
    </w:p>
    <w:p w14:paraId="163BFD8A" w14:textId="77777777" w:rsidR="00726A7C" w:rsidRDefault="00D71B87">
      <w:pPr>
        <w:pStyle w:val="Heading3"/>
      </w:pPr>
      <w:r>
        <w:t>14 Times Interest Earned</w:t>
      </w:r>
    </w:p>
    <w:p w14:paraId="167A60B7" w14:textId="77777777" w:rsidR="00726A7C" w:rsidRDefault="00D71B87">
      <w:pPr>
        <w:keepNext/>
      </w:pPr>
      <w:r>
        <w:t>Formula: Selected EBIT / Expensed interest.</w:t>
      </w:r>
    </w:p>
    <w:p w14:paraId="6FDD0E31" w14:textId="77777777" w:rsidR="00726A7C" w:rsidRDefault="00D71B87">
      <w:r>
        <w:t>Measures the accounting earnings cover for interest recognized in profit or loss. It is a debt-service indicator rather than a cash-payment test. The numerator is profit before levy and tax plus expensed interest (EBIT). The denominator is expensed financing interest, including relevant lease interest.</w:t>
      </w:r>
    </w:p>
    <w:p w14:paraId="0E76531B" w14:textId="77777777" w:rsidR="00726A7C" w:rsidRDefault="00D71B87">
      <w:r>
        <w:t xml:space="preserve">A larger multiple gives more earnings headroom over current expensed interest, although volatile investment income can affect that cover. A small multiple signals less headroom. Below one means EBIT is insufficient to cover the selected annual interest expense. Full finance cost can include fees </w:t>
      </w:r>
      <w:r>
        <w:lastRenderedPageBreak/>
        <w:t>and exchange differences. Capitalized borrowing costs and cash interest paid do not equal expensed interest. FCCL FY2025 published 4.84 cannot be reproduced exactly from an established convention.</w:t>
      </w:r>
    </w:p>
    <w:p w14:paraId="6C5EFC76" w14:textId="77777777" w:rsidR="00726A7C" w:rsidRDefault="00D71B87">
      <w:r>
        <w:t>KOHC FY2025: 18,053.034 / 306.211 = 58.96 x. Result cell H126. Mandatory measure.</w:t>
      </w:r>
    </w:p>
    <w:p w14:paraId="130829EA" w14:textId="77777777" w:rsidR="00726A7C" w:rsidRDefault="00D71B87">
      <w:r>
        <w:t>EBIT is pre-levy/pre-tax profit 17,746.823417 plus expensed interest 306.210739. Interest is total finance-cost magnitude 349.910716 less identified non-interest charges 43.699977. Both the numerator and denominator therefore use the same expensed-interest definition.</w:t>
      </w:r>
    </w:p>
    <w:p w14:paraId="3B3CB0FA" w14:textId="77777777" w:rsidR="00726A7C" w:rsidRDefault="00D71B87">
      <w:pPr>
        <w:pStyle w:val="Heading3"/>
      </w:pPr>
      <w:r>
        <w:t>How the related measures work together</w:t>
      </w:r>
    </w:p>
    <w:p w14:paraId="225E3ECA" w14:textId="77777777" w:rsidR="00726A7C" w:rsidRDefault="00D71B87">
      <w:r>
        <w:t>Debt Ratio covers all liabilities, whereas D/E and Debt-to-Capital focus on defined IBD. Lower D/E can result from equity growth even when borrowing rises. TIE is an earnings/interest flow comparison, so it can improve without a debt reduction when EBIT grows faster than expensed interest.</w:t>
      </w:r>
    </w:p>
    <w:p w14:paraId="149B884D" w14:textId="77777777" w:rsidR="00726A7C" w:rsidRDefault="00D71B87">
      <w:pPr>
        <w:pStyle w:val="Heading2"/>
      </w:pPr>
      <w:bookmarkStart w:id="12" w:name="_Toc244029807"/>
      <w:r>
        <w:t>3.4 Profitability</w:t>
      </w:r>
      <w:bookmarkEnd w:id="12"/>
    </w:p>
    <w:p w14:paraId="2DC8BF4D" w14:textId="77777777" w:rsidR="00726A7C" w:rsidRDefault="00D71B87">
      <w:pPr>
        <w:pStyle w:val="Heading3"/>
      </w:pPr>
      <w:r>
        <w:t>15 Gross Profit Margin</w:t>
      </w:r>
    </w:p>
    <w:p w14:paraId="095FB1D6" w14:textId="77777777" w:rsidR="00726A7C" w:rsidRDefault="00D71B87">
      <w:pPr>
        <w:keepNext/>
      </w:pPr>
      <w:r>
        <w:t>Formula: Gross profit / Net sales.</w:t>
      </w:r>
    </w:p>
    <w:p w14:paraId="37360F72" w14:textId="77777777" w:rsidR="00726A7C" w:rsidRDefault="00D71B87">
      <w:r>
        <w:t>Measures revenue remaining after the company's audited cost-of-sales classification, before other operating expenses, financing and tax. The numerator is audited gross profit (net sales less cost of sales). The denominator is annual net sales.</w:t>
      </w:r>
    </w:p>
    <w:p w14:paraId="2FFB64CD" w14:textId="77777777" w:rsidR="00726A7C" w:rsidRDefault="00D71B87">
      <w:r>
        <w:t>A higher gross margin leaves more revenue to cover the remaining expenses and profit. A lower margin gives less cushion against distribution, administration, financing and tax. Freight reclassifications can move costs between COGS and distribution without changing total profit. Historical gross margins therefore need the reclassification note as well as an economic explanation.</w:t>
      </w:r>
    </w:p>
    <w:p w14:paraId="5A56E4E3" w14:textId="77777777" w:rsidR="00726A7C" w:rsidRDefault="00D71B87">
      <w:r>
        <w:t>KOHC FY2025: 14,721.606 / 37,535.700 = 39.22%. Result cell H128. Mandatory measure.</w:t>
      </w:r>
    </w:p>
    <w:p w14:paraId="5297BF31" w14:textId="77777777" w:rsidR="00726A7C" w:rsidRDefault="00D71B87">
      <w:pPr>
        <w:pStyle w:val="Heading3"/>
      </w:pPr>
      <w:r>
        <w:t>16 Operating Margin</w:t>
      </w:r>
    </w:p>
    <w:p w14:paraId="228E95C4" w14:textId="77777777" w:rsidR="00726A7C" w:rsidRDefault="00D71B87">
      <w:pPr>
        <w:keepNext/>
      </w:pPr>
      <w:r>
        <w:t>Formula: Selected EBIT / Net sales.</w:t>
      </w:r>
    </w:p>
    <w:p w14:paraId="5314474F" w14:textId="77777777" w:rsidR="00726A7C" w:rsidRDefault="00D71B87">
      <w:r>
        <w:t>Measures earnings before expensed interest and audited tax/levy relative to revenue. The project uses the same EBIT definition in TIE, BEP, ROIC and EBITDA. The numerator is textbook EBIT: pre-levy/pre-tax profit plus expensed interest. The denominator is annual net sales.</w:t>
      </w:r>
    </w:p>
    <w:p w14:paraId="4C008A00" w14:textId="77777777" w:rsidR="00726A7C" w:rsidRDefault="00D71B87">
      <w:r>
        <w:t>A higher EBIT margin gives more pre-interest earnings per rupee of sales. Other recognized income can materially contribute. A lower margin leaves less accounting earnings to absorb interest and taxation. This EBIT includes other income and is not the pure cement production margin. Core operating profit before other income is separately shown in the income statement.</w:t>
      </w:r>
    </w:p>
    <w:p w14:paraId="4BBAF5D8" w14:textId="77777777" w:rsidR="00726A7C" w:rsidRDefault="00D71B87">
      <w:r>
        <w:t>KOHC FY2025: 18,053.034 / 37,535.700 = 48.10%. Result cell H129. Mandatory measure.</w:t>
      </w:r>
    </w:p>
    <w:p w14:paraId="5E76431F" w14:textId="77777777" w:rsidR="00726A7C" w:rsidRDefault="00D71B87">
      <w:pPr>
        <w:pStyle w:val="Heading3"/>
      </w:pPr>
      <w:r>
        <w:lastRenderedPageBreak/>
        <w:t>17 Net Profit Margin</w:t>
      </w:r>
    </w:p>
    <w:p w14:paraId="79F9EC6D" w14:textId="77777777" w:rsidR="00726A7C" w:rsidRDefault="00D71B87">
      <w:pPr>
        <w:keepNext/>
      </w:pPr>
      <w:r>
        <w:t>Formula: Net income / Net sales.</w:t>
      </w:r>
    </w:p>
    <w:p w14:paraId="03F00E95" w14:textId="77777777" w:rsidR="00726A7C" w:rsidRDefault="00D71B87">
      <w:r>
        <w:t>Shows the accounting profit attributable to ordinary shareholders per rupee of sales after operating costs, financing and audited taxation. The numerator is net income after audited levy and income tax. The denominator is annual net sales.</w:t>
      </w:r>
    </w:p>
    <w:p w14:paraId="2B6C1CB5" w14:textId="77777777" w:rsidR="00726A7C" w:rsidRDefault="00D71B87">
      <w:r>
        <w:t>A higher result indicates more profit retained from revenue, but assess the sustainability of other income and tax effects. A low or negative result indicates little profit or an accounting loss after all recognized expenses. The guideline displays negative results as n/m. A tax charge, deferred-tax movement or other income can change net margin without an equivalent operating change.</w:t>
      </w:r>
    </w:p>
    <w:p w14:paraId="6D961688" w14:textId="77777777" w:rsidR="00726A7C" w:rsidRDefault="00D71B87">
      <w:r>
        <w:t>KOHC FY2025: 11,575.154 / 37,535.700 = 30.84%. Result cell H130. Mandatory measure.</w:t>
      </w:r>
    </w:p>
    <w:p w14:paraId="31EB43E3" w14:textId="77777777" w:rsidR="00726A7C" w:rsidRDefault="00D71B87">
      <w:pPr>
        <w:pStyle w:val="Heading3"/>
      </w:pPr>
      <w:r>
        <w:t>18 Return on Assets</w:t>
      </w:r>
    </w:p>
    <w:p w14:paraId="29982545" w14:textId="77777777" w:rsidR="00726A7C" w:rsidRDefault="00D71B87">
      <w:pPr>
        <w:keepNext/>
      </w:pPr>
      <w:r>
        <w:t>Formula: Net income / Closing total assets.</w:t>
      </w:r>
    </w:p>
    <w:p w14:paraId="4CDA9EAF" w14:textId="77777777" w:rsidR="00726A7C" w:rsidRDefault="00D71B87">
      <w:r>
        <w:t>Measures after-tax accounting earnings relative to the recorded closing asset base. The numerator is net income after audited levy and tax. The denominator is closing total assets.</w:t>
      </w:r>
    </w:p>
    <w:p w14:paraId="7A067883" w14:textId="77777777" w:rsidR="00726A7C" w:rsidRDefault="00D71B87">
      <w:r>
        <w:t>A higher ROA can come from stronger margins, greater asset turnover or both. A low ROA indicates less earnings per rupee of assets, which can reflect weak margins or a large asset base. Closing assets are the documented common basis. Average assets would give a different return during rapid expansion. Book values, investments and deferred tax affect comparisons.</w:t>
      </w:r>
    </w:p>
    <w:p w14:paraId="654A2ABB" w14:textId="77777777" w:rsidR="00726A7C" w:rsidRDefault="00D71B87">
      <w:r>
        <w:t>KOHC FY2025: 11,575.154 / 66,794.312 = 17.33%. Result cell H131. Mandatory measure.</w:t>
      </w:r>
    </w:p>
    <w:p w14:paraId="69562C8F" w14:textId="77777777" w:rsidR="00726A7C" w:rsidRDefault="00D71B87">
      <w:pPr>
        <w:pStyle w:val="Heading3"/>
      </w:pPr>
      <w:r>
        <w:t>19 Return on Equity</w:t>
      </w:r>
    </w:p>
    <w:p w14:paraId="29F867FB" w14:textId="77777777" w:rsidR="00726A7C" w:rsidRDefault="00D71B87">
      <w:pPr>
        <w:keepNext/>
      </w:pPr>
      <w:r>
        <w:t>Formula: Net income / Closing common equity.</w:t>
      </w:r>
    </w:p>
    <w:p w14:paraId="39B9CF97" w14:textId="77777777" w:rsidR="00726A7C" w:rsidRDefault="00D71B87">
      <w:r>
        <w:t>Measures accounting earnings relative to the closing common-equity carrying amount. The numerator is net income attributable to common equity. The denominator is closing common equity.</w:t>
      </w:r>
    </w:p>
    <w:p w14:paraId="285DB1AB" w14:textId="77777777" w:rsidR="00726A7C" w:rsidRDefault="00D71B87">
      <w:r>
        <w:t>A higher ROE may reflect strong earnings but can also be amplified by a small equity base or greater leverage. A lower result means less net income for each rupee of recorded common equity. It is not a shareholder market return. Buybacks and revaluations affect equity. Comprehensive income includes OCI, whereas this project consistently uses net income.</w:t>
      </w:r>
    </w:p>
    <w:p w14:paraId="2D75B07C" w14:textId="77777777" w:rsidR="00726A7C" w:rsidRDefault="00D71B87">
      <w:r>
        <w:t>KOHC FY2025: 11,575.154 / 47,955.195 = 24.14%. Result cell H132. Mandatory measure.</w:t>
      </w:r>
    </w:p>
    <w:p w14:paraId="170043D7" w14:textId="77777777" w:rsidR="00726A7C" w:rsidRDefault="00D71B87">
      <w:pPr>
        <w:pStyle w:val="Heading3"/>
      </w:pPr>
      <w:r>
        <w:t>20 Return on Invested Capital</w:t>
      </w:r>
    </w:p>
    <w:p w14:paraId="00374AD4" w14:textId="77777777" w:rsidR="00726A7C" w:rsidRDefault="00D71B87">
      <w:pPr>
        <w:keepNext/>
      </w:pPr>
      <w:r>
        <w:t>Formula: EBIT x (1 - actual ETR) / Closing invested capital.</w:t>
      </w:r>
    </w:p>
    <w:p w14:paraId="643E5193" w14:textId="77777777" w:rsidR="00726A7C" w:rsidRDefault="00D71B87">
      <w:r>
        <w:t>Estimates after-tax pre-interest earnings generated for the defined providers of financed capital. The numerator is eBIT multiplied by one minus actual audited effective tax rate. The denominator is closing interest-bearing debt plus closing common equity.</w:t>
      </w:r>
    </w:p>
    <w:p w14:paraId="45CC54D6" w14:textId="77777777" w:rsidR="00726A7C" w:rsidRDefault="00D71B87">
      <w:r>
        <w:t xml:space="preserve">A higher result suggests greater NOPAT relative to the chosen capital base. It is meaningful only with a defensible tax and capital convention. A lower or negative result can come from lower EBIT, a larger capital base or a high audited effective tax charge. The actual ETR includes deferred and </w:t>
      </w:r>
      <w:r>
        <w:lastRenderedPageBreak/>
        <w:t>special audited tax effects. It is not a marginal cash tax rate. No identical issuer ROIC series was confirmed, so this is an explicit project convention, not an issuer formula.</w:t>
      </w:r>
    </w:p>
    <w:p w14:paraId="4ADF7533" w14:textId="77777777" w:rsidR="00726A7C" w:rsidRDefault="00D71B87">
      <w:r>
        <w:t>KOHC FY2025: 11,774.876 / 50,197.816 = 23.46%. Result cell H133. Additional selected measure.</w:t>
      </w:r>
    </w:p>
    <w:p w14:paraId="79A00F19" w14:textId="77777777" w:rsidR="00726A7C" w:rsidRDefault="00D71B87">
      <w:r>
        <w:t>Actual ETR is 6,171.669346 of levy/tax divided by 17,746.823417 pre-levy/pre-tax profit, or 34.7762%. This converts EBIT 18,053.034156 into NOPAT 11,774.876376. Closing invested capital is model IBD 2,242.621544 plus equity 47,955.194787.</w:t>
      </w:r>
    </w:p>
    <w:p w14:paraId="0C702FAA" w14:textId="77777777" w:rsidR="00726A7C" w:rsidRDefault="00D71B87">
      <w:r>
        <w:t>The example reproduces the current model. The short-term-mark-up issue in Section 7 qualifies its debt/capital classification; no corrected figure is substituted here.</w:t>
      </w:r>
    </w:p>
    <w:p w14:paraId="46E150B8" w14:textId="77777777" w:rsidR="00726A7C" w:rsidRDefault="00D71B87">
      <w:pPr>
        <w:pStyle w:val="Heading3"/>
      </w:pPr>
      <w:r>
        <w:t>21 Basic Earning Power</w:t>
      </w:r>
    </w:p>
    <w:p w14:paraId="4CE27304" w14:textId="77777777" w:rsidR="00726A7C" w:rsidRDefault="00D71B87">
      <w:pPr>
        <w:keepNext/>
      </w:pPr>
      <w:r>
        <w:t>Formula: Selected EBIT / Closing total assets.</w:t>
      </w:r>
    </w:p>
    <w:p w14:paraId="266347EE" w14:textId="77777777" w:rsidR="00726A7C" w:rsidRDefault="00D71B87">
      <w:r>
        <w:t>Measures the pre-interest, pre-tax earning power of the recorded asset base. The numerator is the same textbook EBIT used in the other earnings measures. The denominator is closing total assets.</w:t>
      </w:r>
    </w:p>
    <w:p w14:paraId="49CB4961" w14:textId="77777777" w:rsidR="00726A7C" w:rsidRDefault="00D71B87">
      <w:r>
        <w:t>A higher result indicates more EBIT per rupee of assets and can reflect stronger margins or faster asset turnover. A lower result suggests weaker pre-interest earnings relative to the asset base. Other income is included, and closing book assets can contain investments and revaluation effects. BEP does not measure cash generation or remove all accounting-policy differences.</w:t>
      </w:r>
    </w:p>
    <w:p w14:paraId="16CAF8DD" w14:textId="77777777" w:rsidR="00726A7C" w:rsidRDefault="00D71B87">
      <w:r>
        <w:t>KOHC FY2025: 18,053.034 / 66,794.312 = 27.03%. Result cell H134. Additional selected measure.</w:t>
      </w:r>
    </w:p>
    <w:p w14:paraId="03B9FBF9" w14:textId="77777777" w:rsidR="00726A7C" w:rsidRDefault="00D71B87">
      <w:pPr>
        <w:pStyle w:val="Heading3"/>
      </w:pPr>
      <w:r>
        <w:t>How the related measures work together</w:t>
      </w:r>
    </w:p>
    <w:p w14:paraId="11043017" w14:textId="77777777" w:rsidR="00726A7C" w:rsidRDefault="00D71B87">
      <w:r>
        <w:t>ROA equals net margin times TAT on the same closing asset basis. ROE additionally reflects the equity financing base. ROIC uses after-tax pre-interest earnings and financed capital; BEP removes tax and interest from the numerator. A higher margin can coexist with falling asset turnover, and ROE can fall despite PAT growth if equity grows faster.</w:t>
      </w:r>
    </w:p>
    <w:p w14:paraId="68B59169" w14:textId="77777777" w:rsidR="00726A7C" w:rsidRDefault="00D71B87">
      <w:pPr>
        <w:pStyle w:val="Heading2"/>
      </w:pPr>
      <w:bookmarkStart w:id="13" w:name="_Toc244029808"/>
      <w:r>
        <w:t>3.5 Market value</w:t>
      </w:r>
      <w:bookmarkEnd w:id="13"/>
    </w:p>
    <w:p w14:paraId="189845AF" w14:textId="77777777" w:rsidR="00726A7C" w:rsidRDefault="00D71B87">
      <w:pPr>
        <w:pStyle w:val="Heading3"/>
      </w:pPr>
      <w:r>
        <w:t>22 Earnings per Share</w:t>
      </w:r>
    </w:p>
    <w:p w14:paraId="24B60A91" w14:textId="77777777" w:rsidR="00726A7C" w:rsidRDefault="00D71B87">
      <w:pPr>
        <w:keepNext/>
      </w:pPr>
      <w:r>
        <w:t>Formula: Net income / Compatible weighted-average ordinary shares.</w:t>
      </w:r>
    </w:p>
    <w:p w14:paraId="76C014CB" w14:textId="77777777" w:rsidR="00726A7C" w:rsidRDefault="00D71B87">
      <w:r>
        <w:t>Allocates annual accounting earnings to each weighted ordinary share. Weighted shares reflect the time shares participated in the year, with applicable corporate-action treatment. The numerator is net income attributable to ordinary shareholders. The denominator is compatible audited weighted-average ordinary shares.</w:t>
      </w:r>
    </w:p>
    <w:p w14:paraId="41EAB1D2" w14:textId="77777777" w:rsidR="00726A7C" w:rsidRDefault="00D71B87">
      <w:r>
        <w:t>Higher EPS for the same company and compatible share basis indicates more earnings per share, but can also reflect a lower share count. Lower EPS can reflect weaker earnings or a larger share denominator. Negative EPS represents a loss, displayed as n/m here. Raw EPS is not comparable across different share denominations. Splits change EPS and price mechanically without creating value. Do not interpret LUCK's split-year EPS decline as an earnings collapse.</w:t>
      </w:r>
    </w:p>
    <w:p w14:paraId="63B4ABB7" w14:textId="77777777" w:rsidR="00726A7C" w:rsidRDefault="00D71B87">
      <w:r>
        <w:t>KOHC FY2025: 11,575.154071 / 193.428420 = 59.84. Result cell H136. Mandatory measure.</w:t>
      </w:r>
    </w:p>
    <w:p w14:paraId="252C70EF" w14:textId="77777777" w:rsidR="00726A7C" w:rsidRDefault="00D71B87">
      <w:r>
        <w:t>The weighted-share figure reflects the period during which shares participated in earnings. It is not replaced with the lower year-end share count after a buyback.</w:t>
      </w:r>
    </w:p>
    <w:p w14:paraId="34F5586B" w14:textId="77777777" w:rsidR="00726A7C" w:rsidRDefault="00D71B87">
      <w:pPr>
        <w:pStyle w:val="Heading3"/>
      </w:pPr>
      <w:r>
        <w:lastRenderedPageBreak/>
        <w:t>23 Book Value per Share</w:t>
      </w:r>
    </w:p>
    <w:p w14:paraId="434DC14F" w14:textId="77777777" w:rsidR="00726A7C" w:rsidRDefault="00D71B87">
      <w:pPr>
        <w:keepNext/>
      </w:pPr>
      <w:r>
        <w:t>Formula: Common equity / Closing ordinary shares outstanding.</w:t>
      </w:r>
    </w:p>
    <w:p w14:paraId="18FDD5A2" w14:textId="77777777" w:rsidR="00726A7C" w:rsidRDefault="00D71B87">
      <w:r>
        <w:t>Shows recorded net assets backing each ordinary share at year-end. The numerator is closing common equity. The denominator is closing ordinary shares outstanding excluding treasury shares.</w:t>
      </w:r>
    </w:p>
    <w:p w14:paraId="5CF96AD6" w14:textId="77777777" w:rsidR="00726A7C" w:rsidRDefault="00D71B87">
      <w:r>
        <w:t>Higher BVPS can reflect accumulated earnings or revaluation, but comparisons require attention to share denominations. Lower BVPS can reflect a larger share count, losses, distributions or lower book net assets. Book value is not a liquidation or market valuation. Weighted-average shares are inappropriate for this closing balance measure. Buybacks and splits can change the per-share result.</w:t>
      </w:r>
    </w:p>
    <w:p w14:paraId="67847C6A" w14:textId="77777777" w:rsidR="00726A7C" w:rsidRDefault="00D71B87">
      <w:r>
        <w:t>KOHC FY2025: 47,955.194787 / 183.861297 = 260.82. Result cell H137. Additional selected measure.</w:t>
      </w:r>
    </w:p>
    <w:p w14:paraId="60A5E531" w14:textId="77777777" w:rsidR="00726A7C" w:rsidRDefault="00D71B87">
      <w:r>
        <w:t>Closing shares equal share capital 1,838.612970 / par value 10.00, less any treasury shares. That produces 183.861297 million outstanding shares in this example.</w:t>
      </w:r>
    </w:p>
    <w:p w14:paraId="57567E36" w14:textId="77777777" w:rsidR="00726A7C" w:rsidRDefault="00D71B87">
      <w:pPr>
        <w:pStyle w:val="Heading3"/>
      </w:pPr>
      <w:r>
        <w:t>24 Price-to-Earnings</w:t>
      </w:r>
    </w:p>
    <w:p w14:paraId="2C34CFA9" w14:textId="77777777" w:rsidR="00726A7C" w:rsidRDefault="00D71B87">
      <w:pPr>
        <w:keepNext/>
      </w:pPr>
      <w:r>
        <w:t>Formula: Official PSX FY-end close / Compatible unrounded EPS.</w:t>
      </w:r>
    </w:p>
    <w:p w14:paraId="010F4B68" w14:textId="77777777" w:rsidR="00726A7C" w:rsidRDefault="00D71B87">
      <w:r>
        <w:t>Shows the price paid at the selected year-end for each rupee of annual accounting earnings. The numerator is official PSX fiscal-year-end closing share price. The denominator is unrounded EPS on the compatible share basis.</w:t>
      </w:r>
    </w:p>
    <w:p w14:paraId="42CC936C" w14:textId="77777777" w:rsidR="00726A7C" w:rsidRDefault="00D71B87">
      <w:r>
        <w:t>A higher P/E can reflect stronger expectations, lower perceived risk or unusually weak current earnings. It is not automatically overvaluation. A lower P/E can reflect a lower price, stronger current earnings or market concerns. It is not automatically a bargain. Negative earnings make the conventional P/E non-meaningful. Earnings quality, cyclicality and price timing matter. The exact FCCL published pricing rule remains unconfirmed in all five years.</w:t>
      </w:r>
    </w:p>
    <w:p w14:paraId="3D406A61" w14:textId="77777777" w:rsidR="00726A7C" w:rsidRDefault="00D71B87">
      <w:r>
        <w:t>KOHC FY2025: 379.360000 / 59.842055 = 6.34 x. Result cell H138. Mandatory measure.</w:t>
      </w:r>
    </w:p>
    <w:p w14:paraId="6B3DEFDD" w14:textId="77777777" w:rsidR="00726A7C" w:rsidRDefault="00D71B87">
      <w:pPr>
        <w:pStyle w:val="Heading3"/>
      </w:pPr>
      <w:r>
        <w:t>25 Market-to-Book</w:t>
      </w:r>
    </w:p>
    <w:p w14:paraId="4227EF51" w14:textId="77777777" w:rsidR="00726A7C" w:rsidRDefault="00D71B87">
      <w:pPr>
        <w:keepNext/>
      </w:pPr>
      <w:r>
        <w:t>Formula: Official PSX FY-end close / Compatible unrounded BVPS.</w:t>
      </w:r>
    </w:p>
    <w:p w14:paraId="1114BDFC" w14:textId="77777777" w:rsidR="00726A7C" w:rsidRDefault="00D71B87">
      <w:r>
        <w:t>Compares the year-end equity market value per share with recorded common-equity book value per share. The numerator is official PSX fiscal-year-end closing share price. The denominator is closing BVPS on the same share basis.</w:t>
      </w:r>
    </w:p>
    <w:p w14:paraId="63C931EE" w14:textId="77777777" w:rsidR="00726A7C" w:rsidRDefault="00D71B87">
      <w:r>
        <w:t>A higher multiple means a larger market premium over book equity. Expected profitability and risk can influence that premium. A lower result means a smaller premium or a discount to book equity. It does not prove that assets can be realized at book value. Book accounting, asset revaluations and share bases affect comparisons. KOHC's historical tangible-asset summary calculation is different from the textbook common-equity denominator.</w:t>
      </w:r>
    </w:p>
    <w:p w14:paraId="388D58F2" w14:textId="77777777" w:rsidR="00726A7C" w:rsidRDefault="00D71B87">
      <w:r>
        <w:t>KOHC FY2025: 379.360000 / 260.822672 = 1.45 x. Result cell H139. Mandatory measure.</w:t>
      </w:r>
    </w:p>
    <w:p w14:paraId="2199FB75" w14:textId="77777777" w:rsidR="00726A7C" w:rsidRDefault="00D71B87">
      <w:pPr>
        <w:pStyle w:val="Heading3"/>
      </w:pPr>
      <w:r>
        <w:lastRenderedPageBreak/>
        <w:t>26 Dividend Yield</w:t>
      </w:r>
    </w:p>
    <w:p w14:paraId="2B506C2E" w14:textId="77777777" w:rsidR="00726A7C" w:rsidRDefault="00D71B87">
      <w:pPr>
        <w:keepNext/>
      </w:pPr>
      <w:r>
        <w:t>Formula: FY cash DPS / Official PSX FY-end close.</w:t>
      </w:r>
    </w:p>
    <w:p w14:paraId="4752EEC9" w14:textId="77777777" w:rsidR="00726A7C" w:rsidRDefault="00D71B87">
      <w:r>
        <w:t>Measures the annual cash dividend relative to the selected year-end purchase price. The numerator is cash dividend per ordinary share for the financial year. The denominator is official PSX fiscal-year-end closing price on a matching basis.</w:t>
      </w:r>
    </w:p>
    <w:p w14:paraId="539F7933" w14:textId="77777777" w:rsidR="00726A7C" w:rsidRDefault="00D71B87">
      <w:r>
        <w:t>A higher yield offers more historical cash distribution relative to price, but may also result from a depressed share price. A low or zero yield means little or no cash dividend relative to price. It does not by itself indicate poor profitability. This is a historical yield, not a forecast or total shareholder return. A genuine zero dividend remains numeric zero and is not n/m. Dividends paid in the cash-flow statement can differ in timing from dividends for the year.</w:t>
      </w:r>
    </w:p>
    <w:p w14:paraId="27F96DC0" w14:textId="77777777" w:rsidR="00726A7C" w:rsidRDefault="00D71B87">
      <w:r>
        <w:t>KOHC FY2025: 0.000000 / 379.360000 = 0.00%. Result cell H140. Mandatory measure.</w:t>
      </w:r>
    </w:p>
    <w:p w14:paraId="26F41886" w14:textId="77777777" w:rsidR="00726A7C" w:rsidRDefault="00D71B87">
      <w:pPr>
        <w:pStyle w:val="Heading3"/>
      </w:pPr>
      <w:r>
        <w:t>27 Enterprise Value/EBITDA</w:t>
      </w:r>
    </w:p>
    <w:p w14:paraId="7D5D81E0" w14:textId="77777777" w:rsidR="00726A7C" w:rsidRDefault="00D71B87">
      <w:pPr>
        <w:keepNext/>
      </w:pPr>
      <w:r>
        <w:t>Formula: Defined enterprise value / (Selected EBIT + audited D&amp;A).</w:t>
      </w:r>
    </w:p>
    <w:p w14:paraId="074C6D3B" w14:textId="77777777" w:rsidR="00726A7C" w:rsidRDefault="00D71B87">
      <w:r>
        <w:t>Compares the defined enterprise value with accounting earnings before expensed interest, tax and D&amp;A. The numerator is year-end market capitalization plus book financing and other claims less available cash equivalents. The denominator is textbook EBIT plus audited depreciation and amortization.</w:t>
      </w:r>
    </w:p>
    <w:p w14:paraId="1A0737D8" w14:textId="77777777" w:rsidR="00726A7C" w:rsidRDefault="00D71B87">
      <w:r>
        <w:t>A higher multiple means a larger enterprise value for each rupee of this EBITDA. It can reflect expectations or weak current EBITDA. A lower multiple can reflect a lower valuation or stronger current EBITDA, but does not alone establish an attractive investment. Book financing approximates unavailable debt market values. EBITDA includes recognized other income and ignores replacement capex, working-capital funding and taxes. Different investment structures and lease accounting limit comparability.</w:t>
      </w:r>
    </w:p>
    <w:p w14:paraId="21F610EB" w14:textId="77777777" w:rsidR="00726A7C" w:rsidRDefault="00D71B87">
      <w:r>
        <w:t>KOHC FY2025: 70,588.961 / 19,318.029 = 3.65 x. Result cell H141. Additional selected measure.</w:t>
      </w:r>
    </w:p>
    <w:p w14:paraId="77F3CABB" w14:textId="77777777" w:rsidR="00726A7C" w:rsidRDefault="00D71B87">
      <w:r>
        <w:t>EV is market equity 69,749.622 + model IBD 2,242.622 + other financing claims 47.420 - available cash 1,450.703. EBITDA is EBIT 18,053.034 + audited D&amp;A 1,264.995. The short-term-mark-up correction would need an equal reclassification between IBD and claims to preserve the enterprise claim total.</w:t>
      </w:r>
    </w:p>
    <w:p w14:paraId="5EB54D16" w14:textId="77777777" w:rsidR="00726A7C" w:rsidRDefault="00D71B87">
      <w:pPr>
        <w:pStyle w:val="Heading3"/>
      </w:pPr>
      <w:r>
        <w:t>How the related measures work together</w:t>
      </w:r>
    </w:p>
    <w:p w14:paraId="6C5B2739" w14:textId="77777777" w:rsidR="00726A7C" w:rsidRDefault="00D71B87">
      <w:pPr>
        <w:keepNext/>
      </w:pPr>
      <w:r>
        <w:t>P/E compares price with annual profit, M/B with closing book equity and EV/EBITDA with enterprise claims and the defined EBITDA. A multiple can rise because price increases or because earnings weaken. Zero dividend yield does not mean zero profit or zero total shareholder return. Split-denomination EPS and BVPS cannot be compared across firms as if they were common economic units.</w:t>
      </w:r>
    </w:p>
    <w:p w14:paraId="7FFC9490" w14:textId="77777777" w:rsidR="00726A7C" w:rsidRDefault="00D71B87">
      <w:pPr>
        <w:spacing w:after="160"/>
      </w:pPr>
      <w:r>
        <w:rPr>
          <w:sz w:val="18"/>
        </w:rPr>
        <w:t>Formula sources: current company ratio rows 111-141 and supporting statement/EV rows; Project Guidelines required-ratio list; Brigham and Houston Chapter 4 Table 4.2; class slides 2-8. The current workbook selection and conventions control the worked examples.</w:t>
      </w:r>
    </w:p>
    <w:p w14:paraId="17DC5705" w14:textId="77777777" w:rsidR="00726A7C" w:rsidRDefault="00D71B87">
      <w:pPr>
        <w:pStyle w:val="Heading1"/>
      </w:pPr>
      <w:bookmarkStart w:id="14" w:name="_Toc244029809"/>
      <w:r>
        <w:lastRenderedPageBreak/>
        <w:t>4 Kohat Cement performance from FY2021 to FY2025</w:t>
      </w:r>
      <w:bookmarkEnd w:id="14"/>
    </w:p>
    <w:p w14:paraId="7B031448" w14:textId="77777777" w:rsidR="00726A7C" w:rsidRDefault="00D71B87">
      <w:r>
        <w:t>Across the period, KOHC sales rise from 24,057.38 to 37,535.70, while PAT rises from 3,497.51 to 11,575.15. The path matters: revenue peaks in FY2023 and then declines, but profit continues to rise. Current ratio improves from 1.30 x to 3.31 x while DIO lengthens from 75 to 121 days. This combines stronger financial cover with slower cost-based stock consumption.</w:t>
      </w:r>
    </w:p>
    <w:p w14:paraId="402E1A92" w14:textId="77777777" w:rsidR="00726A7C" w:rsidRDefault="00D71B87">
      <w:pPr>
        <w:pStyle w:val="Caption"/>
        <w:keepNext/>
      </w:pPr>
      <w:r>
        <w:t>Table 4 KOHC selected financial inputs in PKR million</w:t>
      </w:r>
    </w:p>
    <w:tbl>
      <w:tblPr>
        <w:tblW w:w="0" w:type="auto"/>
        <w:jc w:val="center"/>
        <w:tblLayout w:type="fixed"/>
        <w:tblLook w:val="04A0" w:firstRow="1" w:lastRow="0" w:firstColumn="1" w:lastColumn="0" w:noHBand="0" w:noVBand="1"/>
      </w:tblPr>
      <w:tblGrid>
        <w:gridCol w:w="2952"/>
        <w:gridCol w:w="1210"/>
        <w:gridCol w:w="1210"/>
        <w:gridCol w:w="1210"/>
        <w:gridCol w:w="1210"/>
        <w:gridCol w:w="1210"/>
      </w:tblGrid>
      <w:tr w:rsidR="00726A7C" w14:paraId="0296A9E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3BE3C2A" w14:textId="77777777" w:rsidR="00726A7C" w:rsidRDefault="00D71B87">
            <w:pPr>
              <w:keepNext/>
              <w:spacing w:after="0" w:line="252" w:lineRule="auto"/>
            </w:pPr>
            <w:r>
              <w:rPr>
                <w:b/>
                <w:sz w:val="19"/>
              </w:rPr>
              <w:t>Input</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416EB06" w14:textId="77777777" w:rsidR="00726A7C" w:rsidRDefault="00D71B87">
            <w:pPr>
              <w:keepNext/>
              <w:spacing w:after="0" w:line="252" w:lineRule="auto"/>
              <w:jc w:val="center"/>
            </w:pPr>
            <w:r>
              <w:rPr>
                <w:b/>
                <w:sz w:val="19"/>
              </w:rPr>
              <w:t>FY2021</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E43483B" w14:textId="77777777" w:rsidR="00726A7C" w:rsidRDefault="00D71B87">
            <w:pPr>
              <w:keepNext/>
              <w:spacing w:after="0" w:line="252" w:lineRule="auto"/>
              <w:jc w:val="center"/>
            </w:pPr>
            <w:r>
              <w:rPr>
                <w:b/>
                <w:sz w:val="19"/>
              </w:rPr>
              <w:t>FY2022</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636CD6F" w14:textId="77777777" w:rsidR="00726A7C" w:rsidRDefault="00D71B87">
            <w:pPr>
              <w:keepNext/>
              <w:spacing w:after="0" w:line="252" w:lineRule="auto"/>
              <w:jc w:val="center"/>
            </w:pPr>
            <w:r>
              <w:rPr>
                <w:b/>
                <w:sz w:val="19"/>
              </w:rPr>
              <w:t>FY2023</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F73F889" w14:textId="77777777" w:rsidR="00726A7C" w:rsidRDefault="00D71B87">
            <w:pPr>
              <w:keepNext/>
              <w:spacing w:after="0" w:line="252" w:lineRule="auto"/>
              <w:jc w:val="center"/>
            </w:pPr>
            <w:r>
              <w:rPr>
                <w:b/>
                <w:sz w:val="19"/>
              </w:rPr>
              <w:t>FY2024</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F12781B" w14:textId="77777777" w:rsidR="00726A7C" w:rsidRDefault="00D71B87">
            <w:pPr>
              <w:keepNext/>
              <w:spacing w:after="0" w:line="252" w:lineRule="auto"/>
              <w:jc w:val="center"/>
            </w:pPr>
            <w:r>
              <w:rPr>
                <w:b/>
                <w:sz w:val="19"/>
              </w:rPr>
              <w:t>FY2025</w:t>
            </w:r>
          </w:p>
        </w:tc>
      </w:tr>
      <w:tr w:rsidR="00726A7C" w14:paraId="1C4AB22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01EEB1" w14:textId="77777777" w:rsidR="00726A7C" w:rsidRDefault="00D71B87">
            <w:pPr>
              <w:spacing w:after="0" w:line="252" w:lineRule="auto"/>
            </w:pPr>
            <w:r>
              <w:rPr>
                <w:sz w:val="19"/>
              </w:rPr>
              <w:t>Net sales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2EF757" w14:textId="77777777" w:rsidR="00726A7C" w:rsidRDefault="00D71B87">
            <w:pPr>
              <w:spacing w:after="0" w:line="252" w:lineRule="auto"/>
              <w:jc w:val="center"/>
            </w:pPr>
            <w:r>
              <w:rPr>
                <w:sz w:val="19"/>
              </w:rPr>
              <w:t>24,057.38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D37276" w14:textId="77777777" w:rsidR="00726A7C" w:rsidRDefault="00D71B87">
            <w:pPr>
              <w:spacing w:after="0" w:line="252" w:lineRule="auto"/>
              <w:jc w:val="center"/>
            </w:pPr>
            <w:r>
              <w:rPr>
                <w:sz w:val="19"/>
              </w:rPr>
              <w:t>32,876.95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DAF900" w14:textId="77777777" w:rsidR="00726A7C" w:rsidRDefault="00D71B87">
            <w:pPr>
              <w:spacing w:after="0" w:line="252" w:lineRule="auto"/>
              <w:jc w:val="center"/>
            </w:pPr>
            <w:r>
              <w:rPr>
                <w:sz w:val="19"/>
              </w:rPr>
              <w:t>38,921.64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8F5090" w14:textId="77777777" w:rsidR="00726A7C" w:rsidRDefault="00D71B87">
            <w:pPr>
              <w:spacing w:after="0" w:line="252" w:lineRule="auto"/>
              <w:jc w:val="center"/>
            </w:pPr>
            <w:r>
              <w:rPr>
                <w:sz w:val="19"/>
              </w:rPr>
              <w:t>38,647.77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127CCD" w14:textId="77777777" w:rsidR="00726A7C" w:rsidRDefault="00D71B87">
            <w:pPr>
              <w:spacing w:after="0" w:line="252" w:lineRule="auto"/>
              <w:jc w:val="center"/>
            </w:pPr>
            <w:r>
              <w:rPr>
                <w:sz w:val="19"/>
              </w:rPr>
              <w:t>37,535.70</w:t>
            </w:r>
          </w:p>
        </w:tc>
      </w:tr>
      <w:tr w:rsidR="00726A7C" w14:paraId="6EB1D98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A1F276" w14:textId="77777777" w:rsidR="00726A7C" w:rsidRDefault="00D71B87">
            <w:pPr>
              <w:spacing w:after="0" w:line="252" w:lineRule="auto"/>
            </w:pPr>
            <w:r>
              <w:rPr>
                <w:sz w:val="19"/>
              </w:rPr>
              <w:t>Cost of sales magnitude</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DF86B6" w14:textId="77777777" w:rsidR="00726A7C" w:rsidRDefault="00D71B87">
            <w:pPr>
              <w:spacing w:after="0" w:line="252" w:lineRule="auto"/>
              <w:jc w:val="center"/>
            </w:pPr>
            <w:r>
              <w:rPr>
                <w:sz w:val="19"/>
              </w:rPr>
              <w:t>18,092.03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3FD90B" w14:textId="77777777" w:rsidR="00726A7C" w:rsidRDefault="00D71B87">
            <w:pPr>
              <w:spacing w:after="0" w:line="252" w:lineRule="auto"/>
              <w:jc w:val="center"/>
            </w:pPr>
            <w:r>
              <w:rPr>
                <w:sz w:val="19"/>
              </w:rPr>
              <w:t>23,065.18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766E9D" w14:textId="77777777" w:rsidR="00726A7C" w:rsidRDefault="00D71B87">
            <w:pPr>
              <w:spacing w:after="0" w:line="252" w:lineRule="auto"/>
              <w:jc w:val="center"/>
            </w:pPr>
            <w:r>
              <w:rPr>
                <w:sz w:val="19"/>
              </w:rPr>
              <w:t>28,488.94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7E3AEE" w14:textId="77777777" w:rsidR="00726A7C" w:rsidRDefault="00D71B87">
            <w:pPr>
              <w:spacing w:after="0" w:line="252" w:lineRule="auto"/>
              <w:jc w:val="center"/>
            </w:pPr>
            <w:r>
              <w:rPr>
                <w:sz w:val="19"/>
              </w:rPr>
              <w:t>27,391.28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A77148" w14:textId="77777777" w:rsidR="00726A7C" w:rsidRDefault="00D71B87">
            <w:pPr>
              <w:spacing w:after="0" w:line="252" w:lineRule="auto"/>
              <w:jc w:val="center"/>
            </w:pPr>
            <w:r>
              <w:rPr>
                <w:sz w:val="19"/>
              </w:rPr>
              <w:t>22,814.09</w:t>
            </w:r>
          </w:p>
        </w:tc>
      </w:tr>
      <w:tr w:rsidR="00726A7C" w14:paraId="419CF1E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F31258" w14:textId="77777777" w:rsidR="00726A7C" w:rsidRDefault="00D71B87">
            <w:pPr>
              <w:spacing w:after="0" w:line="252" w:lineRule="auto"/>
            </w:pPr>
            <w:r>
              <w:rPr>
                <w:sz w:val="19"/>
              </w:rPr>
              <w:t>Gross profit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138F04" w14:textId="77777777" w:rsidR="00726A7C" w:rsidRDefault="00D71B87">
            <w:pPr>
              <w:spacing w:after="0" w:line="252" w:lineRule="auto"/>
              <w:jc w:val="center"/>
            </w:pPr>
            <w:r>
              <w:rPr>
                <w:sz w:val="19"/>
              </w:rPr>
              <w:t>5,965.35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624626" w14:textId="77777777" w:rsidR="00726A7C" w:rsidRDefault="00D71B87">
            <w:pPr>
              <w:spacing w:after="0" w:line="252" w:lineRule="auto"/>
              <w:jc w:val="center"/>
            </w:pPr>
            <w:r>
              <w:rPr>
                <w:sz w:val="19"/>
              </w:rPr>
              <w:t>9,811.77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29F466" w14:textId="77777777" w:rsidR="00726A7C" w:rsidRDefault="00D71B87">
            <w:pPr>
              <w:spacing w:after="0" w:line="252" w:lineRule="auto"/>
              <w:jc w:val="center"/>
            </w:pPr>
            <w:r>
              <w:rPr>
                <w:sz w:val="19"/>
              </w:rPr>
              <w:t>10,432.69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91E0AB" w14:textId="77777777" w:rsidR="00726A7C" w:rsidRDefault="00D71B87">
            <w:pPr>
              <w:spacing w:after="0" w:line="252" w:lineRule="auto"/>
              <w:jc w:val="center"/>
            </w:pPr>
            <w:r>
              <w:rPr>
                <w:sz w:val="19"/>
              </w:rPr>
              <w:t>11,256.49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64E474" w14:textId="77777777" w:rsidR="00726A7C" w:rsidRDefault="00D71B87">
            <w:pPr>
              <w:spacing w:after="0" w:line="252" w:lineRule="auto"/>
              <w:jc w:val="center"/>
            </w:pPr>
            <w:r>
              <w:rPr>
                <w:sz w:val="19"/>
              </w:rPr>
              <w:t>14,721.61</w:t>
            </w:r>
          </w:p>
        </w:tc>
      </w:tr>
      <w:tr w:rsidR="00726A7C" w14:paraId="50B313D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FA35B7" w14:textId="77777777" w:rsidR="00726A7C" w:rsidRDefault="00D71B87">
            <w:pPr>
              <w:spacing w:after="0" w:line="252" w:lineRule="auto"/>
            </w:pPr>
            <w:r>
              <w:rPr>
                <w:sz w:val="19"/>
              </w:rPr>
              <w:t>PAT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EB89CA" w14:textId="77777777" w:rsidR="00726A7C" w:rsidRDefault="00D71B87">
            <w:pPr>
              <w:spacing w:after="0" w:line="252" w:lineRule="auto"/>
              <w:jc w:val="center"/>
            </w:pPr>
            <w:r>
              <w:rPr>
                <w:sz w:val="19"/>
              </w:rPr>
              <w:t>3,497.51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120232" w14:textId="77777777" w:rsidR="00726A7C" w:rsidRDefault="00D71B87">
            <w:pPr>
              <w:spacing w:after="0" w:line="252" w:lineRule="auto"/>
              <w:jc w:val="center"/>
            </w:pPr>
            <w:r>
              <w:rPr>
                <w:sz w:val="19"/>
              </w:rPr>
              <w:t>5,024.28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EAFCA7" w14:textId="77777777" w:rsidR="00726A7C" w:rsidRDefault="00D71B87">
            <w:pPr>
              <w:spacing w:after="0" w:line="252" w:lineRule="auto"/>
              <w:jc w:val="center"/>
            </w:pPr>
            <w:r>
              <w:rPr>
                <w:sz w:val="19"/>
              </w:rPr>
              <w:t>5,820.75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EB46E5" w14:textId="77777777" w:rsidR="00726A7C" w:rsidRDefault="00D71B87">
            <w:pPr>
              <w:spacing w:after="0" w:line="252" w:lineRule="auto"/>
              <w:jc w:val="center"/>
            </w:pPr>
            <w:r>
              <w:rPr>
                <w:sz w:val="19"/>
              </w:rPr>
              <w:t>8,893.45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0B89D2" w14:textId="77777777" w:rsidR="00726A7C" w:rsidRDefault="00D71B87">
            <w:pPr>
              <w:spacing w:after="0" w:line="252" w:lineRule="auto"/>
              <w:jc w:val="center"/>
            </w:pPr>
            <w:r>
              <w:rPr>
                <w:sz w:val="19"/>
              </w:rPr>
              <w:t>11,575.15</w:t>
            </w:r>
          </w:p>
        </w:tc>
      </w:tr>
      <w:tr w:rsidR="00726A7C" w14:paraId="2831586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0CA45B" w14:textId="77777777" w:rsidR="00726A7C" w:rsidRDefault="00D71B87">
            <w:pPr>
              <w:spacing w:after="0" w:line="252" w:lineRule="auto"/>
            </w:pPr>
            <w:r>
              <w:rPr>
                <w:sz w:val="19"/>
              </w:rPr>
              <w:t>Total assets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09DF98" w14:textId="77777777" w:rsidR="00726A7C" w:rsidRDefault="00D71B87">
            <w:pPr>
              <w:spacing w:after="0" w:line="252" w:lineRule="auto"/>
              <w:jc w:val="center"/>
            </w:pPr>
            <w:r>
              <w:rPr>
                <w:sz w:val="19"/>
              </w:rPr>
              <w:t>36,086.92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D3AE53" w14:textId="77777777" w:rsidR="00726A7C" w:rsidRDefault="00D71B87">
            <w:pPr>
              <w:spacing w:after="0" w:line="252" w:lineRule="auto"/>
              <w:jc w:val="center"/>
            </w:pPr>
            <w:r>
              <w:rPr>
                <w:sz w:val="19"/>
              </w:rPr>
              <w:t>43,350.67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D37EDD" w14:textId="77777777" w:rsidR="00726A7C" w:rsidRDefault="00D71B87">
            <w:pPr>
              <w:spacing w:after="0" w:line="252" w:lineRule="auto"/>
              <w:jc w:val="center"/>
            </w:pPr>
            <w:r>
              <w:rPr>
                <w:sz w:val="19"/>
              </w:rPr>
              <w:t>49,530.08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B6E6E3" w14:textId="77777777" w:rsidR="00726A7C" w:rsidRDefault="00D71B87">
            <w:pPr>
              <w:spacing w:after="0" w:line="252" w:lineRule="auto"/>
              <w:jc w:val="center"/>
            </w:pPr>
            <w:r>
              <w:rPr>
                <w:sz w:val="19"/>
              </w:rPr>
              <w:t>58,843.30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C45D05" w14:textId="77777777" w:rsidR="00726A7C" w:rsidRDefault="00D71B87">
            <w:pPr>
              <w:spacing w:after="0" w:line="252" w:lineRule="auto"/>
              <w:jc w:val="center"/>
            </w:pPr>
            <w:r>
              <w:rPr>
                <w:sz w:val="19"/>
              </w:rPr>
              <w:t>66,794.31</w:t>
            </w:r>
          </w:p>
        </w:tc>
      </w:tr>
      <w:tr w:rsidR="00726A7C" w14:paraId="740B92B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18CA6D" w14:textId="77777777" w:rsidR="00726A7C" w:rsidRDefault="00D71B87">
            <w:pPr>
              <w:spacing w:after="0" w:line="252" w:lineRule="auto"/>
            </w:pPr>
            <w:r>
              <w:rPr>
                <w:sz w:val="19"/>
              </w:rPr>
              <w:t>Common equity</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1A5FC3" w14:textId="77777777" w:rsidR="00726A7C" w:rsidRDefault="00D71B87">
            <w:pPr>
              <w:spacing w:after="0" w:line="252" w:lineRule="auto"/>
              <w:jc w:val="center"/>
            </w:pPr>
            <w:r>
              <w:rPr>
                <w:sz w:val="19"/>
              </w:rPr>
              <w:t>22,223.54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D87D1B" w14:textId="77777777" w:rsidR="00726A7C" w:rsidRDefault="00D71B87">
            <w:pPr>
              <w:spacing w:after="0" w:line="252" w:lineRule="auto"/>
              <w:jc w:val="center"/>
            </w:pPr>
            <w:r>
              <w:rPr>
                <w:sz w:val="19"/>
              </w:rPr>
              <w:t>27,246.22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44304E" w14:textId="77777777" w:rsidR="00726A7C" w:rsidRDefault="00D71B87">
            <w:pPr>
              <w:spacing w:after="0" w:line="252" w:lineRule="auto"/>
              <w:jc w:val="center"/>
            </w:pPr>
            <w:r>
              <w:rPr>
                <w:sz w:val="19"/>
              </w:rPr>
              <w:t>32,610.04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FDDC5A" w14:textId="77777777" w:rsidR="00726A7C" w:rsidRDefault="00D71B87">
            <w:pPr>
              <w:spacing w:after="0" w:line="252" w:lineRule="auto"/>
              <w:jc w:val="center"/>
            </w:pPr>
            <w:r>
              <w:rPr>
                <w:sz w:val="19"/>
              </w:rPr>
              <w:t>41,090.31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FB557D" w14:textId="77777777" w:rsidR="00726A7C" w:rsidRDefault="00D71B87">
            <w:pPr>
              <w:spacing w:after="0" w:line="252" w:lineRule="auto"/>
              <w:jc w:val="center"/>
            </w:pPr>
            <w:r>
              <w:rPr>
                <w:sz w:val="19"/>
              </w:rPr>
              <w:t>47,955.19</w:t>
            </w:r>
          </w:p>
        </w:tc>
      </w:tr>
      <w:tr w:rsidR="00726A7C" w14:paraId="7DBF29D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0895DA" w14:textId="77777777" w:rsidR="00726A7C" w:rsidRDefault="00D71B87">
            <w:pPr>
              <w:spacing w:after="0" w:line="252" w:lineRule="auto"/>
            </w:pPr>
            <w:r>
              <w:rPr>
                <w:sz w:val="19"/>
              </w:rPr>
              <w:t>Model IBD</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69B386" w14:textId="77777777" w:rsidR="00726A7C" w:rsidRDefault="00D71B87">
            <w:pPr>
              <w:spacing w:after="0" w:line="252" w:lineRule="auto"/>
              <w:jc w:val="center"/>
            </w:pPr>
            <w:r>
              <w:rPr>
                <w:sz w:val="19"/>
              </w:rPr>
              <w:t>6,050.79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18E1BD" w14:textId="77777777" w:rsidR="00726A7C" w:rsidRDefault="00D71B87">
            <w:pPr>
              <w:spacing w:after="0" w:line="252" w:lineRule="auto"/>
              <w:jc w:val="center"/>
            </w:pPr>
            <w:r>
              <w:rPr>
                <w:sz w:val="19"/>
              </w:rPr>
              <w:t>4,251.31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98E322" w14:textId="77777777" w:rsidR="00726A7C" w:rsidRDefault="00D71B87">
            <w:pPr>
              <w:spacing w:after="0" w:line="252" w:lineRule="auto"/>
              <w:jc w:val="center"/>
            </w:pPr>
            <w:r>
              <w:rPr>
                <w:sz w:val="19"/>
              </w:rPr>
              <w:t>3,183.37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4E502A" w14:textId="77777777" w:rsidR="00726A7C" w:rsidRDefault="00D71B87">
            <w:pPr>
              <w:spacing w:after="0" w:line="252" w:lineRule="auto"/>
              <w:jc w:val="center"/>
            </w:pPr>
            <w:r>
              <w:rPr>
                <w:sz w:val="19"/>
              </w:rPr>
              <w:t>2,153.06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6639AB" w14:textId="77777777" w:rsidR="00726A7C" w:rsidRDefault="00D71B87">
            <w:pPr>
              <w:spacing w:after="0" w:line="252" w:lineRule="auto"/>
              <w:jc w:val="center"/>
            </w:pPr>
            <w:r>
              <w:rPr>
                <w:sz w:val="19"/>
              </w:rPr>
              <w:t>2,242.62</w:t>
            </w:r>
          </w:p>
        </w:tc>
      </w:tr>
      <w:tr w:rsidR="00726A7C" w14:paraId="2BBF88A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B5EDD6" w14:textId="77777777" w:rsidR="00726A7C" w:rsidRDefault="00D71B87">
            <w:pPr>
              <w:spacing w:after="0" w:line="252" w:lineRule="auto"/>
            </w:pPr>
            <w:r>
              <w:rPr>
                <w:sz w:val="19"/>
              </w:rPr>
              <w:t>Expensed interest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71E99B" w14:textId="77777777" w:rsidR="00726A7C" w:rsidRDefault="00D71B87">
            <w:pPr>
              <w:spacing w:after="0" w:line="252" w:lineRule="auto"/>
              <w:jc w:val="center"/>
            </w:pPr>
            <w:r>
              <w:rPr>
                <w:sz w:val="19"/>
              </w:rPr>
              <w:t>490.30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1BC85D" w14:textId="77777777" w:rsidR="00726A7C" w:rsidRDefault="00D71B87">
            <w:pPr>
              <w:spacing w:after="0" w:line="252" w:lineRule="auto"/>
              <w:jc w:val="center"/>
            </w:pPr>
            <w:r>
              <w:rPr>
                <w:sz w:val="19"/>
              </w:rPr>
              <w:t>515.34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E23E39" w14:textId="77777777" w:rsidR="00726A7C" w:rsidRDefault="00D71B87">
            <w:pPr>
              <w:spacing w:after="0" w:line="252" w:lineRule="auto"/>
              <w:jc w:val="center"/>
            </w:pPr>
            <w:r>
              <w:rPr>
                <w:sz w:val="19"/>
              </w:rPr>
              <w:t>683.56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79F183" w14:textId="77777777" w:rsidR="00726A7C" w:rsidRDefault="00D71B87">
            <w:pPr>
              <w:spacing w:after="0" w:line="252" w:lineRule="auto"/>
              <w:jc w:val="center"/>
            </w:pPr>
            <w:r>
              <w:rPr>
                <w:sz w:val="19"/>
              </w:rPr>
              <w:t>646.18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332282" w14:textId="77777777" w:rsidR="00726A7C" w:rsidRDefault="00D71B87">
            <w:pPr>
              <w:spacing w:after="0" w:line="252" w:lineRule="auto"/>
              <w:jc w:val="center"/>
            </w:pPr>
            <w:r>
              <w:rPr>
                <w:sz w:val="19"/>
              </w:rPr>
              <w:t>306.21</w:t>
            </w:r>
          </w:p>
        </w:tc>
      </w:tr>
      <w:tr w:rsidR="00726A7C" w14:paraId="4B53170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E95330" w14:textId="77777777" w:rsidR="00726A7C" w:rsidRDefault="00D71B87">
            <w:pPr>
              <w:spacing w:after="0" w:line="252" w:lineRule="auto"/>
            </w:pPr>
            <w:r>
              <w:rPr>
                <w:sz w:val="19"/>
              </w:rPr>
              <w:t>CFO</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295C50" w14:textId="77777777" w:rsidR="00726A7C" w:rsidRDefault="00D71B87">
            <w:pPr>
              <w:spacing w:after="0" w:line="252" w:lineRule="auto"/>
              <w:jc w:val="center"/>
            </w:pPr>
            <w:r>
              <w:rPr>
                <w:sz w:val="19"/>
              </w:rPr>
              <w:t>5,089.32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C736E9" w14:textId="77777777" w:rsidR="00726A7C" w:rsidRDefault="00D71B87">
            <w:pPr>
              <w:spacing w:after="0" w:line="252" w:lineRule="auto"/>
              <w:jc w:val="center"/>
            </w:pPr>
            <w:r>
              <w:rPr>
                <w:sz w:val="19"/>
              </w:rPr>
              <w:t>8,181.36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927E48" w14:textId="77777777" w:rsidR="00726A7C" w:rsidRDefault="00D71B87">
            <w:pPr>
              <w:spacing w:after="0" w:line="252" w:lineRule="auto"/>
              <w:jc w:val="center"/>
            </w:pPr>
            <w:r>
              <w:rPr>
                <w:sz w:val="19"/>
              </w:rPr>
              <w:t>4,452.08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0370E3" w14:textId="77777777" w:rsidR="00726A7C" w:rsidRDefault="00D71B87">
            <w:pPr>
              <w:spacing w:after="0" w:line="252" w:lineRule="auto"/>
              <w:jc w:val="center"/>
            </w:pPr>
            <w:r>
              <w:rPr>
                <w:sz w:val="19"/>
              </w:rPr>
              <w:t>6,647.17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0EA16A" w14:textId="77777777" w:rsidR="00726A7C" w:rsidRDefault="00D71B87">
            <w:pPr>
              <w:spacing w:after="0" w:line="252" w:lineRule="auto"/>
              <w:jc w:val="center"/>
            </w:pPr>
            <w:r>
              <w:rPr>
                <w:sz w:val="19"/>
              </w:rPr>
              <w:t>9,378.29</w:t>
            </w:r>
          </w:p>
        </w:tc>
      </w:tr>
    </w:tbl>
    <w:p w14:paraId="4DA7583C" w14:textId="77777777" w:rsidR="00726A7C" w:rsidRDefault="00726A7C">
      <w:pPr>
        <w:keepNext/>
        <w:spacing w:after="20"/>
      </w:pPr>
    </w:p>
    <w:p w14:paraId="27F0D6D5" w14:textId="77777777" w:rsidR="00726A7C" w:rsidRDefault="00D71B87">
      <w:pPr>
        <w:spacing w:after="160"/>
      </w:pPr>
      <w:r>
        <w:rPr>
          <w:sz w:val="18"/>
        </w:rPr>
        <w:t>Source: current KOHC company-sheet statements. Model IBD is shown as recorded, with the known KOHC classification qualification retained.</w:t>
      </w:r>
    </w:p>
    <w:p w14:paraId="5D6E6578" w14:textId="77777777" w:rsidR="00726A7C" w:rsidRDefault="00D71B87">
      <w:pPr>
        <w:pStyle w:val="Caption"/>
        <w:keepNext/>
      </w:pPr>
      <w:r>
        <w:t>Table 5 KOHC financial measures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4B300E87"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F37A05B"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40FB540"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9A92B33"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9EAF9ED"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682CDFE"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3255B66" w14:textId="77777777" w:rsidR="00726A7C" w:rsidRDefault="00D71B87">
            <w:pPr>
              <w:keepNext/>
              <w:spacing w:after="0" w:line="252" w:lineRule="auto"/>
              <w:jc w:val="center"/>
            </w:pPr>
            <w:r>
              <w:rPr>
                <w:b/>
                <w:sz w:val="19"/>
              </w:rPr>
              <w:t>FY2025</w:t>
            </w:r>
          </w:p>
        </w:tc>
      </w:tr>
      <w:tr w:rsidR="00726A7C" w14:paraId="718558C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AA2CE9"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89A549" w14:textId="77777777" w:rsidR="00726A7C" w:rsidRDefault="00D71B87">
            <w:pPr>
              <w:spacing w:after="0" w:line="252" w:lineRule="auto"/>
              <w:jc w:val="center"/>
            </w:pPr>
            <w:r>
              <w:rPr>
                <w:sz w:val="19"/>
              </w:rPr>
              <w:t>1.30x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96B5AA" w14:textId="77777777" w:rsidR="00726A7C" w:rsidRDefault="00D71B87">
            <w:pPr>
              <w:spacing w:after="0" w:line="252" w:lineRule="auto"/>
              <w:jc w:val="center"/>
            </w:pPr>
            <w:r>
              <w:rPr>
                <w:sz w:val="19"/>
              </w:rPr>
              <w:t>1.87x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C413ED" w14:textId="77777777" w:rsidR="00726A7C" w:rsidRDefault="00D71B87">
            <w:pPr>
              <w:spacing w:after="0" w:line="252" w:lineRule="auto"/>
              <w:jc w:val="center"/>
            </w:pPr>
            <w:r>
              <w:rPr>
                <w:sz w:val="19"/>
              </w:rPr>
              <w:t>2.31x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3D246A" w14:textId="77777777" w:rsidR="00726A7C" w:rsidRDefault="00D71B87">
            <w:pPr>
              <w:spacing w:after="0" w:line="252" w:lineRule="auto"/>
              <w:jc w:val="center"/>
            </w:pPr>
            <w:r>
              <w:rPr>
                <w:sz w:val="19"/>
              </w:rPr>
              <w:t>2.90x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AAF4FD" w14:textId="77777777" w:rsidR="00726A7C" w:rsidRDefault="00D71B87">
            <w:pPr>
              <w:spacing w:after="0" w:line="252" w:lineRule="auto"/>
              <w:jc w:val="center"/>
            </w:pPr>
            <w:r>
              <w:rPr>
                <w:sz w:val="19"/>
              </w:rPr>
              <w:t>3.31x</w:t>
            </w:r>
          </w:p>
        </w:tc>
      </w:tr>
      <w:tr w:rsidR="00726A7C" w14:paraId="680C14C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AB1C4A"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6908A3" w14:textId="77777777" w:rsidR="00726A7C" w:rsidRDefault="00D71B87">
            <w:pPr>
              <w:spacing w:after="0" w:line="252" w:lineRule="auto"/>
              <w:jc w:val="center"/>
            </w:pPr>
            <w:r>
              <w:rPr>
                <w:sz w:val="19"/>
              </w:rPr>
              <w:t>0.75x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7D598A" w14:textId="77777777" w:rsidR="00726A7C" w:rsidRDefault="00D71B87">
            <w:pPr>
              <w:spacing w:after="0" w:line="252" w:lineRule="auto"/>
              <w:jc w:val="center"/>
            </w:pPr>
            <w:r>
              <w:rPr>
                <w:sz w:val="19"/>
              </w:rPr>
              <w:t>1.28x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E0D495" w14:textId="77777777" w:rsidR="00726A7C" w:rsidRDefault="00D71B87">
            <w:pPr>
              <w:spacing w:after="0" w:line="252" w:lineRule="auto"/>
              <w:jc w:val="center"/>
            </w:pPr>
            <w:r>
              <w:rPr>
                <w:sz w:val="19"/>
              </w:rPr>
              <w:t>1.54x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481C9D" w14:textId="77777777" w:rsidR="00726A7C" w:rsidRDefault="00D71B87">
            <w:pPr>
              <w:spacing w:after="0" w:line="252" w:lineRule="auto"/>
              <w:jc w:val="center"/>
            </w:pPr>
            <w:r>
              <w:rPr>
                <w:sz w:val="19"/>
              </w:rPr>
              <w:t>2.22x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7E8DA0" w14:textId="77777777" w:rsidR="00726A7C" w:rsidRDefault="00D71B87">
            <w:pPr>
              <w:spacing w:after="0" w:line="252" w:lineRule="auto"/>
              <w:jc w:val="center"/>
            </w:pPr>
            <w:r>
              <w:rPr>
                <w:sz w:val="19"/>
              </w:rPr>
              <w:t>2.67x</w:t>
            </w:r>
          </w:p>
        </w:tc>
      </w:tr>
      <w:tr w:rsidR="00726A7C" w14:paraId="23CBB6B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8523F4"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C11A70" w14:textId="77777777" w:rsidR="00726A7C" w:rsidRDefault="00D71B87">
            <w:pPr>
              <w:spacing w:after="0" w:line="252" w:lineRule="auto"/>
              <w:jc w:val="center"/>
            </w:pPr>
            <w:r>
              <w:rPr>
                <w:sz w:val="19"/>
              </w:rPr>
              <w:t>0.16x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200983" w14:textId="77777777" w:rsidR="00726A7C" w:rsidRDefault="00D71B87">
            <w:pPr>
              <w:spacing w:after="0" w:line="252" w:lineRule="auto"/>
              <w:jc w:val="center"/>
            </w:pPr>
            <w:r>
              <w:rPr>
                <w:sz w:val="19"/>
              </w:rPr>
              <w:t>0.05x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19C3B9" w14:textId="77777777" w:rsidR="00726A7C" w:rsidRDefault="00D71B87">
            <w:pPr>
              <w:spacing w:after="0" w:line="252" w:lineRule="auto"/>
              <w:jc w:val="center"/>
            </w:pPr>
            <w:r>
              <w:rPr>
                <w:sz w:val="19"/>
              </w:rPr>
              <w:t>0.09x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7687F0" w14:textId="77777777" w:rsidR="00726A7C" w:rsidRDefault="00D71B87">
            <w:pPr>
              <w:spacing w:after="0" w:line="252" w:lineRule="auto"/>
              <w:jc w:val="center"/>
            </w:pPr>
            <w:r>
              <w:rPr>
                <w:sz w:val="19"/>
              </w:rPr>
              <w:t>0.10x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4A0C6E" w14:textId="77777777" w:rsidR="00726A7C" w:rsidRDefault="00D71B87">
            <w:pPr>
              <w:spacing w:after="0" w:line="252" w:lineRule="auto"/>
              <w:jc w:val="center"/>
            </w:pPr>
            <w:r>
              <w:rPr>
                <w:sz w:val="19"/>
              </w:rPr>
              <w:t>0.12x</w:t>
            </w:r>
          </w:p>
        </w:tc>
      </w:tr>
      <w:tr w:rsidR="00726A7C" w14:paraId="3B0E9B2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2E8E9C"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21CC9D" w14:textId="77777777" w:rsidR="00726A7C" w:rsidRDefault="00D71B87">
            <w:pPr>
              <w:spacing w:after="0" w:line="252" w:lineRule="auto"/>
              <w:jc w:val="center"/>
            </w:pPr>
            <w:r>
              <w:rPr>
                <w:sz w:val="19"/>
              </w:rPr>
              <w:t>2,276.55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B389FD" w14:textId="77777777" w:rsidR="00726A7C" w:rsidRDefault="00D71B87">
            <w:pPr>
              <w:spacing w:after="0" w:line="252" w:lineRule="auto"/>
              <w:jc w:val="center"/>
            </w:pPr>
            <w:r>
              <w:rPr>
                <w:sz w:val="19"/>
              </w:rPr>
              <w:t>8,287.84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C1786A" w14:textId="77777777" w:rsidR="00726A7C" w:rsidRDefault="00D71B87">
            <w:pPr>
              <w:spacing w:after="0" w:line="252" w:lineRule="auto"/>
              <w:jc w:val="center"/>
            </w:pPr>
            <w:r>
              <w:rPr>
                <w:sz w:val="19"/>
              </w:rPr>
              <w:t>13,000.91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355B9E" w14:textId="77777777" w:rsidR="00726A7C" w:rsidRDefault="00D71B87">
            <w:pPr>
              <w:spacing w:after="0" w:line="252" w:lineRule="auto"/>
              <w:jc w:val="center"/>
            </w:pPr>
            <w:r>
              <w:rPr>
                <w:sz w:val="19"/>
              </w:rPr>
              <w:t>21,116.76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087F76" w14:textId="77777777" w:rsidR="00726A7C" w:rsidRDefault="00D71B87">
            <w:pPr>
              <w:spacing w:after="0" w:line="252" w:lineRule="auto"/>
              <w:jc w:val="center"/>
            </w:pPr>
            <w:r>
              <w:rPr>
                <w:sz w:val="19"/>
              </w:rPr>
              <w:t>26,953.09</w:t>
            </w:r>
          </w:p>
        </w:tc>
      </w:tr>
      <w:tr w:rsidR="00726A7C" w14:paraId="4765268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62CD02"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5F9526" w14:textId="77777777" w:rsidR="00726A7C" w:rsidRDefault="00D71B87">
            <w:pPr>
              <w:spacing w:after="0" w:line="252" w:lineRule="auto"/>
              <w:jc w:val="center"/>
            </w:pPr>
            <w:r>
              <w:rPr>
                <w:sz w:val="19"/>
              </w:rPr>
              <w:t>4.86x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E9C154" w14:textId="77777777" w:rsidR="00726A7C" w:rsidRDefault="00D71B87">
            <w:pPr>
              <w:spacing w:after="0" w:line="252" w:lineRule="auto"/>
              <w:jc w:val="center"/>
            </w:pPr>
            <w:r>
              <w:rPr>
                <w:sz w:val="19"/>
              </w:rPr>
              <w:t>4.68x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AA63FE" w14:textId="77777777" w:rsidR="00726A7C" w:rsidRDefault="00D71B87">
            <w:pPr>
              <w:spacing w:after="0" w:line="252" w:lineRule="auto"/>
              <w:jc w:val="center"/>
            </w:pPr>
            <w:r>
              <w:rPr>
                <w:sz w:val="19"/>
              </w:rPr>
              <w:t>4.28x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CAF51D" w14:textId="77777777" w:rsidR="00726A7C" w:rsidRDefault="00D71B87">
            <w:pPr>
              <w:spacing w:after="0" w:line="252" w:lineRule="auto"/>
              <w:jc w:val="center"/>
            </w:pPr>
            <w:r>
              <w:rPr>
                <w:sz w:val="19"/>
              </w:rPr>
              <w:t>3.60x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2A64AC" w14:textId="77777777" w:rsidR="00726A7C" w:rsidRDefault="00D71B87">
            <w:pPr>
              <w:spacing w:after="0" w:line="252" w:lineRule="auto"/>
              <w:jc w:val="center"/>
            </w:pPr>
            <w:r>
              <w:rPr>
                <w:sz w:val="19"/>
              </w:rPr>
              <w:t>3.02x</w:t>
            </w:r>
          </w:p>
        </w:tc>
      </w:tr>
      <w:tr w:rsidR="00726A7C" w14:paraId="30CBE1F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83CF41"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B2ABA7" w14:textId="77777777" w:rsidR="00726A7C" w:rsidRDefault="00D71B87">
            <w:pPr>
              <w:spacing w:after="0" w:line="252" w:lineRule="auto"/>
              <w:jc w:val="center"/>
            </w:pPr>
            <w:r>
              <w:rPr>
                <w:sz w:val="19"/>
              </w:rPr>
              <w:t>32.56x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702AF7" w14:textId="77777777" w:rsidR="00726A7C" w:rsidRDefault="00D71B87">
            <w:pPr>
              <w:spacing w:after="0" w:line="252" w:lineRule="auto"/>
              <w:jc w:val="center"/>
            </w:pPr>
            <w:r>
              <w:rPr>
                <w:sz w:val="19"/>
              </w:rPr>
              <w:t>34.61x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2D24F6" w14:textId="77777777" w:rsidR="00726A7C" w:rsidRDefault="00D71B87">
            <w:pPr>
              <w:spacing w:after="0" w:line="252" w:lineRule="auto"/>
              <w:jc w:val="center"/>
            </w:pPr>
            <w:r>
              <w:rPr>
                <w:sz w:val="19"/>
              </w:rPr>
              <w:t>36.69x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EFEC7A" w14:textId="77777777" w:rsidR="00726A7C" w:rsidRDefault="00D71B87">
            <w:pPr>
              <w:spacing w:after="0" w:line="252" w:lineRule="auto"/>
              <w:jc w:val="center"/>
            </w:pPr>
            <w:r>
              <w:rPr>
                <w:sz w:val="19"/>
              </w:rPr>
              <w:t>23.31x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4FC882" w14:textId="77777777" w:rsidR="00726A7C" w:rsidRDefault="00D71B87">
            <w:pPr>
              <w:spacing w:after="0" w:line="252" w:lineRule="auto"/>
              <w:jc w:val="center"/>
            </w:pPr>
            <w:r>
              <w:rPr>
                <w:sz w:val="19"/>
              </w:rPr>
              <w:t>19.74x</w:t>
            </w:r>
          </w:p>
        </w:tc>
      </w:tr>
      <w:tr w:rsidR="00726A7C" w14:paraId="71B808C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A7B5AB"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F10FCC" w14:textId="77777777" w:rsidR="00726A7C" w:rsidRDefault="00D71B87">
            <w:pPr>
              <w:spacing w:after="0" w:line="252" w:lineRule="auto"/>
              <w:jc w:val="center"/>
            </w:pPr>
            <w:r>
              <w:rPr>
                <w:sz w:val="19"/>
              </w:rPr>
              <w:t>75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F80B87" w14:textId="77777777" w:rsidR="00726A7C" w:rsidRDefault="00D71B87">
            <w:pPr>
              <w:spacing w:after="0" w:line="252" w:lineRule="auto"/>
              <w:jc w:val="center"/>
            </w:pPr>
            <w:r>
              <w:rPr>
                <w:sz w:val="19"/>
              </w:rPr>
              <w:t>78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DF3526" w14:textId="77777777" w:rsidR="00726A7C" w:rsidRDefault="00D71B87">
            <w:pPr>
              <w:spacing w:after="0" w:line="252" w:lineRule="auto"/>
              <w:jc w:val="center"/>
            </w:pPr>
            <w:r>
              <w:rPr>
                <w:sz w:val="19"/>
              </w:rPr>
              <w:t>85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06DD5A" w14:textId="77777777" w:rsidR="00726A7C" w:rsidRDefault="00D71B87">
            <w:pPr>
              <w:spacing w:after="0" w:line="252" w:lineRule="auto"/>
              <w:jc w:val="center"/>
            </w:pPr>
            <w:r>
              <w:rPr>
                <w:sz w:val="19"/>
              </w:rPr>
              <w:t>102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66AAED" w14:textId="77777777" w:rsidR="00726A7C" w:rsidRDefault="00D71B87">
            <w:pPr>
              <w:spacing w:after="0" w:line="252" w:lineRule="auto"/>
              <w:jc w:val="center"/>
            </w:pPr>
            <w:r>
              <w:rPr>
                <w:sz w:val="19"/>
              </w:rPr>
              <w:t>121</w:t>
            </w:r>
          </w:p>
        </w:tc>
      </w:tr>
      <w:tr w:rsidR="00726A7C" w14:paraId="04A9AF8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35D3D2"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0C002B" w14:textId="77777777" w:rsidR="00726A7C" w:rsidRDefault="00D71B87">
            <w:pPr>
              <w:spacing w:after="0" w:line="252" w:lineRule="auto"/>
              <w:jc w:val="center"/>
            </w:pPr>
            <w:r>
              <w:rPr>
                <w:sz w:val="19"/>
              </w:rPr>
              <w:t>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6F6C80" w14:textId="77777777" w:rsidR="00726A7C" w:rsidRDefault="00D71B87">
            <w:pPr>
              <w:spacing w:after="0" w:line="252" w:lineRule="auto"/>
              <w:jc w:val="center"/>
            </w:pPr>
            <w:r>
              <w:rPr>
                <w:sz w:val="19"/>
              </w:rPr>
              <w:t>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0A26681" w14:textId="77777777" w:rsidR="00726A7C" w:rsidRDefault="00D71B87">
            <w:pPr>
              <w:spacing w:after="0" w:line="252" w:lineRule="auto"/>
              <w:jc w:val="center"/>
            </w:pPr>
            <w:r>
              <w:rPr>
                <w:sz w:val="19"/>
              </w:rPr>
              <w:t>10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435462" w14:textId="77777777" w:rsidR="00726A7C" w:rsidRDefault="00D71B87">
            <w:pPr>
              <w:spacing w:after="0" w:line="252" w:lineRule="auto"/>
              <w:jc w:val="center"/>
            </w:pPr>
            <w:r>
              <w:rPr>
                <w:sz w:val="19"/>
              </w:rPr>
              <w:t>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08EE46" w14:textId="77777777" w:rsidR="00726A7C" w:rsidRDefault="00D71B87">
            <w:pPr>
              <w:spacing w:after="0" w:line="252" w:lineRule="auto"/>
              <w:jc w:val="center"/>
            </w:pPr>
            <w:r>
              <w:rPr>
                <w:sz w:val="19"/>
              </w:rPr>
              <w:t>18</w:t>
            </w:r>
          </w:p>
        </w:tc>
      </w:tr>
      <w:tr w:rsidR="00726A7C" w14:paraId="6A67249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BF7514"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FB7275" w14:textId="77777777" w:rsidR="00726A7C" w:rsidRDefault="00D71B87">
            <w:pPr>
              <w:spacing w:after="0" w:line="252" w:lineRule="auto"/>
              <w:jc w:val="center"/>
            </w:pPr>
            <w:r>
              <w:rPr>
                <w:sz w:val="19"/>
              </w:rPr>
              <w:t>1.09x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62C573" w14:textId="77777777" w:rsidR="00726A7C" w:rsidRDefault="00D71B87">
            <w:pPr>
              <w:spacing w:after="0" w:line="252" w:lineRule="auto"/>
              <w:jc w:val="center"/>
            </w:pPr>
            <w:r>
              <w:rPr>
                <w:sz w:val="19"/>
              </w:rPr>
              <w:t>1.54x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3DA98A" w14:textId="77777777" w:rsidR="00726A7C" w:rsidRDefault="00D71B87">
            <w:pPr>
              <w:spacing w:after="0" w:line="252" w:lineRule="auto"/>
              <w:jc w:val="center"/>
            </w:pPr>
            <w:r>
              <w:rPr>
                <w:sz w:val="19"/>
              </w:rPr>
              <w:t>1.75x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9DE807" w14:textId="77777777" w:rsidR="00726A7C" w:rsidRDefault="00D71B87">
            <w:pPr>
              <w:spacing w:after="0" w:line="252" w:lineRule="auto"/>
              <w:jc w:val="center"/>
            </w:pPr>
            <w:r>
              <w:rPr>
                <w:sz w:val="19"/>
              </w:rPr>
              <w:t>1.74x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DB26AA" w14:textId="77777777" w:rsidR="00726A7C" w:rsidRDefault="00D71B87">
            <w:pPr>
              <w:spacing w:after="0" w:line="252" w:lineRule="auto"/>
              <w:jc w:val="center"/>
            </w:pPr>
            <w:r>
              <w:rPr>
                <w:sz w:val="19"/>
              </w:rPr>
              <w:t>1.61x</w:t>
            </w:r>
          </w:p>
        </w:tc>
      </w:tr>
      <w:tr w:rsidR="00726A7C" w14:paraId="6FB72AE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F3B715"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C36EA1" w14:textId="77777777" w:rsidR="00726A7C" w:rsidRDefault="00D71B87">
            <w:pPr>
              <w:spacing w:after="0" w:line="252" w:lineRule="auto"/>
              <w:jc w:val="center"/>
            </w:pPr>
            <w:r>
              <w:rPr>
                <w:sz w:val="19"/>
              </w:rPr>
              <w:t>0.67x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77F3B3" w14:textId="77777777" w:rsidR="00726A7C" w:rsidRDefault="00D71B87">
            <w:pPr>
              <w:spacing w:after="0" w:line="252" w:lineRule="auto"/>
              <w:jc w:val="center"/>
            </w:pPr>
            <w:r>
              <w:rPr>
                <w:sz w:val="19"/>
              </w:rPr>
              <w:t>0.76x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CCF25E" w14:textId="77777777" w:rsidR="00726A7C" w:rsidRDefault="00D71B87">
            <w:pPr>
              <w:spacing w:after="0" w:line="252" w:lineRule="auto"/>
              <w:jc w:val="center"/>
            </w:pPr>
            <w:r>
              <w:rPr>
                <w:sz w:val="19"/>
              </w:rPr>
              <w:t>0.79x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7ADFE9" w14:textId="77777777" w:rsidR="00726A7C" w:rsidRDefault="00D71B87">
            <w:pPr>
              <w:spacing w:after="0" w:line="252" w:lineRule="auto"/>
              <w:jc w:val="center"/>
            </w:pPr>
            <w:r>
              <w:rPr>
                <w:sz w:val="19"/>
              </w:rPr>
              <w:t>0.66x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ECA65D" w14:textId="77777777" w:rsidR="00726A7C" w:rsidRDefault="00D71B87">
            <w:pPr>
              <w:spacing w:after="0" w:line="252" w:lineRule="auto"/>
              <w:jc w:val="center"/>
            </w:pPr>
            <w:r>
              <w:rPr>
                <w:sz w:val="19"/>
              </w:rPr>
              <w:t>0.56x</w:t>
            </w:r>
          </w:p>
        </w:tc>
      </w:tr>
      <w:tr w:rsidR="00726A7C" w14:paraId="176259A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F4E58F"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17877A" w14:textId="77777777" w:rsidR="00726A7C" w:rsidRDefault="00D71B87">
            <w:pPr>
              <w:spacing w:after="0" w:line="252" w:lineRule="auto"/>
              <w:jc w:val="center"/>
            </w:pPr>
            <w:r>
              <w:rPr>
                <w:sz w:val="19"/>
              </w:rPr>
              <w:t>38.42%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B515B5" w14:textId="77777777" w:rsidR="00726A7C" w:rsidRDefault="00D71B87">
            <w:pPr>
              <w:spacing w:after="0" w:line="252" w:lineRule="auto"/>
              <w:jc w:val="center"/>
            </w:pPr>
            <w:r>
              <w:rPr>
                <w:sz w:val="19"/>
              </w:rPr>
              <w:t>37.15%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0E980B" w14:textId="77777777" w:rsidR="00726A7C" w:rsidRDefault="00D71B87">
            <w:pPr>
              <w:spacing w:after="0" w:line="252" w:lineRule="auto"/>
              <w:jc w:val="center"/>
            </w:pPr>
            <w:r>
              <w:rPr>
                <w:sz w:val="19"/>
              </w:rPr>
              <w:t>34.16%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EBCF4A" w14:textId="77777777" w:rsidR="00726A7C" w:rsidRDefault="00D71B87">
            <w:pPr>
              <w:spacing w:after="0" w:line="252" w:lineRule="auto"/>
              <w:jc w:val="center"/>
            </w:pPr>
            <w:r>
              <w:rPr>
                <w:sz w:val="19"/>
              </w:rPr>
              <w:t>30.17%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7C15F0" w14:textId="77777777" w:rsidR="00726A7C" w:rsidRDefault="00D71B87">
            <w:pPr>
              <w:spacing w:after="0" w:line="252" w:lineRule="auto"/>
              <w:jc w:val="center"/>
            </w:pPr>
            <w:r>
              <w:rPr>
                <w:sz w:val="19"/>
              </w:rPr>
              <w:t>28.20%</w:t>
            </w:r>
          </w:p>
        </w:tc>
      </w:tr>
      <w:tr w:rsidR="00726A7C" w14:paraId="7DCD28F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17123F"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23D0E8" w14:textId="77777777" w:rsidR="00726A7C" w:rsidRDefault="00D71B87">
            <w:pPr>
              <w:spacing w:after="0" w:line="252" w:lineRule="auto"/>
              <w:jc w:val="center"/>
            </w:pPr>
            <w:r>
              <w:rPr>
                <w:sz w:val="19"/>
              </w:rPr>
              <w:t>0.27x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121BD6" w14:textId="77777777" w:rsidR="00726A7C" w:rsidRDefault="00D71B87">
            <w:pPr>
              <w:spacing w:after="0" w:line="252" w:lineRule="auto"/>
              <w:jc w:val="center"/>
            </w:pPr>
            <w:r>
              <w:rPr>
                <w:sz w:val="19"/>
              </w:rPr>
              <w:t>0.16x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C2CC7D" w14:textId="77777777" w:rsidR="00726A7C" w:rsidRDefault="00D71B87">
            <w:pPr>
              <w:spacing w:after="0" w:line="252" w:lineRule="auto"/>
              <w:jc w:val="center"/>
            </w:pPr>
            <w:r>
              <w:rPr>
                <w:sz w:val="19"/>
              </w:rPr>
              <w:t>0.10x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2BB8E5" w14:textId="77777777" w:rsidR="00726A7C" w:rsidRDefault="00D71B87">
            <w:pPr>
              <w:spacing w:after="0" w:line="252" w:lineRule="auto"/>
              <w:jc w:val="center"/>
            </w:pPr>
            <w:r>
              <w:rPr>
                <w:sz w:val="19"/>
              </w:rPr>
              <w:t>0.05x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60E8BC" w14:textId="77777777" w:rsidR="00726A7C" w:rsidRDefault="00D71B87">
            <w:pPr>
              <w:spacing w:after="0" w:line="252" w:lineRule="auto"/>
              <w:jc w:val="center"/>
            </w:pPr>
            <w:r>
              <w:rPr>
                <w:sz w:val="19"/>
              </w:rPr>
              <w:t>0.05x</w:t>
            </w:r>
          </w:p>
        </w:tc>
      </w:tr>
      <w:tr w:rsidR="00726A7C" w14:paraId="3A9EE24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A9A689"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669F21" w14:textId="77777777" w:rsidR="00726A7C" w:rsidRDefault="00D71B87">
            <w:pPr>
              <w:spacing w:after="0" w:line="252" w:lineRule="auto"/>
              <w:jc w:val="center"/>
            </w:pPr>
            <w:r>
              <w:rPr>
                <w:sz w:val="19"/>
              </w:rPr>
              <w:t>21.40%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F361CB" w14:textId="77777777" w:rsidR="00726A7C" w:rsidRDefault="00D71B87">
            <w:pPr>
              <w:spacing w:after="0" w:line="252" w:lineRule="auto"/>
              <w:jc w:val="center"/>
            </w:pPr>
            <w:r>
              <w:rPr>
                <w:sz w:val="19"/>
              </w:rPr>
              <w:t>13.50%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FB9A6B" w14:textId="77777777" w:rsidR="00726A7C" w:rsidRDefault="00D71B87">
            <w:pPr>
              <w:spacing w:after="0" w:line="252" w:lineRule="auto"/>
              <w:jc w:val="center"/>
            </w:pPr>
            <w:r>
              <w:rPr>
                <w:sz w:val="19"/>
              </w:rPr>
              <w:t>8.89%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5FA880" w14:textId="77777777" w:rsidR="00726A7C" w:rsidRDefault="00D71B87">
            <w:pPr>
              <w:spacing w:after="0" w:line="252" w:lineRule="auto"/>
              <w:jc w:val="center"/>
            </w:pPr>
            <w:r>
              <w:rPr>
                <w:sz w:val="19"/>
              </w:rPr>
              <w:t>4.98%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D02817" w14:textId="77777777" w:rsidR="00726A7C" w:rsidRDefault="00D71B87">
            <w:pPr>
              <w:spacing w:after="0" w:line="252" w:lineRule="auto"/>
              <w:jc w:val="center"/>
            </w:pPr>
            <w:r>
              <w:rPr>
                <w:sz w:val="19"/>
              </w:rPr>
              <w:t>4.47%</w:t>
            </w:r>
          </w:p>
        </w:tc>
      </w:tr>
      <w:tr w:rsidR="00726A7C" w14:paraId="6D96D86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5BBB85"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35D593" w14:textId="77777777" w:rsidR="00726A7C" w:rsidRDefault="00D71B87">
            <w:pPr>
              <w:spacing w:after="0" w:line="252" w:lineRule="auto"/>
              <w:jc w:val="center"/>
            </w:pPr>
            <w:r>
              <w:rPr>
                <w:sz w:val="19"/>
              </w:rPr>
              <w:t>10.97x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4F56C6" w14:textId="77777777" w:rsidR="00726A7C" w:rsidRDefault="00D71B87">
            <w:pPr>
              <w:spacing w:after="0" w:line="252" w:lineRule="auto"/>
              <w:jc w:val="center"/>
            </w:pPr>
            <w:r>
              <w:rPr>
                <w:sz w:val="19"/>
              </w:rPr>
              <w:t>18.32x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C0B2C3" w14:textId="77777777" w:rsidR="00726A7C" w:rsidRDefault="00D71B87">
            <w:pPr>
              <w:spacing w:after="0" w:line="252" w:lineRule="auto"/>
              <w:jc w:val="center"/>
            </w:pPr>
            <w:r>
              <w:rPr>
                <w:sz w:val="19"/>
              </w:rPr>
              <w:t>16.32x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96AB98" w14:textId="77777777" w:rsidR="00726A7C" w:rsidRDefault="00D71B87">
            <w:pPr>
              <w:spacing w:after="0" w:line="252" w:lineRule="auto"/>
              <w:jc w:val="center"/>
            </w:pPr>
            <w:r>
              <w:rPr>
                <w:sz w:val="19"/>
              </w:rPr>
              <w:t>22.32x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41CE5E" w14:textId="77777777" w:rsidR="00726A7C" w:rsidRDefault="00D71B87">
            <w:pPr>
              <w:spacing w:after="0" w:line="252" w:lineRule="auto"/>
              <w:jc w:val="center"/>
            </w:pPr>
            <w:r>
              <w:rPr>
                <w:sz w:val="19"/>
              </w:rPr>
              <w:t>58.96x</w:t>
            </w:r>
          </w:p>
        </w:tc>
      </w:tr>
      <w:tr w:rsidR="00726A7C" w14:paraId="4672AC6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F96CD8"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D16A91" w14:textId="77777777" w:rsidR="00726A7C" w:rsidRDefault="00D71B87">
            <w:pPr>
              <w:spacing w:after="0" w:line="252" w:lineRule="auto"/>
              <w:jc w:val="center"/>
            </w:pPr>
            <w:r>
              <w:rPr>
                <w:sz w:val="19"/>
              </w:rPr>
              <w:t>24.80%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F21D2E" w14:textId="77777777" w:rsidR="00726A7C" w:rsidRDefault="00D71B87">
            <w:pPr>
              <w:spacing w:after="0" w:line="252" w:lineRule="auto"/>
              <w:jc w:val="center"/>
            </w:pPr>
            <w:r>
              <w:rPr>
                <w:sz w:val="19"/>
              </w:rPr>
              <w:t>29.84%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566C1E" w14:textId="77777777" w:rsidR="00726A7C" w:rsidRDefault="00D71B87">
            <w:pPr>
              <w:spacing w:after="0" w:line="252" w:lineRule="auto"/>
              <w:jc w:val="center"/>
            </w:pPr>
            <w:r>
              <w:rPr>
                <w:sz w:val="19"/>
              </w:rPr>
              <w:t>26.80%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7E7EC8" w14:textId="77777777" w:rsidR="00726A7C" w:rsidRDefault="00D71B87">
            <w:pPr>
              <w:spacing w:after="0" w:line="252" w:lineRule="auto"/>
              <w:jc w:val="center"/>
            </w:pPr>
            <w:r>
              <w:rPr>
                <w:sz w:val="19"/>
              </w:rPr>
              <w:t>29.13%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D2AE39" w14:textId="77777777" w:rsidR="00726A7C" w:rsidRDefault="00D71B87">
            <w:pPr>
              <w:spacing w:after="0" w:line="252" w:lineRule="auto"/>
              <w:jc w:val="center"/>
            </w:pPr>
            <w:r>
              <w:rPr>
                <w:sz w:val="19"/>
              </w:rPr>
              <w:t>39.22%</w:t>
            </w:r>
          </w:p>
        </w:tc>
      </w:tr>
      <w:tr w:rsidR="00726A7C" w14:paraId="74AF92B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4BDFD4"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D692A5" w14:textId="77777777" w:rsidR="00726A7C" w:rsidRDefault="00D71B87">
            <w:pPr>
              <w:spacing w:after="0" w:line="252" w:lineRule="auto"/>
              <w:jc w:val="center"/>
            </w:pPr>
            <w:r>
              <w:rPr>
                <w:sz w:val="19"/>
              </w:rPr>
              <w:t>22.35%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C49A7C" w14:textId="77777777" w:rsidR="00726A7C" w:rsidRDefault="00D71B87">
            <w:pPr>
              <w:spacing w:after="0" w:line="252" w:lineRule="auto"/>
              <w:jc w:val="center"/>
            </w:pPr>
            <w:r>
              <w:rPr>
                <w:sz w:val="19"/>
              </w:rPr>
              <w:t>28.72%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675905" w14:textId="77777777" w:rsidR="00726A7C" w:rsidRDefault="00D71B87">
            <w:pPr>
              <w:spacing w:after="0" w:line="252" w:lineRule="auto"/>
              <w:jc w:val="center"/>
            </w:pPr>
            <w:r>
              <w:rPr>
                <w:sz w:val="19"/>
              </w:rPr>
              <w:t>28.65%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CEE3B8" w14:textId="77777777" w:rsidR="00726A7C" w:rsidRDefault="00D71B87">
            <w:pPr>
              <w:spacing w:after="0" w:line="252" w:lineRule="auto"/>
              <w:jc w:val="center"/>
            </w:pPr>
            <w:r>
              <w:rPr>
                <w:sz w:val="19"/>
              </w:rPr>
              <w:t>37.32%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02C796" w14:textId="77777777" w:rsidR="00726A7C" w:rsidRDefault="00D71B87">
            <w:pPr>
              <w:spacing w:after="0" w:line="252" w:lineRule="auto"/>
              <w:jc w:val="center"/>
            </w:pPr>
            <w:r>
              <w:rPr>
                <w:sz w:val="19"/>
              </w:rPr>
              <w:t>48.10%</w:t>
            </w:r>
          </w:p>
        </w:tc>
      </w:tr>
      <w:tr w:rsidR="00726A7C" w14:paraId="22CCEF0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9D6748" w14:textId="77777777" w:rsidR="00726A7C" w:rsidRDefault="00D71B87">
            <w:pPr>
              <w:spacing w:after="0" w:line="252" w:lineRule="auto"/>
            </w:pPr>
            <w:r>
              <w:rPr>
                <w:sz w:val="19"/>
              </w:rPr>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8FEA21" w14:textId="77777777" w:rsidR="00726A7C" w:rsidRDefault="00D71B87">
            <w:pPr>
              <w:spacing w:after="0" w:line="252" w:lineRule="auto"/>
              <w:jc w:val="center"/>
            </w:pPr>
            <w:r>
              <w:rPr>
                <w:sz w:val="19"/>
              </w:rPr>
              <w:t>14.54%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15DDEF" w14:textId="77777777" w:rsidR="00726A7C" w:rsidRDefault="00D71B87">
            <w:pPr>
              <w:spacing w:after="0" w:line="252" w:lineRule="auto"/>
              <w:jc w:val="center"/>
            </w:pPr>
            <w:r>
              <w:rPr>
                <w:sz w:val="19"/>
              </w:rPr>
              <w:t>15.28%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F013E3" w14:textId="77777777" w:rsidR="00726A7C" w:rsidRDefault="00D71B87">
            <w:pPr>
              <w:spacing w:after="0" w:line="252" w:lineRule="auto"/>
              <w:jc w:val="center"/>
            </w:pPr>
            <w:r>
              <w:rPr>
                <w:sz w:val="19"/>
              </w:rPr>
              <w:t>14.96%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379AE5" w14:textId="77777777" w:rsidR="00726A7C" w:rsidRDefault="00D71B87">
            <w:pPr>
              <w:spacing w:after="0" w:line="252" w:lineRule="auto"/>
              <w:jc w:val="center"/>
            </w:pPr>
            <w:r>
              <w:rPr>
                <w:sz w:val="19"/>
              </w:rPr>
              <w:t>23.01%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3E1C36" w14:textId="77777777" w:rsidR="00726A7C" w:rsidRDefault="00D71B87">
            <w:pPr>
              <w:spacing w:after="0" w:line="252" w:lineRule="auto"/>
              <w:jc w:val="center"/>
            </w:pPr>
            <w:r>
              <w:rPr>
                <w:sz w:val="19"/>
              </w:rPr>
              <w:t>30.84%</w:t>
            </w:r>
          </w:p>
        </w:tc>
      </w:tr>
      <w:tr w:rsidR="00726A7C" w14:paraId="2E63E6A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F9B35C" w14:textId="77777777" w:rsidR="00726A7C" w:rsidRDefault="00D71B87">
            <w:pPr>
              <w:spacing w:after="0" w:line="252" w:lineRule="auto"/>
            </w:pPr>
            <w:r>
              <w:rPr>
                <w:sz w:val="19"/>
              </w:rPr>
              <w:lastRenderedPageBreak/>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629A87" w14:textId="77777777" w:rsidR="00726A7C" w:rsidRDefault="00D71B87">
            <w:pPr>
              <w:spacing w:after="0" w:line="252" w:lineRule="auto"/>
              <w:jc w:val="center"/>
            </w:pPr>
            <w:r>
              <w:rPr>
                <w:sz w:val="19"/>
              </w:rPr>
              <w:t>9.69%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CEF92C" w14:textId="77777777" w:rsidR="00726A7C" w:rsidRDefault="00D71B87">
            <w:pPr>
              <w:spacing w:after="0" w:line="252" w:lineRule="auto"/>
              <w:jc w:val="center"/>
            </w:pPr>
            <w:r>
              <w:rPr>
                <w:sz w:val="19"/>
              </w:rPr>
              <w:t>11.59%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39D570" w14:textId="77777777" w:rsidR="00726A7C" w:rsidRDefault="00D71B87">
            <w:pPr>
              <w:spacing w:after="0" w:line="252" w:lineRule="auto"/>
              <w:jc w:val="center"/>
            </w:pPr>
            <w:r>
              <w:rPr>
                <w:sz w:val="19"/>
              </w:rPr>
              <w:t>11.75%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BE1C55" w14:textId="77777777" w:rsidR="00726A7C" w:rsidRDefault="00D71B87">
            <w:pPr>
              <w:spacing w:after="0" w:line="252" w:lineRule="auto"/>
              <w:jc w:val="center"/>
            </w:pPr>
            <w:r>
              <w:rPr>
                <w:sz w:val="19"/>
              </w:rPr>
              <w:t>15.11%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5198E9" w14:textId="77777777" w:rsidR="00726A7C" w:rsidRDefault="00D71B87">
            <w:pPr>
              <w:spacing w:after="0" w:line="252" w:lineRule="auto"/>
              <w:jc w:val="center"/>
            </w:pPr>
            <w:r>
              <w:rPr>
                <w:sz w:val="19"/>
              </w:rPr>
              <w:t>17.33%</w:t>
            </w:r>
          </w:p>
        </w:tc>
      </w:tr>
      <w:tr w:rsidR="00726A7C" w14:paraId="4A3C96F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95785A" w14:textId="77777777" w:rsidR="00726A7C" w:rsidRDefault="00D71B87">
            <w:pPr>
              <w:spacing w:after="0" w:line="252" w:lineRule="auto"/>
            </w:pPr>
            <w:r>
              <w:rPr>
                <w:sz w:val="19"/>
              </w:rPr>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636F80E" w14:textId="77777777" w:rsidR="00726A7C" w:rsidRDefault="00D71B87">
            <w:pPr>
              <w:spacing w:after="0" w:line="252" w:lineRule="auto"/>
              <w:jc w:val="center"/>
            </w:pPr>
            <w:r>
              <w:rPr>
                <w:sz w:val="19"/>
              </w:rPr>
              <w:t>15.74%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D6DF05" w14:textId="77777777" w:rsidR="00726A7C" w:rsidRDefault="00D71B87">
            <w:pPr>
              <w:spacing w:after="0" w:line="252" w:lineRule="auto"/>
              <w:jc w:val="center"/>
            </w:pPr>
            <w:r>
              <w:rPr>
                <w:sz w:val="19"/>
              </w:rPr>
              <w:t>18.44%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36838F" w14:textId="77777777" w:rsidR="00726A7C" w:rsidRDefault="00D71B87">
            <w:pPr>
              <w:spacing w:after="0" w:line="252" w:lineRule="auto"/>
              <w:jc w:val="center"/>
            </w:pPr>
            <w:r>
              <w:rPr>
                <w:sz w:val="19"/>
              </w:rPr>
              <w:t>17.85%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61B608" w14:textId="77777777" w:rsidR="00726A7C" w:rsidRDefault="00D71B87">
            <w:pPr>
              <w:spacing w:after="0" w:line="252" w:lineRule="auto"/>
              <w:jc w:val="center"/>
            </w:pPr>
            <w:r>
              <w:rPr>
                <w:sz w:val="19"/>
              </w:rPr>
              <w:t>21.64%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910369" w14:textId="77777777" w:rsidR="00726A7C" w:rsidRDefault="00D71B87">
            <w:pPr>
              <w:spacing w:after="0" w:line="252" w:lineRule="auto"/>
              <w:jc w:val="center"/>
            </w:pPr>
            <w:r>
              <w:rPr>
                <w:sz w:val="19"/>
              </w:rPr>
              <w:t>24.14%</w:t>
            </w:r>
          </w:p>
        </w:tc>
      </w:tr>
      <w:tr w:rsidR="00726A7C" w14:paraId="504B8AA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77F73E"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54CEE1" w14:textId="77777777" w:rsidR="00726A7C" w:rsidRDefault="00D71B87">
            <w:pPr>
              <w:spacing w:after="0" w:line="252" w:lineRule="auto"/>
              <w:jc w:val="center"/>
            </w:pPr>
            <w:r>
              <w:rPr>
                <w:sz w:val="19"/>
              </w:rPr>
              <w:t>13.61%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9160E9" w14:textId="77777777" w:rsidR="00726A7C" w:rsidRDefault="00D71B87">
            <w:pPr>
              <w:spacing w:after="0" w:line="252" w:lineRule="auto"/>
              <w:jc w:val="center"/>
            </w:pPr>
            <w:r>
              <w:rPr>
                <w:sz w:val="19"/>
              </w:rPr>
              <w:t>16.87%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3F95F3" w14:textId="77777777" w:rsidR="00726A7C" w:rsidRDefault="00D71B87">
            <w:pPr>
              <w:spacing w:after="0" w:line="252" w:lineRule="auto"/>
              <w:jc w:val="center"/>
            </w:pPr>
            <w:r>
              <w:rPr>
                <w:sz w:val="19"/>
              </w:rPr>
              <w:t>17.32%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6853D0" w14:textId="77777777" w:rsidR="00726A7C" w:rsidRDefault="00D71B87">
            <w:pPr>
              <w:spacing w:after="0" w:line="252" w:lineRule="auto"/>
              <w:jc w:val="center"/>
            </w:pPr>
            <w:r>
              <w:rPr>
                <w:sz w:val="19"/>
              </w:rPr>
              <w:t>21.53%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63FF73" w14:textId="77777777" w:rsidR="00726A7C" w:rsidRDefault="00D71B87">
            <w:pPr>
              <w:spacing w:after="0" w:line="252" w:lineRule="auto"/>
              <w:jc w:val="center"/>
            </w:pPr>
            <w:r>
              <w:rPr>
                <w:sz w:val="19"/>
              </w:rPr>
              <w:t>23.46%</w:t>
            </w:r>
          </w:p>
        </w:tc>
      </w:tr>
      <w:tr w:rsidR="00726A7C" w14:paraId="2E98E26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144658"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DB97F5" w14:textId="77777777" w:rsidR="00726A7C" w:rsidRDefault="00D71B87">
            <w:pPr>
              <w:spacing w:after="0" w:line="252" w:lineRule="auto"/>
              <w:jc w:val="center"/>
            </w:pPr>
            <w:r>
              <w:rPr>
                <w:sz w:val="19"/>
              </w:rPr>
              <w:t>14.90%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613A64" w14:textId="77777777" w:rsidR="00726A7C" w:rsidRDefault="00D71B87">
            <w:pPr>
              <w:spacing w:after="0" w:line="252" w:lineRule="auto"/>
              <w:jc w:val="center"/>
            </w:pPr>
            <w:r>
              <w:rPr>
                <w:sz w:val="19"/>
              </w:rPr>
              <w:t>21.78%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09E47E" w14:textId="77777777" w:rsidR="00726A7C" w:rsidRDefault="00D71B87">
            <w:pPr>
              <w:spacing w:after="0" w:line="252" w:lineRule="auto"/>
              <w:jc w:val="center"/>
            </w:pPr>
            <w:r>
              <w:rPr>
                <w:sz w:val="19"/>
              </w:rPr>
              <w:t>22.52%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8FB1A2" w14:textId="77777777" w:rsidR="00726A7C" w:rsidRDefault="00D71B87">
            <w:pPr>
              <w:spacing w:after="0" w:line="252" w:lineRule="auto"/>
              <w:jc w:val="center"/>
            </w:pPr>
            <w:r>
              <w:rPr>
                <w:sz w:val="19"/>
              </w:rPr>
              <w:t>24.51%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9E5112" w14:textId="77777777" w:rsidR="00726A7C" w:rsidRDefault="00D71B87">
            <w:pPr>
              <w:spacing w:after="0" w:line="252" w:lineRule="auto"/>
              <w:jc w:val="center"/>
            </w:pPr>
            <w:r>
              <w:rPr>
                <w:sz w:val="19"/>
              </w:rPr>
              <w:t>27.03%</w:t>
            </w:r>
          </w:p>
        </w:tc>
      </w:tr>
      <w:tr w:rsidR="00726A7C" w14:paraId="172531F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31579D"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FAFA9B" w14:textId="77777777" w:rsidR="00726A7C" w:rsidRDefault="00D71B87">
            <w:pPr>
              <w:spacing w:after="0" w:line="252" w:lineRule="auto"/>
              <w:jc w:val="center"/>
            </w:pPr>
            <w:r>
              <w:rPr>
                <w:sz w:val="19"/>
              </w:rPr>
              <w:t>17.41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6CB43E" w14:textId="77777777" w:rsidR="00726A7C" w:rsidRDefault="00D71B87">
            <w:pPr>
              <w:spacing w:after="0" w:line="252" w:lineRule="auto"/>
              <w:jc w:val="center"/>
            </w:pPr>
            <w:r>
              <w:rPr>
                <w:sz w:val="19"/>
              </w:rPr>
              <w:t>25.01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4BA79C" w14:textId="77777777" w:rsidR="00726A7C" w:rsidRDefault="00D71B87">
            <w:pPr>
              <w:spacing w:after="0" w:line="252" w:lineRule="auto"/>
              <w:jc w:val="center"/>
            </w:pPr>
            <w:r>
              <w:rPr>
                <w:sz w:val="19"/>
              </w:rPr>
              <w:t>28.98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69D388" w14:textId="77777777" w:rsidR="00726A7C" w:rsidRDefault="00D71B87">
            <w:pPr>
              <w:spacing w:after="0" w:line="252" w:lineRule="auto"/>
              <w:jc w:val="center"/>
            </w:pPr>
            <w:r>
              <w:rPr>
                <w:sz w:val="19"/>
              </w:rPr>
              <w:t>45.27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E4C34D" w14:textId="77777777" w:rsidR="00726A7C" w:rsidRDefault="00D71B87">
            <w:pPr>
              <w:spacing w:after="0" w:line="252" w:lineRule="auto"/>
              <w:jc w:val="center"/>
            </w:pPr>
            <w:r>
              <w:rPr>
                <w:sz w:val="19"/>
              </w:rPr>
              <w:t>59.84</w:t>
            </w:r>
          </w:p>
        </w:tc>
      </w:tr>
      <w:tr w:rsidR="00726A7C" w14:paraId="5BEA7B8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FADE80"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367B17" w14:textId="77777777" w:rsidR="00726A7C" w:rsidRDefault="00D71B87">
            <w:pPr>
              <w:spacing w:after="0" w:line="252" w:lineRule="auto"/>
              <w:jc w:val="center"/>
            </w:pPr>
            <w:r>
              <w:rPr>
                <w:sz w:val="19"/>
              </w:rPr>
              <w:t>110.64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1CE9BD" w14:textId="77777777" w:rsidR="00726A7C" w:rsidRDefault="00D71B87">
            <w:pPr>
              <w:spacing w:after="0" w:line="252" w:lineRule="auto"/>
              <w:jc w:val="center"/>
            </w:pPr>
            <w:r>
              <w:rPr>
                <w:sz w:val="19"/>
              </w:rPr>
              <w:t>135.65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3FBCF8" w14:textId="77777777" w:rsidR="00726A7C" w:rsidRDefault="00D71B87">
            <w:pPr>
              <w:spacing w:after="0" w:line="252" w:lineRule="auto"/>
              <w:jc w:val="center"/>
            </w:pPr>
            <w:r>
              <w:rPr>
                <w:sz w:val="19"/>
              </w:rPr>
              <w:t>162.35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41509C" w14:textId="77777777" w:rsidR="00726A7C" w:rsidRDefault="00D71B87">
            <w:pPr>
              <w:spacing w:after="0" w:line="252" w:lineRule="auto"/>
              <w:jc w:val="center"/>
            </w:pPr>
            <w:r>
              <w:rPr>
                <w:sz w:val="19"/>
              </w:rPr>
              <w:t>209.79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BE3455" w14:textId="77777777" w:rsidR="00726A7C" w:rsidRDefault="00D71B87">
            <w:pPr>
              <w:spacing w:after="0" w:line="252" w:lineRule="auto"/>
              <w:jc w:val="center"/>
            </w:pPr>
            <w:r>
              <w:rPr>
                <w:sz w:val="19"/>
              </w:rPr>
              <w:t>260.82</w:t>
            </w:r>
          </w:p>
        </w:tc>
      </w:tr>
      <w:tr w:rsidR="00726A7C" w14:paraId="0C28711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925518"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D74C25" w14:textId="77777777" w:rsidR="00726A7C" w:rsidRDefault="00D71B87">
            <w:pPr>
              <w:spacing w:after="0" w:line="252" w:lineRule="auto"/>
              <w:jc w:val="center"/>
            </w:pPr>
            <w:r>
              <w:rPr>
                <w:sz w:val="19"/>
              </w:rPr>
              <w:t>11.86x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90D36D" w14:textId="77777777" w:rsidR="00726A7C" w:rsidRDefault="00D71B87">
            <w:pPr>
              <w:spacing w:after="0" w:line="252" w:lineRule="auto"/>
              <w:jc w:val="center"/>
            </w:pPr>
            <w:r>
              <w:rPr>
                <w:sz w:val="19"/>
              </w:rPr>
              <w:t>5.20x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0BC7FA" w14:textId="77777777" w:rsidR="00726A7C" w:rsidRDefault="00D71B87">
            <w:pPr>
              <w:spacing w:after="0" w:line="252" w:lineRule="auto"/>
              <w:jc w:val="center"/>
            </w:pPr>
            <w:r>
              <w:rPr>
                <w:sz w:val="19"/>
              </w:rPr>
              <w:t>5.99x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03A852" w14:textId="77777777" w:rsidR="00726A7C" w:rsidRDefault="00D71B87">
            <w:pPr>
              <w:spacing w:after="0" w:line="252" w:lineRule="auto"/>
              <w:jc w:val="center"/>
            </w:pPr>
            <w:r>
              <w:rPr>
                <w:sz w:val="19"/>
              </w:rPr>
              <w:t>5.53x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5D3E36" w14:textId="77777777" w:rsidR="00726A7C" w:rsidRDefault="00D71B87">
            <w:pPr>
              <w:spacing w:after="0" w:line="252" w:lineRule="auto"/>
              <w:jc w:val="center"/>
            </w:pPr>
            <w:r>
              <w:rPr>
                <w:sz w:val="19"/>
              </w:rPr>
              <w:t>6.34x</w:t>
            </w:r>
          </w:p>
        </w:tc>
      </w:tr>
      <w:tr w:rsidR="00726A7C" w14:paraId="616AAA8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687402C"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B59009" w14:textId="77777777" w:rsidR="00726A7C" w:rsidRDefault="00D71B87">
            <w:pPr>
              <w:spacing w:after="0" w:line="252" w:lineRule="auto"/>
              <w:jc w:val="center"/>
            </w:pPr>
            <w:r>
              <w:rPr>
                <w:sz w:val="19"/>
              </w:rPr>
              <w:t>1.87x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6357A7" w14:textId="77777777" w:rsidR="00726A7C" w:rsidRDefault="00D71B87">
            <w:pPr>
              <w:spacing w:after="0" w:line="252" w:lineRule="auto"/>
              <w:jc w:val="center"/>
            </w:pPr>
            <w:r>
              <w:rPr>
                <w:sz w:val="19"/>
              </w:rPr>
              <w:t>0.96x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2665DA" w14:textId="77777777" w:rsidR="00726A7C" w:rsidRDefault="00D71B87">
            <w:pPr>
              <w:spacing w:after="0" w:line="252" w:lineRule="auto"/>
              <w:jc w:val="center"/>
            </w:pPr>
            <w:r>
              <w:rPr>
                <w:sz w:val="19"/>
              </w:rPr>
              <w:t>1.07x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1E4146" w14:textId="77777777" w:rsidR="00726A7C" w:rsidRDefault="00D71B87">
            <w:pPr>
              <w:spacing w:after="0" w:line="252" w:lineRule="auto"/>
              <w:jc w:val="center"/>
            </w:pPr>
            <w:r>
              <w:rPr>
                <w:sz w:val="19"/>
              </w:rPr>
              <w:t>1.19x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BAF58B" w14:textId="77777777" w:rsidR="00726A7C" w:rsidRDefault="00D71B87">
            <w:pPr>
              <w:spacing w:after="0" w:line="252" w:lineRule="auto"/>
              <w:jc w:val="center"/>
            </w:pPr>
            <w:r>
              <w:rPr>
                <w:sz w:val="19"/>
              </w:rPr>
              <w:t>1.45x</w:t>
            </w:r>
          </w:p>
        </w:tc>
      </w:tr>
      <w:tr w:rsidR="00726A7C" w14:paraId="70E0DE6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1D5031"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9A3C66"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0BCB4D"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83364C"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C6B59C"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31FDC2" w14:textId="77777777" w:rsidR="00726A7C" w:rsidRDefault="00D71B87">
            <w:pPr>
              <w:spacing w:after="0" w:line="252" w:lineRule="auto"/>
              <w:jc w:val="center"/>
            </w:pPr>
            <w:r>
              <w:rPr>
                <w:sz w:val="19"/>
              </w:rPr>
              <w:t>0.00%</w:t>
            </w:r>
          </w:p>
        </w:tc>
      </w:tr>
      <w:tr w:rsidR="00726A7C" w14:paraId="6925820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C02672"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8FE351" w14:textId="77777777" w:rsidR="00726A7C" w:rsidRDefault="00D71B87">
            <w:pPr>
              <w:spacing w:after="0" w:line="252" w:lineRule="auto"/>
              <w:jc w:val="center"/>
            </w:pPr>
            <w:r>
              <w:rPr>
                <w:sz w:val="19"/>
              </w:rPr>
              <w:t>7.03x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1076A9" w14:textId="77777777" w:rsidR="00726A7C" w:rsidRDefault="00D71B87">
            <w:pPr>
              <w:spacing w:after="0" w:line="252" w:lineRule="auto"/>
              <w:jc w:val="center"/>
            </w:pPr>
            <w:r>
              <w:rPr>
                <w:sz w:val="19"/>
              </w:rPr>
              <w:t>2.85x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A5223D" w14:textId="77777777" w:rsidR="00726A7C" w:rsidRDefault="00D71B87">
            <w:pPr>
              <w:spacing w:after="0" w:line="252" w:lineRule="auto"/>
              <w:jc w:val="center"/>
            </w:pPr>
            <w:r>
              <w:rPr>
                <w:sz w:val="19"/>
              </w:rPr>
              <w:t>3.04x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1F46C4" w14:textId="77777777" w:rsidR="00726A7C" w:rsidRDefault="00D71B87">
            <w:pPr>
              <w:spacing w:after="0" w:line="252" w:lineRule="auto"/>
              <w:jc w:val="center"/>
            </w:pPr>
            <w:r>
              <w:rPr>
                <w:sz w:val="19"/>
              </w:rPr>
              <w:t>3.22x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EAA76A" w14:textId="77777777" w:rsidR="00726A7C" w:rsidRDefault="00D71B87">
            <w:pPr>
              <w:spacing w:after="0" w:line="252" w:lineRule="auto"/>
              <w:jc w:val="center"/>
            </w:pPr>
            <w:r>
              <w:rPr>
                <w:sz w:val="19"/>
              </w:rPr>
              <w:t>3.65x</w:t>
            </w:r>
          </w:p>
        </w:tc>
      </w:tr>
    </w:tbl>
    <w:p w14:paraId="5EF9E50A" w14:textId="77777777" w:rsidR="00726A7C" w:rsidRDefault="00726A7C">
      <w:pPr>
        <w:keepNext/>
        <w:spacing w:after="20"/>
      </w:pPr>
    </w:p>
    <w:p w14:paraId="33D487B3" w14:textId="77777777" w:rsidR="00726A7C" w:rsidRDefault="00D71B87">
      <w:pPr>
        <w:spacing w:after="160"/>
      </w:pPr>
      <w:r>
        <w:rPr>
          <w:sz w:val="18"/>
        </w:rPr>
        <w:t>Source: cleaned submission, KOHC ratio rows 111-141. Units: margins/returns/debt ratios and yield are percentages; turnover/valuation multiples are x; days are whole days; NWC is PKR million; EPS/BVPS are PKR per share. n/m follows Section 2.6. KOHC debt-derived figures retain the Section 7 qualification.</w:t>
      </w:r>
    </w:p>
    <w:p w14:paraId="7B66BA69" w14:textId="77777777" w:rsidR="00726A7C" w:rsidRDefault="00D71B87">
      <w:pPr>
        <w:pStyle w:val="Heading2"/>
      </w:pPr>
      <w:bookmarkStart w:id="15" w:name="_Toc244029810"/>
      <w:r>
        <w:t>4.1 FY2021 to FY2022</w:t>
      </w:r>
      <w:bookmarkEnd w:id="15"/>
    </w:p>
    <w:p w14:paraId="2F0A4CED" w14:textId="77777777" w:rsidR="00726A7C" w:rsidRDefault="00D71B87">
      <w:r>
        <w:t>Net sales increased by 36.66% to 32,876.95, while cost of sales increased by 27.49% to 23,065.18. Gross margin moved from 24.80% to 29.84%. PAT changed from 3,497.51 to 5,024.28; net margin moved from 14.54% to 15.28%. Current ratio changed from 1.30 x to 1.87 x as current assets increased by 80.49% and CL increased by 25.30%. TAT moved from 0.67 x to 0.76 x because total assets increased by 20.13% relative to sales. TIE changed from 10.97 x to 18.32 x: EBIT increased by 75.60%, while expensed interest incr</w:t>
      </w:r>
      <w:r>
        <w:t>eased by 5.11%.</w:t>
      </w:r>
    </w:p>
    <w:p w14:paraId="3935E076" w14:textId="77777777" w:rsidR="00726A7C" w:rsidRDefault="00D71B87">
      <w:pPr>
        <w:keepNext/>
      </w:pPr>
      <w:r>
        <w:t>Higher cement selling prices supported revenue despite lower dispatches. Management describes exceptionally high coal, electricity and petroleum prices, partial mitigation from local/Afghan coal, and a super-tax charge. A sales increase therefore does not establish higher physical demand.</w:t>
      </w:r>
    </w:p>
    <w:p w14:paraId="62F0E9D4" w14:textId="77777777" w:rsidR="00726A7C" w:rsidRDefault="00D71B87">
      <w:pPr>
        <w:spacing w:after="160"/>
      </w:pPr>
      <w:r>
        <w:rPr>
          <w:sz w:val="18"/>
        </w:rPr>
        <w:t>KOHC FY2022 report PDF p 22.</w:t>
      </w:r>
    </w:p>
    <w:p w14:paraId="4F47577C" w14:textId="77777777" w:rsidR="00726A7C" w:rsidRDefault="00D71B87">
      <w:pPr>
        <w:pStyle w:val="Heading2"/>
      </w:pPr>
      <w:bookmarkStart w:id="16" w:name="_Toc244029811"/>
      <w:r>
        <w:t>4.2 FY2022 to FY2023</w:t>
      </w:r>
      <w:bookmarkEnd w:id="16"/>
    </w:p>
    <w:p w14:paraId="7EF41858" w14:textId="77777777" w:rsidR="00726A7C" w:rsidRDefault="00D71B87">
      <w:r>
        <w:t>Net sales increased by 18.39% to 38,921.64, while cost of sales increased by 23.51% to 28,488.94. Gross margin moved from 29.84% to 26.80%. PAT changed from 5,024.28 to 5,820.75; net margin moved from 15.28% to 14.96%. Current ratio changed from 1.87 x to 2.31 x as current assets increased by 28.90% and CL increased by 4.47%. TAT moved from 0.76 x to 0.79 x because total assets increased by 14.25% relative to sales. TIE changed from 18.32 x to 16.32 x: EBIT increased by 18.13%, while expensed interest incre</w:t>
      </w:r>
      <w:r>
        <w:t>ased by 32.64%.</w:t>
      </w:r>
    </w:p>
    <w:p w14:paraId="7556E22D" w14:textId="77777777" w:rsidR="00726A7C" w:rsidRDefault="00D71B87">
      <w:pPr>
        <w:keepNext/>
      </w:pPr>
      <w:r>
        <w:t>Management reports dispatch pressure from floods, import restrictions and lower development spending, together with PKR depreciation and higher fuel, power and packing costs. It states that cost increases could not be fully passed through, which supports the gross-margin decline.</w:t>
      </w:r>
    </w:p>
    <w:p w14:paraId="212FBC14" w14:textId="77777777" w:rsidR="00726A7C" w:rsidRDefault="00D71B87">
      <w:pPr>
        <w:spacing w:after="160"/>
      </w:pPr>
      <w:r>
        <w:rPr>
          <w:sz w:val="18"/>
        </w:rPr>
        <w:t>KOHC FY2023 report PDF p 22.</w:t>
      </w:r>
    </w:p>
    <w:p w14:paraId="3F4F1C1D" w14:textId="77777777" w:rsidR="00726A7C" w:rsidRDefault="00D71B87">
      <w:pPr>
        <w:pStyle w:val="Heading2"/>
      </w:pPr>
      <w:bookmarkStart w:id="17" w:name="_Toc244029812"/>
      <w:r>
        <w:lastRenderedPageBreak/>
        <w:t>4.3 FY2023 to FY2024</w:t>
      </w:r>
      <w:bookmarkEnd w:id="17"/>
    </w:p>
    <w:p w14:paraId="58F65E00" w14:textId="77777777" w:rsidR="00726A7C" w:rsidRDefault="00D71B87">
      <w:r>
        <w:t>Net sales decreased by 0.70% to 38,647.77, while cost of sales decreased by 3.85% to 27,391.28. Gross margin moved from 26.80% to 29.13%. PAT changed from 5,820.75 to 8,893.45; net margin moved from 14.96% to 23.01%. Current ratio changed from 2.31 x to 2.90 x as current assets increased by 40.58% and CL increased by 11.94%. TAT moved from 0.79 x to 0.66 x because total assets increased by 18.80% relative to sales. TIE changed from 16.32 x to 22.32 x: EBIT increased by 29.32%, while expensed interest decrea</w:t>
      </w:r>
      <w:r>
        <w:t>sed by 5.47%.</w:t>
      </w:r>
    </w:p>
    <w:p w14:paraId="7E80FB31" w14:textId="77777777" w:rsidR="00726A7C" w:rsidRDefault="00D71B87">
      <w:pPr>
        <w:keepNext/>
      </w:pPr>
      <w:r>
        <w:t>Directors report lower domestic volumes but substantial returns from surplus cash placed in mutual funds and banks at high interest rates. This supports distinguishing investment-income-led profit growth from cement volume growth.</w:t>
      </w:r>
    </w:p>
    <w:p w14:paraId="353174CC" w14:textId="77777777" w:rsidR="00726A7C" w:rsidRDefault="00D71B87">
      <w:pPr>
        <w:spacing w:after="160"/>
      </w:pPr>
      <w:r>
        <w:rPr>
          <w:sz w:val="18"/>
        </w:rPr>
        <w:t>KOHC FY2024 report PDF p 24.</w:t>
      </w:r>
    </w:p>
    <w:p w14:paraId="455A8276" w14:textId="77777777" w:rsidR="00726A7C" w:rsidRDefault="00D71B87">
      <w:pPr>
        <w:pStyle w:val="Heading2"/>
      </w:pPr>
      <w:bookmarkStart w:id="18" w:name="_Toc244029813"/>
      <w:r>
        <w:t>4.4 FY2024 to FY2025</w:t>
      </w:r>
      <w:bookmarkEnd w:id="18"/>
    </w:p>
    <w:p w14:paraId="3C4BC63A" w14:textId="77777777" w:rsidR="00726A7C" w:rsidRDefault="00D71B87">
      <w:r>
        <w:t>Net sales decreased by 2.88% to 37,535.70, while cost of sales decreased by 16.71% to 22,814.09. Gross margin moved from 29.13% to 39.22%. PAT changed from 8,893.45 to 11,575.15; net margin moved from 23.01% to 30.84%. Current ratio changed from 2.90 x to 3.31 x as current assets increased by 19.88% and CL increased by 5.10%. TAT moved from 0.66 x to 0.56 x because total assets increased by 13.51% relative to sales. TIE changed from 22.32 x to 58.96 x: EBIT increased by 25.17%, while expensed interest decre</w:t>
      </w:r>
      <w:r>
        <w:t>ased by 52.61%.</w:t>
      </w:r>
    </w:p>
    <w:p w14:paraId="42008559" w14:textId="77777777" w:rsidR="00726A7C" w:rsidRDefault="00D71B87">
      <w:pPr>
        <w:keepNext/>
      </w:pPr>
      <w:r>
        <w:t>Cement sales volume fell from 2.586 m to 2.328 m tonnes. Management attributes stronger profitability to coal/fuel management and renewable-energy efficiency. A commissioned 5.34 MW solar project took installed solar capacity to 15.34 MW; the coal-fired power project was still under construction and must not be described as already delivering a full FY2025 saving.</w:t>
      </w:r>
    </w:p>
    <w:p w14:paraId="29087EDA" w14:textId="77777777" w:rsidR="00726A7C" w:rsidRDefault="00D71B87">
      <w:pPr>
        <w:spacing w:after="160"/>
      </w:pPr>
      <w:r>
        <w:rPr>
          <w:sz w:val="18"/>
        </w:rPr>
        <w:t>KOHC FY2025 report PDF pp 26-27.</w:t>
      </w:r>
    </w:p>
    <w:p w14:paraId="45F72AAA" w14:textId="77777777" w:rsidR="00726A7C" w:rsidRDefault="00D71B87">
      <w:pPr>
        <w:pStyle w:val="Heading2"/>
      </w:pPr>
      <w:bookmarkStart w:id="19" w:name="_Toc244029814"/>
      <w:r>
        <w:t>4.5 What the latest ratios establish</w:t>
      </w:r>
      <w:bookmarkEnd w:id="19"/>
    </w:p>
    <w:p w14:paraId="362CA1D0" w14:textId="77777777" w:rsidR="00726A7C" w:rsidRDefault="00D71B87">
      <w:r>
        <w:t>Current assets rise from 32,212.40 to 38,614.79, while current liabilities also rise, from 11,095.64 to 11,661.70. The current-ratio improvement is therefore driven by faster CA growth, not falling CL. Quick ratio reaches 2.67 x, but cash ratio is only 0.12 x. A large current-asset buffer is not the same as immediate cash availability.</w:t>
      </w:r>
    </w:p>
    <w:p w14:paraId="69486B2C" w14:textId="77777777" w:rsidR="00726A7C" w:rsidRDefault="00D71B87">
      <w:r>
        <w:t>Inventory turnover falls from 3.60 x to 3.02 x even though average inventory falls slightly, from 7,617.709 to 7,542.147. COGS falls much faster, by 16.71%, so the cost-consumption rate slows. Closing receivables fall, but average receivables rise from 1,657.901 to 1,901.233 as the high FY2024 closing balance enters the two-point average. Sales fall 2.88%, raising DSO from 15.66 to 18.49 days. These examples show why checking only the latest closing asset is insufficient.</w:t>
      </w:r>
    </w:p>
    <w:p w14:paraId="1A44632F" w14:textId="77777777" w:rsidR="00726A7C" w:rsidRDefault="00D71B87">
      <w:r>
        <w:t>FAT falls from 1.74 x to 1.61 x and TAT from 0.66 x to 0.56 x, while gross margin reaches 39.22% and net margin 30.84%. Margins, rather than improved turnover, drive stronger ROA. The EBIT margin of 48.10% includes other income; core operating profit divided by sales is approximately 34.14%. Describing the full 48.10% as a pure factory operating margin would overstate production profitability.</w:t>
      </w:r>
    </w:p>
    <w:p w14:paraId="4C9DC0A4" w14:textId="77777777" w:rsidR="00726A7C" w:rsidRDefault="00D71B87">
      <w:r>
        <w:lastRenderedPageBreak/>
        <w:t>The FY2025 buyback of 12 million shares costs 4,709.365 in cash but reduces nominal capital by only 120.000 at PKR 10 par value. Weighted shares fall 1.53%, adding to PAT growth in lifting EPS from PKR 45.27 to PKR 59.84. Closing shares fall 6.13%, supporting BVPS growth. These are separate from the later stock split. Directors retain cash for investments and propose no FY2025 dividend; zero yield is a capital-allocation result rather than missing profit.</w:t>
      </w:r>
    </w:p>
    <w:p w14:paraId="5AF420C1" w14:textId="77777777" w:rsidR="00726A7C" w:rsidRDefault="00D71B87">
      <w:pPr>
        <w:keepNext/>
      </w:pPr>
      <w:r>
        <w:t>CFO rises to 9,378.29. Net investing uses 4,398.60 and financing uses 4,631.64, leaving a cash increase of 348.05. The statements therefore support stronger cash generation alongside substantial capital allocation. The liquidity/earnings conclusion is strong, although project returns, working-capital speed and earnings quality warrant continued attention.</w:t>
      </w:r>
    </w:p>
    <w:p w14:paraId="62996966" w14:textId="77777777" w:rsidR="00726A7C" w:rsidRDefault="00D71B87">
      <w:pPr>
        <w:spacing w:after="160"/>
      </w:pPr>
      <w:r>
        <w:rPr>
          <w:sz w:val="18"/>
        </w:rPr>
        <w:t>KOHC FY2025 directors report PDF pp 26-27; cash-flow statement PDF p 73; capital, EPS, other-income and dividend-payable notes; current model input and ratio rows. The debt-classification issue is detailed in Section 7.</w:t>
      </w:r>
    </w:p>
    <w:p w14:paraId="326D4D5D" w14:textId="77777777" w:rsidR="00726A7C" w:rsidRDefault="00D71B87">
      <w:pPr>
        <w:pStyle w:val="Heading1"/>
      </w:pPr>
      <w:bookmarkStart w:id="20" w:name="_Toc244029815"/>
      <w:r>
        <w:lastRenderedPageBreak/>
        <w:t>5 Competitor performance</w:t>
      </w:r>
      <w:bookmarkEnd w:id="20"/>
    </w:p>
    <w:p w14:paraId="263DC46D" w14:textId="77777777" w:rsidR="00726A7C" w:rsidRDefault="00D71B87">
      <w:pPr>
        <w:pStyle w:val="Heading2"/>
      </w:pPr>
      <w:bookmarkStart w:id="21" w:name="_Toc244029816"/>
      <w:r>
        <w:t>5.1 Lucky Cement</w:t>
      </w:r>
      <w:bookmarkEnd w:id="21"/>
    </w:p>
    <w:p w14:paraId="2AA542B2" w14:textId="77777777" w:rsidR="00726A7C" w:rsidRDefault="00D71B87">
      <w:r>
        <w:t>Lucky has the largest standalone sales and strongest available-cash cover in the selected group. Its parent investments, other income and split-year per-share presentation require particular care. Larger absolute working capital does not by itself establish better liquidity than KOHC.</w:t>
      </w:r>
    </w:p>
    <w:p w14:paraId="20FC69E1" w14:textId="77777777" w:rsidR="00726A7C" w:rsidRDefault="00D71B87">
      <w:pPr>
        <w:pStyle w:val="Caption"/>
        <w:keepNext/>
      </w:pPr>
      <w:r>
        <w:t>Table 6 LUCK selected financial inputs in PKR million</w:t>
      </w:r>
    </w:p>
    <w:tbl>
      <w:tblPr>
        <w:tblW w:w="0" w:type="auto"/>
        <w:jc w:val="center"/>
        <w:tblLayout w:type="fixed"/>
        <w:tblLook w:val="04A0" w:firstRow="1" w:lastRow="0" w:firstColumn="1" w:lastColumn="0" w:noHBand="0" w:noVBand="1"/>
      </w:tblPr>
      <w:tblGrid>
        <w:gridCol w:w="2952"/>
        <w:gridCol w:w="1210"/>
        <w:gridCol w:w="1210"/>
        <w:gridCol w:w="1210"/>
        <w:gridCol w:w="1210"/>
        <w:gridCol w:w="1210"/>
      </w:tblGrid>
      <w:tr w:rsidR="00726A7C" w14:paraId="5DE9289D"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E768D98" w14:textId="77777777" w:rsidR="00726A7C" w:rsidRDefault="00D71B87">
            <w:pPr>
              <w:keepNext/>
              <w:spacing w:after="0" w:line="252" w:lineRule="auto"/>
            </w:pPr>
            <w:r>
              <w:rPr>
                <w:b/>
                <w:sz w:val="19"/>
              </w:rPr>
              <w:t>Input</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522C42D" w14:textId="77777777" w:rsidR="00726A7C" w:rsidRDefault="00D71B87">
            <w:pPr>
              <w:keepNext/>
              <w:spacing w:after="0" w:line="252" w:lineRule="auto"/>
              <w:jc w:val="center"/>
            </w:pPr>
            <w:r>
              <w:rPr>
                <w:b/>
                <w:sz w:val="19"/>
              </w:rPr>
              <w:t>FY2021</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1CCE8E2" w14:textId="77777777" w:rsidR="00726A7C" w:rsidRDefault="00D71B87">
            <w:pPr>
              <w:keepNext/>
              <w:spacing w:after="0" w:line="252" w:lineRule="auto"/>
              <w:jc w:val="center"/>
            </w:pPr>
            <w:r>
              <w:rPr>
                <w:b/>
                <w:sz w:val="19"/>
              </w:rPr>
              <w:t>FY2022</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D0F0DBA" w14:textId="77777777" w:rsidR="00726A7C" w:rsidRDefault="00D71B87">
            <w:pPr>
              <w:keepNext/>
              <w:spacing w:after="0" w:line="252" w:lineRule="auto"/>
              <w:jc w:val="center"/>
            </w:pPr>
            <w:r>
              <w:rPr>
                <w:b/>
                <w:sz w:val="19"/>
              </w:rPr>
              <w:t>FY2023</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58E7A6E" w14:textId="77777777" w:rsidR="00726A7C" w:rsidRDefault="00D71B87">
            <w:pPr>
              <w:keepNext/>
              <w:spacing w:after="0" w:line="252" w:lineRule="auto"/>
              <w:jc w:val="center"/>
            </w:pPr>
            <w:r>
              <w:rPr>
                <w:b/>
                <w:sz w:val="19"/>
              </w:rPr>
              <w:t>FY2024</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5FB89FA" w14:textId="77777777" w:rsidR="00726A7C" w:rsidRDefault="00D71B87">
            <w:pPr>
              <w:keepNext/>
              <w:spacing w:after="0" w:line="252" w:lineRule="auto"/>
              <w:jc w:val="center"/>
            </w:pPr>
            <w:r>
              <w:rPr>
                <w:b/>
                <w:sz w:val="19"/>
              </w:rPr>
              <w:t>FY2025</w:t>
            </w:r>
          </w:p>
        </w:tc>
      </w:tr>
      <w:tr w:rsidR="00726A7C" w14:paraId="0FBC17D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C80559" w14:textId="77777777" w:rsidR="00726A7C" w:rsidRDefault="00D71B87">
            <w:pPr>
              <w:spacing w:after="0" w:line="252" w:lineRule="auto"/>
            </w:pPr>
            <w:r>
              <w:rPr>
                <w:sz w:val="19"/>
              </w:rPr>
              <w:t>Net sales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81F9E8" w14:textId="77777777" w:rsidR="00726A7C" w:rsidRDefault="00D71B87">
            <w:pPr>
              <w:spacing w:after="0" w:line="252" w:lineRule="auto"/>
              <w:jc w:val="center"/>
            </w:pPr>
            <w:r>
              <w:rPr>
                <w:sz w:val="19"/>
              </w:rPr>
              <w:t>62,940.81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5CF333" w14:textId="77777777" w:rsidR="00726A7C" w:rsidRDefault="00D71B87">
            <w:pPr>
              <w:spacing w:after="0" w:line="252" w:lineRule="auto"/>
              <w:jc w:val="center"/>
            </w:pPr>
            <w:r>
              <w:rPr>
                <w:sz w:val="19"/>
              </w:rPr>
              <w:t>81,093.52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EAD508" w14:textId="77777777" w:rsidR="00726A7C" w:rsidRDefault="00D71B87">
            <w:pPr>
              <w:spacing w:after="0" w:line="252" w:lineRule="auto"/>
              <w:jc w:val="center"/>
            </w:pPr>
            <w:r>
              <w:rPr>
                <w:sz w:val="19"/>
              </w:rPr>
              <w:t>95,832.15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FB3DCB" w14:textId="77777777" w:rsidR="00726A7C" w:rsidRDefault="00D71B87">
            <w:pPr>
              <w:spacing w:after="0" w:line="252" w:lineRule="auto"/>
              <w:jc w:val="center"/>
            </w:pPr>
            <w:r>
              <w:rPr>
                <w:sz w:val="19"/>
              </w:rPr>
              <w:t>115,324.94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7E5CD4" w14:textId="77777777" w:rsidR="00726A7C" w:rsidRDefault="00D71B87">
            <w:pPr>
              <w:spacing w:after="0" w:line="252" w:lineRule="auto"/>
              <w:jc w:val="center"/>
            </w:pPr>
            <w:r>
              <w:rPr>
                <w:sz w:val="19"/>
              </w:rPr>
              <w:t>124,511.74</w:t>
            </w:r>
          </w:p>
        </w:tc>
      </w:tr>
      <w:tr w:rsidR="00726A7C" w14:paraId="65D1620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EA8EDC" w14:textId="77777777" w:rsidR="00726A7C" w:rsidRDefault="00D71B87">
            <w:pPr>
              <w:spacing w:after="0" w:line="252" w:lineRule="auto"/>
            </w:pPr>
            <w:r>
              <w:rPr>
                <w:sz w:val="19"/>
              </w:rPr>
              <w:t>Cost of sales magnitude</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7750E8" w14:textId="77777777" w:rsidR="00726A7C" w:rsidRDefault="00D71B87">
            <w:pPr>
              <w:spacing w:after="0" w:line="252" w:lineRule="auto"/>
              <w:jc w:val="center"/>
            </w:pPr>
            <w:r>
              <w:rPr>
                <w:sz w:val="19"/>
              </w:rPr>
              <w:t>43,984.87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67BCF4" w14:textId="77777777" w:rsidR="00726A7C" w:rsidRDefault="00D71B87">
            <w:pPr>
              <w:spacing w:after="0" w:line="252" w:lineRule="auto"/>
              <w:jc w:val="center"/>
            </w:pPr>
            <w:r>
              <w:rPr>
                <w:sz w:val="19"/>
              </w:rPr>
              <w:t>58,541.68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C8D353" w14:textId="77777777" w:rsidR="00726A7C" w:rsidRDefault="00D71B87">
            <w:pPr>
              <w:spacing w:after="0" w:line="252" w:lineRule="auto"/>
              <w:jc w:val="center"/>
            </w:pPr>
            <w:r>
              <w:rPr>
                <w:sz w:val="19"/>
              </w:rPr>
              <w:t>69,771.47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600C90" w14:textId="77777777" w:rsidR="00726A7C" w:rsidRDefault="00D71B87">
            <w:pPr>
              <w:spacing w:after="0" w:line="252" w:lineRule="auto"/>
              <w:jc w:val="center"/>
            </w:pPr>
            <w:r>
              <w:rPr>
                <w:sz w:val="19"/>
              </w:rPr>
              <w:t>76,520.37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CEE26D" w14:textId="77777777" w:rsidR="00726A7C" w:rsidRDefault="00D71B87">
            <w:pPr>
              <w:spacing w:after="0" w:line="252" w:lineRule="auto"/>
              <w:jc w:val="center"/>
            </w:pPr>
            <w:r>
              <w:rPr>
                <w:sz w:val="19"/>
              </w:rPr>
              <w:t>81,827.06</w:t>
            </w:r>
          </w:p>
        </w:tc>
      </w:tr>
      <w:tr w:rsidR="00726A7C" w14:paraId="1DDA527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A9F4F1" w14:textId="77777777" w:rsidR="00726A7C" w:rsidRDefault="00D71B87">
            <w:pPr>
              <w:spacing w:after="0" w:line="252" w:lineRule="auto"/>
            </w:pPr>
            <w:r>
              <w:rPr>
                <w:sz w:val="19"/>
              </w:rPr>
              <w:t>Gross profit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2691F4" w14:textId="77777777" w:rsidR="00726A7C" w:rsidRDefault="00D71B87">
            <w:pPr>
              <w:spacing w:after="0" w:line="252" w:lineRule="auto"/>
              <w:jc w:val="center"/>
            </w:pPr>
            <w:r>
              <w:rPr>
                <w:sz w:val="19"/>
              </w:rPr>
              <w:t>18,955.93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B9ED4B" w14:textId="77777777" w:rsidR="00726A7C" w:rsidRDefault="00D71B87">
            <w:pPr>
              <w:spacing w:after="0" w:line="252" w:lineRule="auto"/>
              <w:jc w:val="center"/>
            </w:pPr>
            <w:r>
              <w:rPr>
                <w:sz w:val="19"/>
              </w:rPr>
              <w:t>22,551.84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D1442A" w14:textId="77777777" w:rsidR="00726A7C" w:rsidRDefault="00D71B87">
            <w:pPr>
              <w:spacing w:after="0" w:line="252" w:lineRule="auto"/>
              <w:jc w:val="center"/>
            </w:pPr>
            <w:r>
              <w:rPr>
                <w:sz w:val="19"/>
              </w:rPr>
              <w:t>26,060.68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30EB01" w14:textId="77777777" w:rsidR="00726A7C" w:rsidRDefault="00D71B87">
            <w:pPr>
              <w:spacing w:after="0" w:line="252" w:lineRule="auto"/>
              <w:jc w:val="center"/>
            </w:pPr>
            <w:r>
              <w:rPr>
                <w:sz w:val="19"/>
              </w:rPr>
              <w:t>38,804.57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B466D8" w14:textId="77777777" w:rsidR="00726A7C" w:rsidRDefault="00D71B87">
            <w:pPr>
              <w:spacing w:after="0" w:line="252" w:lineRule="auto"/>
              <w:jc w:val="center"/>
            </w:pPr>
            <w:r>
              <w:rPr>
                <w:sz w:val="19"/>
              </w:rPr>
              <w:t>42,684.68</w:t>
            </w:r>
          </w:p>
        </w:tc>
      </w:tr>
      <w:tr w:rsidR="00726A7C" w14:paraId="76F5C08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99C16B" w14:textId="77777777" w:rsidR="00726A7C" w:rsidRDefault="00D71B87">
            <w:pPr>
              <w:spacing w:after="0" w:line="252" w:lineRule="auto"/>
            </w:pPr>
            <w:r>
              <w:rPr>
                <w:sz w:val="19"/>
              </w:rPr>
              <w:t>PAT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9E1631" w14:textId="77777777" w:rsidR="00726A7C" w:rsidRDefault="00D71B87">
            <w:pPr>
              <w:spacing w:after="0" w:line="252" w:lineRule="auto"/>
              <w:jc w:val="center"/>
            </w:pPr>
            <w:r>
              <w:rPr>
                <w:sz w:val="19"/>
              </w:rPr>
              <w:t>14,070.19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C613FE" w14:textId="77777777" w:rsidR="00726A7C" w:rsidRDefault="00D71B87">
            <w:pPr>
              <w:spacing w:after="0" w:line="252" w:lineRule="auto"/>
              <w:jc w:val="center"/>
            </w:pPr>
            <w:r>
              <w:rPr>
                <w:sz w:val="19"/>
              </w:rPr>
              <w:t>15,298.62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F9C7F8" w14:textId="77777777" w:rsidR="00726A7C" w:rsidRDefault="00D71B87">
            <w:pPr>
              <w:spacing w:after="0" w:line="252" w:lineRule="auto"/>
              <w:jc w:val="center"/>
            </w:pPr>
            <w:r>
              <w:rPr>
                <w:sz w:val="19"/>
              </w:rPr>
              <w:t>13,725.81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7966FB" w14:textId="77777777" w:rsidR="00726A7C" w:rsidRDefault="00D71B87">
            <w:pPr>
              <w:spacing w:after="0" w:line="252" w:lineRule="auto"/>
              <w:jc w:val="center"/>
            </w:pPr>
            <w:r>
              <w:rPr>
                <w:sz w:val="19"/>
              </w:rPr>
              <w:t>28,106.54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70AEFB" w14:textId="77777777" w:rsidR="00726A7C" w:rsidRDefault="00D71B87">
            <w:pPr>
              <w:spacing w:after="0" w:line="252" w:lineRule="auto"/>
              <w:jc w:val="center"/>
            </w:pPr>
            <w:r>
              <w:rPr>
                <w:sz w:val="19"/>
              </w:rPr>
              <w:t>33,092.16</w:t>
            </w:r>
          </w:p>
        </w:tc>
      </w:tr>
      <w:tr w:rsidR="00726A7C" w14:paraId="32345EB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E6EF3A" w14:textId="77777777" w:rsidR="00726A7C" w:rsidRDefault="00D71B87">
            <w:pPr>
              <w:spacing w:after="0" w:line="252" w:lineRule="auto"/>
            </w:pPr>
            <w:r>
              <w:rPr>
                <w:sz w:val="19"/>
              </w:rPr>
              <w:t>Total assets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74604E" w14:textId="77777777" w:rsidR="00726A7C" w:rsidRDefault="00D71B87">
            <w:pPr>
              <w:spacing w:after="0" w:line="252" w:lineRule="auto"/>
              <w:jc w:val="center"/>
            </w:pPr>
            <w:r>
              <w:rPr>
                <w:sz w:val="19"/>
              </w:rPr>
              <w:t>156,368.06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9F812D" w14:textId="77777777" w:rsidR="00726A7C" w:rsidRDefault="00D71B87">
            <w:pPr>
              <w:spacing w:after="0" w:line="252" w:lineRule="auto"/>
              <w:jc w:val="center"/>
            </w:pPr>
            <w:r>
              <w:rPr>
                <w:sz w:val="19"/>
              </w:rPr>
              <w:t>184,962.37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2B8A51" w14:textId="77777777" w:rsidR="00726A7C" w:rsidRDefault="00D71B87">
            <w:pPr>
              <w:spacing w:after="0" w:line="252" w:lineRule="auto"/>
              <w:jc w:val="center"/>
            </w:pPr>
            <w:r>
              <w:rPr>
                <w:sz w:val="19"/>
              </w:rPr>
              <w:t>213,079.07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661FA4" w14:textId="77777777" w:rsidR="00726A7C" w:rsidRDefault="00D71B87">
            <w:pPr>
              <w:spacing w:after="0" w:line="252" w:lineRule="auto"/>
              <w:jc w:val="center"/>
            </w:pPr>
            <w:r>
              <w:rPr>
                <w:sz w:val="19"/>
              </w:rPr>
              <w:t>234,018.09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D8A4BB" w14:textId="77777777" w:rsidR="00726A7C" w:rsidRDefault="00D71B87">
            <w:pPr>
              <w:spacing w:after="0" w:line="252" w:lineRule="auto"/>
              <w:jc w:val="center"/>
            </w:pPr>
            <w:r>
              <w:rPr>
                <w:sz w:val="19"/>
              </w:rPr>
              <w:t>266,748.03</w:t>
            </w:r>
          </w:p>
        </w:tc>
      </w:tr>
      <w:tr w:rsidR="00726A7C" w14:paraId="5CC2F74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2288F2" w14:textId="77777777" w:rsidR="00726A7C" w:rsidRDefault="00D71B87">
            <w:pPr>
              <w:spacing w:after="0" w:line="252" w:lineRule="auto"/>
            </w:pPr>
            <w:r>
              <w:rPr>
                <w:sz w:val="19"/>
              </w:rPr>
              <w:t>Common equity</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EC660F" w14:textId="77777777" w:rsidR="00726A7C" w:rsidRDefault="00D71B87">
            <w:pPr>
              <w:spacing w:after="0" w:line="252" w:lineRule="auto"/>
              <w:jc w:val="center"/>
            </w:pPr>
            <w:r>
              <w:rPr>
                <w:sz w:val="19"/>
              </w:rPr>
              <w:t>113,200.26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14257D" w14:textId="77777777" w:rsidR="00726A7C" w:rsidRDefault="00D71B87">
            <w:pPr>
              <w:spacing w:after="0" w:line="252" w:lineRule="auto"/>
              <w:jc w:val="center"/>
            </w:pPr>
            <w:r>
              <w:rPr>
                <w:sz w:val="19"/>
              </w:rPr>
              <w:t>128,540.32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EF16A8" w14:textId="77777777" w:rsidR="00726A7C" w:rsidRDefault="00D71B87">
            <w:pPr>
              <w:spacing w:after="0" w:line="252" w:lineRule="auto"/>
              <w:jc w:val="center"/>
            </w:pPr>
            <w:r>
              <w:rPr>
                <w:sz w:val="19"/>
              </w:rPr>
              <w:t>137,366.33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451A99" w14:textId="77777777" w:rsidR="00726A7C" w:rsidRDefault="00D71B87">
            <w:pPr>
              <w:spacing w:after="0" w:line="252" w:lineRule="auto"/>
              <w:jc w:val="center"/>
            </w:pPr>
            <w:r>
              <w:rPr>
                <w:sz w:val="19"/>
              </w:rPr>
              <w:t>147,761.28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1A4B2F" w14:textId="77777777" w:rsidR="00726A7C" w:rsidRDefault="00D71B87">
            <w:pPr>
              <w:spacing w:after="0" w:line="252" w:lineRule="auto"/>
              <w:jc w:val="center"/>
            </w:pPr>
            <w:r>
              <w:rPr>
                <w:sz w:val="19"/>
              </w:rPr>
              <w:t>175,910.40</w:t>
            </w:r>
          </w:p>
        </w:tc>
      </w:tr>
      <w:tr w:rsidR="00726A7C" w14:paraId="4ACF295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9466C2" w14:textId="77777777" w:rsidR="00726A7C" w:rsidRDefault="00D71B87">
            <w:pPr>
              <w:spacing w:after="0" w:line="252" w:lineRule="auto"/>
            </w:pPr>
            <w:r>
              <w:rPr>
                <w:sz w:val="19"/>
              </w:rPr>
              <w:t>Model IBD</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36FAC3" w14:textId="77777777" w:rsidR="00726A7C" w:rsidRDefault="00D71B87">
            <w:pPr>
              <w:spacing w:after="0" w:line="252" w:lineRule="auto"/>
              <w:jc w:val="center"/>
            </w:pPr>
            <w:r>
              <w:rPr>
                <w:sz w:val="19"/>
              </w:rPr>
              <w:t>10,490.95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3F0651" w14:textId="77777777" w:rsidR="00726A7C" w:rsidRDefault="00D71B87">
            <w:pPr>
              <w:spacing w:after="0" w:line="252" w:lineRule="auto"/>
              <w:jc w:val="center"/>
            </w:pPr>
            <w:r>
              <w:rPr>
                <w:sz w:val="19"/>
              </w:rPr>
              <w:t>15,595.65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E25ED1" w14:textId="77777777" w:rsidR="00726A7C" w:rsidRDefault="00D71B87">
            <w:pPr>
              <w:spacing w:after="0" w:line="252" w:lineRule="auto"/>
              <w:jc w:val="center"/>
            </w:pPr>
            <w:r>
              <w:rPr>
                <w:sz w:val="19"/>
              </w:rPr>
              <w:t>21,041.95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5C4879" w14:textId="77777777" w:rsidR="00726A7C" w:rsidRDefault="00D71B87">
            <w:pPr>
              <w:spacing w:after="0" w:line="252" w:lineRule="auto"/>
              <w:jc w:val="center"/>
            </w:pPr>
            <w:r>
              <w:rPr>
                <w:sz w:val="19"/>
              </w:rPr>
              <w:t>20,344.78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552DE9" w14:textId="77777777" w:rsidR="00726A7C" w:rsidRDefault="00D71B87">
            <w:pPr>
              <w:spacing w:after="0" w:line="252" w:lineRule="auto"/>
              <w:jc w:val="center"/>
            </w:pPr>
            <w:r>
              <w:rPr>
                <w:sz w:val="19"/>
              </w:rPr>
              <w:t>17,535.61</w:t>
            </w:r>
          </w:p>
        </w:tc>
      </w:tr>
      <w:tr w:rsidR="00726A7C" w14:paraId="5B4C36E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711B4A" w14:textId="77777777" w:rsidR="00726A7C" w:rsidRDefault="00D71B87">
            <w:pPr>
              <w:spacing w:after="0" w:line="252" w:lineRule="auto"/>
            </w:pPr>
            <w:r>
              <w:rPr>
                <w:sz w:val="19"/>
              </w:rPr>
              <w:t>Expensed interest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3099F4" w14:textId="77777777" w:rsidR="00726A7C" w:rsidRDefault="00D71B87">
            <w:pPr>
              <w:spacing w:after="0" w:line="252" w:lineRule="auto"/>
              <w:jc w:val="center"/>
            </w:pPr>
            <w:r>
              <w:rPr>
                <w:sz w:val="19"/>
              </w:rPr>
              <w:t>332.90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8F2F0F" w14:textId="77777777" w:rsidR="00726A7C" w:rsidRDefault="00D71B87">
            <w:pPr>
              <w:spacing w:after="0" w:line="252" w:lineRule="auto"/>
              <w:jc w:val="center"/>
            </w:pPr>
            <w:r>
              <w:rPr>
                <w:sz w:val="19"/>
              </w:rPr>
              <w:t>394.52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0D3163" w14:textId="77777777" w:rsidR="00726A7C" w:rsidRDefault="00D71B87">
            <w:pPr>
              <w:spacing w:after="0" w:line="252" w:lineRule="auto"/>
              <w:jc w:val="center"/>
            </w:pPr>
            <w:r>
              <w:rPr>
                <w:sz w:val="19"/>
              </w:rPr>
              <w:t>1,158.80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2C5BC2" w14:textId="77777777" w:rsidR="00726A7C" w:rsidRDefault="00D71B87">
            <w:pPr>
              <w:spacing w:after="0" w:line="252" w:lineRule="auto"/>
              <w:jc w:val="center"/>
            </w:pPr>
            <w:r>
              <w:rPr>
                <w:sz w:val="19"/>
              </w:rPr>
              <w:t>1,560.53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C9158B" w14:textId="77777777" w:rsidR="00726A7C" w:rsidRDefault="00D71B87">
            <w:pPr>
              <w:spacing w:after="0" w:line="252" w:lineRule="auto"/>
              <w:jc w:val="center"/>
            </w:pPr>
            <w:r>
              <w:rPr>
                <w:sz w:val="19"/>
              </w:rPr>
              <w:t>1,326.05</w:t>
            </w:r>
          </w:p>
        </w:tc>
      </w:tr>
      <w:tr w:rsidR="00726A7C" w14:paraId="2CFE6E6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E35214" w14:textId="77777777" w:rsidR="00726A7C" w:rsidRDefault="00D71B87">
            <w:pPr>
              <w:spacing w:after="0" w:line="252" w:lineRule="auto"/>
            </w:pPr>
            <w:r>
              <w:rPr>
                <w:sz w:val="19"/>
              </w:rPr>
              <w:t>CFO</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D07D0A" w14:textId="77777777" w:rsidR="00726A7C" w:rsidRDefault="00D71B87">
            <w:pPr>
              <w:spacing w:after="0" w:line="252" w:lineRule="auto"/>
              <w:jc w:val="center"/>
            </w:pPr>
            <w:r>
              <w:rPr>
                <w:sz w:val="19"/>
              </w:rPr>
              <w:t>12,492.63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59D62D" w14:textId="77777777" w:rsidR="00726A7C" w:rsidRDefault="00D71B87">
            <w:pPr>
              <w:spacing w:after="0" w:line="252" w:lineRule="auto"/>
              <w:jc w:val="center"/>
            </w:pPr>
            <w:r>
              <w:rPr>
                <w:sz w:val="19"/>
              </w:rPr>
              <w:t>15,469.45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7A6B9F" w14:textId="77777777" w:rsidR="00726A7C" w:rsidRDefault="00D71B87">
            <w:pPr>
              <w:spacing w:after="0" w:line="252" w:lineRule="auto"/>
              <w:jc w:val="center"/>
            </w:pPr>
            <w:r>
              <w:rPr>
                <w:sz w:val="19"/>
              </w:rPr>
              <w:t>23,242.90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7F5C32" w14:textId="77777777" w:rsidR="00726A7C" w:rsidRDefault="00D71B87">
            <w:pPr>
              <w:spacing w:after="0" w:line="252" w:lineRule="auto"/>
              <w:jc w:val="center"/>
            </w:pPr>
            <w:r>
              <w:rPr>
                <w:sz w:val="19"/>
              </w:rPr>
              <w:t>27,580.74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00D52A" w14:textId="77777777" w:rsidR="00726A7C" w:rsidRDefault="00D71B87">
            <w:pPr>
              <w:spacing w:after="0" w:line="252" w:lineRule="auto"/>
              <w:jc w:val="center"/>
            </w:pPr>
            <w:r>
              <w:rPr>
                <w:sz w:val="19"/>
              </w:rPr>
              <w:t>27,572.57</w:t>
            </w:r>
          </w:p>
        </w:tc>
      </w:tr>
    </w:tbl>
    <w:p w14:paraId="37DEE79F" w14:textId="77777777" w:rsidR="00726A7C" w:rsidRDefault="00726A7C">
      <w:pPr>
        <w:keepNext/>
        <w:spacing w:after="20"/>
      </w:pPr>
    </w:p>
    <w:p w14:paraId="7D68960D" w14:textId="77777777" w:rsidR="00726A7C" w:rsidRDefault="00D71B87">
      <w:pPr>
        <w:spacing w:after="160"/>
      </w:pPr>
      <w:r>
        <w:rPr>
          <w:sz w:val="18"/>
        </w:rPr>
        <w:t>Source: current LUCK company-sheet statements. Model IBD is shown as recorded, with the known KOHC classification qualification retained.</w:t>
      </w:r>
    </w:p>
    <w:p w14:paraId="30516204" w14:textId="77777777" w:rsidR="00726A7C" w:rsidRDefault="00D71B87">
      <w:pPr>
        <w:pStyle w:val="Caption"/>
        <w:keepNext/>
      </w:pPr>
      <w:r>
        <w:t>Table 7 LUCK financial measures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04CB0806"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D29FF81"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F3BDFB8"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7023FE2"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C5970C1"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E478A09"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98740BA" w14:textId="77777777" w:rsidR="00726A7C" w:rsidRDefault="00D71B87">
            <w:pPr>
              <w:keepNext/>
              <w:spacing w:after="0" w:line="252" w:lineRule="auto"/>
              <w:jc w:val="center"/>
            </w:pPr>
            <w:r>
              <w:rPr>
                <w:b/>
                <w:sz w:val="19"/>
              </w:rPr>
              <w:t>FY2025</w:t>
            </w:r>
          </w:p>
        </w:tc>
      </w:tr>
      <w:tr w:rsidR="00726A7C" w14:paraId="15BC4DF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FF8998"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4E8DFF" w14:textId="77777777" w:rsidR="00726A7C" w:rsidRDefault="00D71B87">
            <w:pPr>
              <w:spacing w:after="0" w:line="252" w:lineRule="auto"/>
              <w:jc w:val="center"/>
            </w:pPr>
            <w:r>
              <w:rPr>
                <w:sz w:val="19"/>
              </w:rPr>
              <w:t>1.34x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AA3A32" w14:textId="77777777" w:rsidR="00726A7C" w:rsidRDefault="00D71B87">
            <w:pPr>
              <w:spacing w:after="0" w:line="252" w:lineRule="auto"/>
              <w:jc w:val="center"/>
            </w:pPr>
            <w:r>
              <w:rPr>
                <w:sz w:val="19"/>
              </w:rPr>
              <w:t>1.48x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87395F" w14:textId="77777777" w:rsidR="00726A7C" w:rsidRDefault="00D71B87">
            <w:pPr>
              <w:spacing w:after="0" w:line="252" w:lineRule="auto"/>
              <w:jc w:val="center"/>
            </w:pPr>
            <w:r>
              <w:rPr>
                <w:sz w:val="19"/>
              </w:rPr>
              <w:t>1.29x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B0EDF8" w14:textId="77777777" w:rsidR="00726A7C" w:rsidRDefault="00D71B87">
            <w:pPr>
              <w:spacing w:after="0" w:line="252" w:lineRule="auto"/>
              <w:jc w:val="center"/>
            </w:pPr>
            <w:r>
              <w:rPr>
                <w:sz w:val="19"/>
              </w:rPr>
              <w:t>1.26x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A61D3C" w14:textId="77777777" w:rsidR="00726A7C" w:rsidRDefault="00D71B87">
            <w:pPr>
              <w:spacing w:after="0" w:line="252" w:lineRule="auto"/>
              <w:jc w:val="center"/>
            </w:pPr>
            <w:r>
              <w:rPr>
                <w:sz w:val="19"/>
              </w:rPr>
              <w:t>1.71x</w:t>
            </w:r>
          </w:p>
        </w:tc>
      </w:tr>
      <w:tr w:rsidR="00726A7C" w14:paraId="4E9AAF1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085F16"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34C515" w14:textId="77777777" w:rsidR="00726A7C" w:rsidRDefault="00D71B87">
            <w:pPr>
              <w:spacing w:after="0" w:line="252" w:lineRule="auto"/>
              <w:jc w:val="center"/>
            </w:pPr>
            <w:r>
              <w:rPr>
                <w:sz w:val="19"/>
              </w:rPr>
              <w:t>0.89x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79744D" w14:textId="77777777" w:rsidR="00726A7C" w:rsidRDefault="00D71B87">
            <w:pPr>
              <w:spacing w:after="0" w:line="252" w:lineRule="auto"/>
              <w:jc w:val="center"/>
            </w:pPr>
            <w:r>
              <w:rPr>
                <w:sz w:val="19"/>
              </w:rPr>
              <w:t>0.87x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6F4DE4" w14:textId="77777777" w:rsidR="00726A7C" w:rsidRDefault="00D71B87">
            <w:pPr>
              <w:spacing w:after="0" w:line="252" w:lineRule="auto"/>
              <w:jc w:val="center"/>
            </w:pPr>
            <w:r>
              <w:rPr>
                <w:sz w:val="19"/>
              </w:rPr>
              <w:t>0.85x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0C1A92" w14:textId="77777777" w:rsidR="00726A7C" w:rsidRDefault="00D71B87">
            <w:pPr>
              <w:spacing w:after="0" w:line="252" w:lineRule="auto"/>
              <w:jc w:val="center"/>
            </w:pPr>
            <w:r>
              <w:rPr>
                <w:sz w:val="19"/>
              </w:rPr>
              <w:t>0.84x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645EEE" w14:textId="77777777" w:rsidR="00726A7C" w:rsidRDefault="00D71B87">
            <w:pPr>
              <w:spacing w:after="0" w:line="252" w:lineRule="auto"/>
              <w:jc w:val="center"/>
            </w:pPr>
            <w:r>
              <w:rPr>
                <w:sz w:val="19"/>
              </w:rPr>
              <w:t>1.29x</w:t>
            </w:r>
          </w:p>
        </w:tc>
      </w:tr>
      <w:tr w:rsidR="00726A7C" w14:paraId="4850F00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3C155F"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0C9555" w14:textId="77777777" w:rsidR="00726A7C" w:rsidRDefault="00D71B87">
            <w:pPr>
              <w:spacing w:after="0" w:line="252" w:lineRule="auto"/>
              <w:jc w:val="center"/>
            </w:pPr>
            <w:r>
              <w:rPr>
                <w:sz w:val="19"/>
              </w:rPr>
              <w:t>0.62x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C9C416" w14:textId="77777777" w:rsidR="00726A7C" w:rsidRDefault="00D71B87">
            <w:pPr>
              <w:spacing w:after="0" w:line="252" w:lineRule="auto"/>
              <w:jc w:val="center"/>
            </w:pPr>
            <w:r>
              <w:rPr>
                <w:sz w:val="19"/>
              </w:rPr>
              <w:t>0.51x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742A2D" w14:textId="77777777" w:rsidR="00726A7C" w:rsidRDefault="00D71B87">
            <w:pPr>
              <w:spacing w:after="0" w:line="252" w:lineRule="auto"/>
              <w:jc w:val="center"/>
            </w:pPr>
            <w:r>
              <w:rPr>
                <w:sz w:val="19"/>
              </w:rPr>
              <w:t>0.56x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82E44E" w14:textId="77777777" w:rsidR="00726A7C" w:rsidRDefault="00D71B87">
            <w:pPr>
              <w:spacing w:after="0" w:line="252" w:lineRule="auto"/>
              <w:jc w:val="center"/>
            </w:pPr>
            <w:r>
              <w:rPr>
                <w:sz w:val="19"/>
              </w:rPr>
              <w:t>0.60x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7D4F1E" w14:textId="77777777" w:rsidR="00726A7C" w:rsidRDefault="00D71B87">
            <w:pPr>
              <w:spacing w:after="0" w:line="252" w:lineRule="auto"/>
              <w:jc w:val="center"/>
            </w:pPr>
            <w:r>
              <w:rPr>
                <w:sz w:val="19"/>
              </w:rPr>
              <w:t>1.09x</w:t>
            </w:r>
          </w:p>
        </w:tc>
      </w:tr>
      <w:tr w:rsidR="00726A7C" w14:paraId="720D895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14932E"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5F41BA" w14:textId="77777777" w:rsidR="00726A7C" w:rsidRDefault="00D71B87">
            <w:pPr>
              <w:spacing w:after="0" w:line="252" w:lineRule="auto"/>
              <w:jc w:val="center"/>
            </w:pPr>
            <w:r>
              <w:rPr>
                <w:sz w:val="19"/>
              </w:rPr>
              <w:t>10,289.30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693344" w14:textId="77777777" w:rsidR="00726A7C" w:rsidRDefault="00D71B87">
            <w:pPr>
              <w:spacing w:after="0" w:line="252" w:lineRule="auto"/>
              <w:jc w:val="center"/>
            </w:pPr>
            <w:r>
              <w:rPr>
                <w:sz w:val="19"/>
              </w:rPr>
              <w:t>14,454.33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E0A878" w14:textId="77777777" w:rsidR="00726A7C" w:rsidRDefault="00D71B87">
            <w:pPr>
              <w:spacing w:after="0" w:line="252" w:lineRule="auto"/>
              <w:jc w:val="center"/>
            </w:pPr>
            <w:r>
              <w:rPr>
                <w:sz w:val="19"/>
              </w:rPr>
              <w:t>13,395.76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ABEB99" w14:textId="77777777" w:rsidR="00726A7C" w:rsidRDefault="00D71B87">
            <w:pPr>
              <w:spacing w:after="0" w:line="252" w:lineRule="auto"/>
              <w:jc w:val="center"/>
            </w:pPr>
            <w:r>
              <w:rPr>
                <w:sz w:val="19"/>
              </w:rPr>
              <w:t>14,263.61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7A048D" w14:textId="77777777" w:rsidR="00726A7C" w:rsidRDefault="00D71B87">
            <w:pPr>
              <w:spacing w:after="0" w:line="252" w:lineRule="auto"/>
              <w:jc w:val="center"/>
            </w:pPr>
            <w:r>
              <w:rPr>
                <w:sz w:val="19"/>
              </w:rPr>
              <w:t>41,905.98</w:t>
            </w:r>
          </w:p>
        </w:tc>
      </w:tr>
      <w:tr w:rsidR="00726A7C" w14:paraId="253494A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5B7D18"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DAC023" w14:textId="77777777" w:rsidR="00726A7C" w:rsidRDefault="00D71B87">
            <w:pPr>
              <w:spacing w:after="0" w:line="252" w:lineRule="auto"/>
              <w:jc w:val="center"/>
            </w:pPr>
            <w:r>
              <w:rPr>
                <w:sz w:val="19"/>
              </w:rPr>
              <w:t>3.81x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09BDF4" w14:textId="77777777" w:rsidR="00726A7C" w:rsidRDefault="00D71B87">
            <w:pPr>
              <w:spacing w:after="0" w:line="252" w:lineRule="auto"/>
              <w:jc w:val="center"/>
            </w:pPr>
            <w:r>
              <w:rPr>
                <w:sz w:val="19"/>
              </w:rPr>
              <w:t>3.66x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C91F2C" w14:textId="77777777" w:rsidR="00726A7C" w:rsidRDefault="00D71B87">
            <w:pPr>
              <w:spacing w:after="0" w:line="252" w:lineRule="auto"/>
              <w:jc w:val="center"/>
            </w:pPr>
            <w:r>
              <w:rPr>
                <w:sz w:val="19"/>
              </w:rPr>
              <w:t>3.62x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BD932F" w14:textId="77777777" w:rsidR="00726A7C" w:rsidRDefault="00D71B87">
            <w:pPr>
              <w:spacing w:after="0" w:line="252" w:lineRule="auto"/>
              <w:jc w:val="center"/>
            </w:pPr>
            <w:r>
              <w:rPr>
                <w:sz w:val="19"/>
              </w:rPr>
              <w:t>3.54x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C42E63" w14:textId="77777777" w:rsidR="00726A7C" w:rsidRDefault="00D71B87">
            <w:pPr>
              <w:spacing w:after="0" w:line="252" w:lineRule="auto"/>
              <w:jc w:val="center"/>
            </w:pPr>
            <w:r>
              <w:rPr>
                <w:sz w:val="19"/>
              </w:rPr>
              <w:t>3.43x</w:t>
            </w:r>
          </w:p>
        </w:tc>
      </w:tr>
      <w:tr w:rsidR="00726A7C" w14:paraId="497A452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36F0AD"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BC1747" w14:textId="77777777" w:rsidR="00726A7C" w:rsidRDefault="00D71B87">
            <w:pPr>
              <w:spacing w:after="0" w:line="252" w:lineRule="auto"/>
              <w:jc w:val="center"/>
            </w:pPr>
            <w:r>
              <w:rPr>
                <w:sz w:val="19"/>
              </w:rPr>
              <w:t>20.53x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D5F781" w14:textId="77777777" w:rsidR="00726A7C" w:rsidRDefault="00D71B87">
            <w:pPr>
              <w:spacing w:after="0" w:line="252" w:lineRule="auto"/>
              <w:jc w:val="center"/>
            </w:pPr>
            <w:r>
              <w:rPr>
                <w:sz w:val="19"/>
              </w:rPr>
              <w:t>26.02x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84DB51" w14:textId="77777777" w:rsidR="00726A7C" w:rsidRDefault="00D71B87">
            <w:pPr>
              <w:spacing w:after="0" w:line="252" w:lineRule="auto"/>
              <w:jc w:val="center"/>
            </w:pPr>
            <w:r>
              <w:rPr>
                <w:sz w:val="19"/>
              </w:rPr>
              <w:t>22.25x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DE88E4" w14:textId="77777777" w:rsidR="00726A7C" w:rsidRDefault="00D71B87">
            <w:pPr>
              <w:spacing w:after="0" w:line="252" w:lineRule="auto"/>
              <w:jc w:val="center"/>
            </w:pPr>
            <w:r>
              <w:rPr>
                <w:sz w:val="19"/>
              </w:rPr>
              <w:t>19.19x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368431" w14:textId="77777777" w:rsidR="00726A7C" w:rsidRDefault="00D71B87">
            <w:pPr>
              <w:spacing w:after="0" w:line="252" w:lineRule="auto"/>
              <w:jc w:val="center"/>
            </w:pPr>
            <w:r>
              <w:rPr>
                <w:sz w:val="19"/>
              </w:rPr>
              <w:t>18.74x</w:t>
            </w:r>
          </w:p>
        </w:tc>
      </w:tr>
      <w:tr w:rsidR="00726A7C" w14:paraId="269BEF3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BCFFCD"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AE529C" w14:textId="77777777" w:rsidR="00726A7C" w:rsidRDefault="00D71B87">
            <w:pPr>
              <w:spacing w:after="0" w:line="252" w:lineRule="auto"/>
              <w:jc w:val="center"/>
            </w:pPr>
            <w:r>
              <w:rPr>
                <w:sz w:val="19"/>
              </w:rPr>
              <w:t>96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A3FD51" w14:textId="77777777" w:rsidR="00726A7C" w:rsidRDefault="00D71B87">
            <w:pPr>
              <w:spacing w:after="0" w:line="252" w:lineRule="auto"/>
              <w:jc w:val="center"/>
            </w:pPr>
            <w:r>
              <w:rPr>
                <w:sz w:val="19"/>
              </w:rPr>
              <w:t>100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39F3AE" w14:textId="77777777" w:rsidR="00726A7C" w:rsidRDefault="00D71B87">
            <w:pPr>
              <w:spacing w:after="0" w:line="252" w:lineRule="auto"/>
              <w:jc w:val="center"/>
            </w:pPr>
            <w:r>
              <w:rPr>
                <w:sz w:val="19"/>
              </w:rPr>
              <w:t>101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46193A" w14:textId="77777777" w:rsidR="00726A7C" w:rsidRDefault="00D71B87">
            <w:pPr>
              <w:spacing w:after="0" w:line="252" w:lineRule="auto"/>
              <w:jc w:val="center"/>
            </w:pPr>
            <w:r>
              <w:rPr>
                <w:sz w:val="19"/>
              </w:rPr>
              <w:t>103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4296B1" w14:textId="77777777" w:rsidR="00726A7C" w:rsidRDefault="00D71B87">
            <w:pPr>
              <w:spacing w:after="0" w:line="252" w:lineRule="auto"/>
              <w:jc w:val="center"/>
            </w:pPr>
            <w:r>
              <w:rPr>
                <w:sz w:val="19"/>
              </w:rPr>
              <w:t>107</w:t>
            </w:r>
          </w:p>
        </w:tc>
      </w:tr>
      <w:tr w:rsidR="00726A7C" w14:paraId="4E42449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353F43"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C8DA35" w14:textId="77777777" w:rsidR="00726A7C" w:rsidRDefault="00D71B87">
            <w:pPr>
              <w:spacing w:after="0" w:line="252" w:lineRule="auto"/>
              <w:jc w:val="center"/>
            </w:pPr>
            <w:r>
              <w:rPr>
                <w:sz w:val="19"/>
              </w:rPr>
              <w:t>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682089" w14:textId="77777777" w:rsidR="00726A7C" w:rsidRDefault="00D71B87">
            <w:pPr>
              <w:spacing w:after="0" w:line="252" w:lineRule="auto"/>
              <w:jc w:val="center"/>
            </w:pPr>
            <w:r>
              <w:rPr>
                <w:sz w:val="19"/>
              </w:rPr>
              <w:t>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B4F637" w14:textId="77777777" w:rsidR="00726A7C" w:rsidRDefault="00D71B87">
            <w:pPr>
              <w:spacing w:after="0" w:line="252" w:lineRule="auto"/>
              <w:jc w:val="center"/>
            </w:pPr>
            <w:r>
              <w:rPr>
                <w:sz w:val="19"/>
              </w:rPr>
              <w:t>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56A301" w14:textId="77777777" w:rsidR="00726A7C" w:rsidRDefault="00D71B87">
            <w:pPr>
              <w:spacing w:after="0" w:line="252" w:lineRule="auto"/>
              <w:jc w:val="center"/>
            </w:pPr>
            <w:r>
              <w:rPr>
                <w:sz w:val="19"/>
              </w:rPr>
              <w:t>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B81D20" w14:textId="77777777" w:rsidR="00726A7C" w:rsidRDefault="00D71B87">
            <w:pPr>
              <w:spacing w:after="0" w:line="252" w:lineRule="auto"/>
              <w:jc w:val="center"/>
            </w:pPr>
            <w:r>
              <w:rPr>
                <w:sz w:val="19"/>
              </w:rPr>
              <w:t>19</w:t>
            </w:r>
          </w:p>
        </w:tc>
      </w:tr>
      <w:tr w:rsidR="00726A7C" w14:paraId="7B47DA5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4D56C0"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05E90E" w14:textId="77777777" w:rsidR="00726A7C" w:rsidRDefault="00D71B87">
            <w:pPr>
              <w:spacing w:after="0" w:line="252" w:lineRule="auto"/>
              <w:jc w:val="center"/>
            </w:pPr>
            <w:r>
              <w:rPr>
                <w:sz w:val="19"/>
              </w:rPr>
              <w:t>1.01x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CA87BE" w14:textId="77777777" w:rsidR="00726A7C" w:rsidRDefault="00D71B87">
            <w:pPr>
              <w:spacing w:after="0" w:line="252" w:lineRule="auto"/>
              <w:jc w:val="center"/>
            </w:pPr>
            <w:r>
              <w:rPr>
                <w:sz w:val="19"/>
              </w:rPr>
              <w:t>0.99x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C64CB3" w14:textId="77777777" w:rsidR="00726A7C" w:rsidRDefault="00D71B87">
            <w:pPr>
              <w:spacing w:after="0" w:line="252" w:lineRule="auto"/>
              <w:jc w:val="center"/>
            </w:pPr>
            <w:r>
              <w:rPr>
                <w:sz w:val="19"/>
              </w:rPr>
              <w:t>1.00x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797693" w14:textId="77777777" w:rsidR="00726A7C" w:rsidRDefault="00D71B87">
            <w:pPr>
              <w:spacing w:after="0" w:line="252" w:lineRule="auto"/>
              <w:jc w:val="center"/>
            </w:pPr>
            <w:r>
              <w:rPr>
                <w:sz w:val="19"/>
              </w:rPr>
              <w:t>1.08x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C6AF81" w14:textId="77777777" w:rsidR="00726A7C" w:rsidRDefault="00D71B87">
            <w:pPr>
              <w:spacing w:after="0" w:line="252" w:lineRule="auto"/>
              <w:jc w:val="center"/>
            </w:pPr>
            <w:r>
              <w:rPr>
                <w:sz w:val="19"/>
              </w:rPr>
              <w:t>1.16x</w:t>
            </w:r>
          </w:p>
        </w:tc>
      </w:tr>
      <w:tr w:rsidR="00726A7C" w14:paraId="09251BC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909D85"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F79D4E" w14:textId="77777777" w:rsidR="00726A7C" w:rsidRDefault="00D71B87">
            <w:pPr>
              <w:spacing w:after="0" w:line="252" w:lineRule="auto"/>
              <w:jc w:val="center"/>
            </w:pPr>
            <w:r>
              <w:rPr>
                <w:sz w:val="19"/>
              </w:rPr>
              <w:t>0.40x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5A96B3" w14:textId="77777777" w:rsidR="00726A7C" w:rsidRDefault="00D71B87">
            <w:pPr>
              <w:spacing w:after="0" w:line="252" w:lineRule="auto"/>
              <w:jc w:val="center"/>
            </w:pPr>
            <w:r>
              <w:rPr>
                <w:sz w:val="19"/>
              </w:rPr>
              <w:t>0.44x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5410F2" w14:textId="77777777" w:rsidR="00726A7C" w:rsidRDefault="00D71B87">
            <w:pPr>
              <w:spacing w:after="0" w:line="252" w:lineRule="auto"/>
              <w:jc w:val="center"/>
            </w:pPr>
            <w:r>
              <w:rPr>
                <w:sz w:val="19"/>
              </w:rPr>
              <w:t>0.45x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1AC512" w14:textId="77777777" w:rsidR="00726A7C" w:rsidRDefault="00D71B87">
            <w:pPr>
              <w:spacing w:after="0" w:line="252" w:lineRule="auto"/>
              <w:jc w:val="center"/>
            </w:pPr>
            <w:r>
              <w:rPr>
                <w:sz w:val="19"/>
              </w:rPr>
              <w:t>0.49x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06FD02" w14:textId="77777777" w:rsidR="00726A7C" w:rsidRDefault="00D71B87">
            <w:pPr>
              <w:spacing w:after="0" w:line="252" w:lineRule="auto"/>
              <w:jc w:val="center"/>
            </w:pPr>
            <w:r>
              <w:rPr>
                <w:sz w:val="19"/>
              </w:rPr>
              <w:t>0.47x</w:t>
            </w:r>
          </w:p>
        </w:tc>
      </w:tr>
      <w:tr w:rsidR="00726A7C" w14:paraId="56434DC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A78A44"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703EE7" w14:textId="77777777" w:rsidR="00726A7C" w:rsidRDefault="00D71B87">
            <w:pPr>
              <w:spacing w:after="0" w:line="252" w:lineRule="auto"/>
              <w:jc w:val="center"/>
            </w:pPr>
            <w:r>
              <w:rPr>
                <w:sz w:val="19"/>
              </w:rPr>
              <w:t>27.61%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29E27C" w14:textId="77777777" w:rsidR="00726A7C" w:rsidRDefault="00D71B87">
            <w:pPr>
              <w:spacing w:after="0" w:line="252" w:lineRule="auto"/>
              <w:jc w:val="center"/>
            </w:pPr>
            <w:r>
              <w:rPr>
                <w:sz w:val="19"/>
              </w:rPr>
              <w:t>30.50%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E27C3A" w14:textId="77777777" w:rsidR="00726A7C" w:rsidRDefault="00D71B87">
            <w:pPr>
              <w:spacing w:after="0" w:line="252" w:lineRule="auto"/>
              <w:jc w:val="center"/>
            </w:pPr>
            <w:r>
              <w:rPr>
                <w:sz w:val="19"/>
              </w:rPr>
              <w:t>35.53%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C473FF" w14:textId="77777777" w:rsidR="00726A7C" w:rsidRDefault="00D71B87">
            <w:pPr>
              <w:spacing w:after="0" w:line="252" w:lineRule="auto"/>
              <w:jc w:val="center"/>
            </w:pPr>
            <w:r>
              <w:rPr>
                <w:sz w:val="19"/>
              </w:rPr>
              <w:t>36.86%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A2B695" w14:textId="77777777" w:rsidR="00726A7C" w:rsidRDefault="00D71B87">
            <w:pPr>
              <w:spacing w:after="0" w:line="252" w:lineRule="auto"/>
              <w:jc w:val="center"/>
            </w:pPr>
            <w:r>
              <w:rPr>
                <w:sz w:val="19"/>
              </w:rPr>
              <w:t>34.05%</w:t>
            </w:r>
          </w:p>
        </w:tc>
      </w:tr>
      <w:tr w:rsidR="00726A7C" w14:paraId="7602DE3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0B37A9"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6337F9" w14:textId="77777777" w:rsidR="00726A7C" w:rsidRDefault="00D71B87">
            <w:pPr>
              <w:spacing w:after="0" w:line="252" w:lineRule="auto"/>
              <w:jc w:val="center"/>
            </w:pPr>
            <w:r>
              <w:rPr>
                <w:sz w:val="19"/>
              </w:rPr>
              <w:t>0.09x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66FC63" w14:textId="77777777" w:rsidR="00726A7C" w:rsidRDefault="00D71B87">
            <w:pPr>
              <w:spacing w:after="0" w:line="252" w:lineRule="auto"/>
              <w:jc w:val="center"/>
            </w:pPr>
            <w:r>
              <w:rPr>
                <w:sz w:val="19"/>
              </w:rPr>
              <w:t>0.12x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ED2CE4" w14:textId="77777777" w:rsidR="00726A7C" w:rsidRDefault="00D71B87">
            <w:pPr>
              <w:spacing w:after="0" w:line="252" w:lineRule="auto"/>
              <w:jc w:val="center"/>
            </w:pPr>
            <w:r>
              <w:rPr>
                <w:sz w:val="19"/>
              </w:rPr>
              <w:t>0.15x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E0193E" w14:textId="77777777" w:rsidR="00726A7C" w:rsidRDefault="00D71B87">
            <w:pPr>
              <w:spacing w:after="0" w:line="252" w:lineRule="auto"/>
              <w:jc w:val="center"/>
            </w:pPr>
            <w:r>
              <w:rPr>
                <w:sz w:val="19"/>
              </w:rPr>
              <w:t>0.14x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354772" w14:textId="77777777" w:rsidR="00726A7C" w:rsidRDefault="00D71B87">
            <w:pPr>
              <w:spacing w:after="0" w:line="252" w:lineRule="auto"/>
              <w:jc w:val="center"/>
            </w:pPr>
            <w:r>
              <w:rPr>
                <w:sz w:val="19"/>
              </w:rPr>
              <w:t>0.10x</w:t>
            </w:r>
          </w:p>
        </w:tc>
      </w:tr>
      <w:tr w:rsidR="00726A7C" w14:paraId="2EA7BED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13E348"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033261" w14:textId="77777777" w:rsidR="00726A7C" w:rsidRDefault="00D71B87">
            <w:pPr>
              <w:spacing w:after="0" w:line="252" w:lineRule="auto"/>
              <w:jc w:val="center"/>
            </w:pPr>
            <w:r>
              <w:rPr>
                <w:sz w:val="19"/>
              </w:rPr>
              <w:t>8.48%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B051F5" w14:textId="77777777" w:rsidR="00726A7C" w:rsidRDefault="00D71B87">
            <w:pPr>
              <w:spacing w:after="0" w:line="252" w:lineRule="auto"/>
              <w:jc w:val="center"/>
            </w:pPr>
            <w:r>
              <w:rPr>
                <w:sz w:val="19"/>
              </w:rPr>
              <w:t>10.82%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450FF9" w14:textId="77777777" w:rsidR="00726A7C" w:rsidRDefault="00D71B87">
            <w:pPr>
              <w:spacing w:after="0" w:line="252" w:lineRule="auto"/>
              <w:jc w:val="center"/>
            </w:pPr>
            <w:r>
              <w:rPr>
                <w:sz w:val="19"/>
              </w:rPr>
              <w:t>13.28%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82C576" w14:textId="77777777" w:rsidR="00726A7C" w:rsidRDefault="00D71B87">
            <w:pPr>
              <w:spacing w:after="0" w:line="252" w:lineRule="auto"/>
              <w:jc w:val="center"/>
            </w:pPr>
            <w:r>
              <w:rPr>
                <w:sz w:val="19"/>
              </w:rPr>
              <w:t>12.10%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DDF90A" w14:textId="77777777" w:rsidR="00726A7C" w:rsidRDefault="00D71B87">
            <w:pPr>
              <w:spacing w:after="0" w:line="252" w:lineRule="auto"/>
              <w:jc w:val="center"/>
            </w:pPr>
            <w:r>
              <w:rPr>
                <w:sz w:val="19"/>
              </w:rPr>
              <w:t>9.06%</w:t>
            </w:r>
          </w:p>
        </w:tc>
      </w:tr>
      <w:tr w:rsidR="00726A7C" w14:paraId="1C63CAB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501028"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88C7E1" w14:textId="77777777" w:rsidR="00726A7C" w:rsidRDefault="00D71B87">
            <w:pPr>
              <w:spacing w:after="0" w:line="252" w:lineRule="auto"/>
              <w:jc w:val="center"/>
            </w:pPr>
            <w:r>
              <w:rPr>
                <w:sz w:val="19"/>
              </w:rPr>
              <w:t>52.04x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68CFD7" w14:textId="77777777" w:rsidR="00726A7C" w:rsidRDefault="00D71B87">
            <w:pPr>
              <w:spacing w:after="0" w:line="252" w:lineRule="auto"/>
              <w:jc w:val="center"/>
            </w:pPr>
            <w:r>
              <w:rPr>
                <w:sz w:val="19"/>
              </w:rPr>
              <w:t>55.30x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FA416C" w14:textId="77777777" w:rsidR="00726A7C" w:rsidRDefault="00D71B87">
            <w:pPr>
              <w:spacing w:after="0" w:line="252" w:lineRule="auto"/>
              <w:jc w:val="center"/>
            </w:pPr>
            <w:r>
              <w:rPr>
                <w:sz w:val="19"/>
              </w:rPr>
              <w:t>19.42x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ACAFA9" w14:textId="77777777" w:rsidR="00726A7C" w:rsidRDefault="00D71B87">
            <w:pPr>
              <w:spacing w:after="0" w:line="252" w:lineRule="auto"/>
              <w:jc w:val="center"/>
            </w:pPr>
            <w:r>
              <w:rPr>
                <w:sz w:val="19"/>
              </w:rPr>
              <w:t>27.52x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DBE818" w14:textId="77777777" w:rsidR="00726A7C" w:rsidRDefault="00D71B87">
            <w:pPr>
              <w:spacing w:after="0" w:line="252" w:lineRule="auto"/>
              <w:jc w:val="center"/>
            </w:pPr>
            <w:r>
              <w:rPr>
                <w:sz w:val="19"/>
              </w:rPr>
              <w:t>36.69x</w:t>
            </w:r>
          </w:p>
        </w:tc>
      </w:tr>
      <w:tr w:rsidR="00726A7C" w14:paraId="737F43A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65B5C3"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FAD268" w14:textId="77777777" w:rsidR="00726A7C" w:rsidRDefault="00D71B87">
            <w:pPr>
              <w:spacing w:after="0" w:line="252" w:lineRule="auto"/>
              <w:jc w:val="center"/>
            </w:pPr>
            <w:r>
              <w:rPr>
                <w:sz w:val="19"/>
              </w:rPr>
              <w:t>30.12%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66AE14" w14:textId="77777777" w:rsidR="00726A7C" w:rsidRDefault="00D71B87">
            <w:pPr>
              <w:spacing w:after="0" w:line="252" w:lineRule="auto"/>
              <w:jc w:val="center"/>
            </w:pPr>
            <w:r>
              <w:rPr>
                <w:sz w:val="19"/>
              </w:rPr>
              <w:t>27.81%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312E5A" w14:textId="77777777" w:rsidR="00726A7C" w:rsidRDefault="00D71B87">
            <w:pPr>
              <w:spacing w:after="0" w:line="252" w:lineRule="auto"/>
              <w:jc w:val="center"/>
            </w:pPr>
            <w:r>
              <w:rPr>
                <w:sz w:val="19"/>
              </w:rPr>
              <w:t>27.19%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CBFA8E" w14:textId="77777777" w:rsidR="00726A7C" w:rsidRDefault="00D71B87">
            <w:pPr>
              <w:spacing w:after="0" w:line="252" w:lineRule="auto"/>
              <w:jc w:val="center"/>
            </w:pPr>
            <w:r>
              <w:rPr>
                <w:sz w:val="19"/>
              </w:rPr>
              <w:t>33.65%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57D47A" w14:textId="77777777" w:rsidR="00726A7C" w:rsidRDefault="00D71B87">
            <w:pPr>
              <w:spacing w:after="0" w:line="252" w:lineRule="auto"/>
              <w:jc w:val="center"/>
            </w:pPr>
            <w:r>
              <w:rPr>
                <w:sz w:val="19"/>
              </w:rPr>
              <w:t>34.28%</w:t>
            </w:r>
          </w:p>
        </w:tc>
      </w:tr>
      <w:tr w:rsidR="00726A7C" w14:paraId="05E0F3E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5451AF"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CEA0EE" w14:textId="77777777" w:rsidR="00726A7C" w:rsidRDefault="00D71B87">
            <w:pPr>
              <w:spacing w:after="0" w:line="252" w:lineRule="auto"/>
              <w:jc w:val="center"/>
            </w:pPr>
            <w:r>
              <w:rPr>
                <w:sz w:val="19"/>
              </w:rPr>
              <w:t>27.53%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00BC20" w14:textId="77777777" w:rsidR="00726A7C" w:rsidRDefault="00D71B87">
            <w:pPr>
              <w:spacing w:after="0" w:line="252" w:lineRule="auto"/>
              <w:jc w:val="center"/>
            </w:pPr>
            <w:r>
              <w:rPr>
                <w:sz w:val="19"/>
              </w:rPr>
              <w:t>26.90%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3E0684" w14:textId="77777777" w:rsidR="00726A7C" w:rsidRDefault="00D71B87">
            <w:pPr>
              <w:spacing w:after="0" w:line="252" w:lineRule="auto"/>
              <w:jc w:val="center"/>
            </w:pPr>
            <w:r>
              <w:rPr>
                <w:sz w:val="19"/>
              </w:rPr>
              <w:t>23.48%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8CEF8F" w14:textId="77777777" w:rsidR="00726A7C" w:rsidRDefault="00D71B87">
            <w:pPr>
              <w:spacing w:after="0" w:line="252" w:lineRule="auto"/>
              <w:jc w:val="center"/>
            </w:pPr>
            <w:r>
              <w:rPr>
                <w:sz w:val="19"/>
              </w:rPr>
              <w:t>37.24%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CF3996" w14:textId="77777777" w:rsidR="00726A7C" w:rsidRDefault="00D71B87">
            <w:pPr>
              <w:spacing w:after="0" w:line="252" w:lineRule="auto"/>
              <w:jc w:val="center"/>
            </w:pPr>
            <w:r>
              <w:rPr>
                <w:sz w:val="19"/>
              </w:rPr>
              <w:t>39.07%</w:t>
            </w:r>
          </w:p>
        </w:tc>
      </w:tr>
      <w:tr w:rsidR="00726A7C" w14:paraId="74D0C02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F9B88B" w14:textId="77777777" w:rsidR="00726A7C" w:rsidRDefault="00D71B87">
            <w:pPr>
              <w:spacing w:after="0" w:line="252" w:lineRule="auto"/>
            </w:pPr>
            <w:r>
              <w:rPr>
                <w:sz w:val="19"/>
              </w:rPr>
              <w:lastRenderedPageBreak/>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296BE1" w14:textId="77777777" w:rsidR="00726A7C" w:rsidRDefault="00D71B87">
            <w:pPr>
              <w:spacing w:after="0" w:line="252" w:lineRule="auto"/>
              <w:jc w:val="center"/>
            </w:pPr>
            <w:r>
              <w:rPr>
                <w:sz w:val="19"/>
              </w:rPr>
              <w:t>22.35%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1C5497" w14:textId="77777777" w:rsidR="00726A7C" w:rsidRDefault="00D71B87">
            <w:pPr>
              <w:spacing w:after="0" w:line="252" w:lineRule="auto"/>
              <w:jc w:val="center"/>
            </w:pPr>
            <w:r>
              <w:rPr>
                <w:sz w:val="19"/>
              </w:rPr>
              <w:t>18.87%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E60FBE" w14:textId="77777777" w:rsidR="00726A7C" w:rsidRDefault="00D71B87">
            <w:pPr>
              <w:spacing w:after="0" w:line="252" w:lineRule="auto"/>
              <w:jc w:val="center"/>
            </w:pPr>
            <w:r>
              <w:rPr>
                <w:sz w:val="19"/>
              </w:rPr>
              <w:t>14.32%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F6B6F4" w14:textId="77777777" w:rsidR="00726A7C" w:rsidRDefault="00D71B87">
            <w:pPr>
              <w:spacing w:after="0" w:line="252" w:lineRule="auto"/>
              <w:jc w:val="center"/>
            </w:pPr>
            <w:r>
              <w:rPr>
                <w:sz w:val="19"/>
              </w:rPr>
              <w:t>24.37%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D57AB2" w14:textId="77777777" w:rsidR="00726A7C" w:rsidRDefault="00D71B87">
            <w:pPr>
              <w:spacing w:after="0" w:line="252" w:lineRule="auto"/>
              <w:jc w:val="center"/>
            </w:pPr>
            <w:r>
              <w:rPr>
                <w:sz w:val="19"/>
              </w:rPr>
              <w:t>26.58%</w:t>
            </w:r>
          </w:p>
        </w:tc>
      </w:tr>
      <w:tr w:rsidR="00726A7C" w14:paraId="48E739A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686892" w14:textId="77777777" w:rsidR="00726A7C" w:rsidRDefault="00D71B87">
            <w:pPr>
              <w:spacing w:after="0" w:line="252" w:lineRule="auto"/>
            </w:pPr>
            <w:r>
              <w:rPr>
                <w:sz w:val="19"/>
              </w:rPr>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8058C5" w14:textId="77777777" w:rsidR="00726A7C" w:rsidRDefault="00D71B87">
            <w:pPr>
              <w:spacing w:after="0" w:line="252" w:lineRule="auto"/>
              <w:jc w:val="center"/>
            </w:pPr>
            <w:r>
              <w:rPr>
                <w:sz w:val="19"/>
              </w:rPr>
              <w:t>9.00%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DA4C18" w14:textId="77777777" w:rsidR="00726A7C" w:rsidRDefault="00D71B87">
            <w:pPr>
              <w:spacing w:after="0" w:line="252" w:lineRule="auto"/>
              <w:jc w:val="center"/>
            </w:pPr>
            <w:r>
              <w:rPr>
                <w:sz w:val="19"/>
              </w:rPr>
              <w:t>8.27%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A5F5FB" w14:textId="77777777" w:rsidR="00726A7C" w:rsidRDefault="00D71B87">
            <w:pPr>
              <w:spacing w:after="0" w:line="252" w:lineRule="auto"/>
              <w:jc w:val="center"/>
            </w:pPr>
            <w:r>
              <w:rPr>
                <w:sz w:val="19"/>
              </w:rPr>
              <w:t>6.44%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DA800A" w14:textId="77777777" w:rsidR="00726A7C" w:rsidRDefault="00D71B87">
            <w:pPr>
              <w:spacing w:after="0" w:line="252" w:lineRule="auto"/>
              <w:jc w:val="center"/>
            </w:pPr>
            <w:r>
              <w:rPr>
                <w:sz w:val="19"/>
              </w:rPr>
              <w:t>12.01%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6EE22A" w14:textId="77777777" w:rsidR="00726A7C" w:rsidRDefault="00D71B87">
            <w:pPr>
              <w:spacing w:after="0" w:line="252" w:lineRule="auto"/>
              <w:jc w:val="center"/>
            </w:pPr>
            <w:r>
              <w:rPr>
                <w:sz w:val="19"/>
              </w:rPr>
              <w:t>12.41%</w:t>
            </w:r>
          </w:p>
        </w:tc>
      </w:tr>
      <w:tr w:rsidR="00726A7C" w14:paraId="5AB5124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9A9D31" w14:textId="77777777" w:rsidR="00726A7C" w:rsidRDefault="00D71B87">
            <w:pPr>
              <w:spacing w:after="0" w:line="252" w:lineRule="auto"/>
            </w:pPr>
            <w:r>
              <w:rPr>
                <w:sz w:val="19"/>
              </w:rPr>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8D5A7B" w14:textId="77777777" w:rsidR="00726A7C" w:rsidRDefault="00D71B87">
            <w:pPr>
              <w:spacing w:after="0" w:line="252" w:lineRule="auto"/>
              <w:jc w:val="center"/>
            </w:pPr>
            <w:r>
              <w:rPr>
                <w:sz w:val="19"/>
              </w:rPr>
              <w:t>12.43%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D5204A" w14:textId="77777777" w:rsidR="00726A7C" w:rsidRDefault="00D71B87">
            <w:pPr>
              <w:spacing w:after="0" w:line="252" w:lineRule="auto"/>
              <w:jc w:val="center"/>
            </w:pPr>
            <w:r>
              <w:rPr>
                <w:sz w:val="19"/>
              </w:rPr>
              <w:t>11.90%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447740" w14:textId="77777777" w:rsidR="00726A7C" w:rsidRDefault="00D71B87">
            <w:pPr>
              <w:spacing w:after="0" w:line="252" w:lineRule="auto"/>
              <w:jc w:val="center"/>
            </w:pPr>
            <w:r>
              <w:rPr>
                <w:sz w:val="19"/>
              </w:rPr>
              <w:t>9.99%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9F86DA" w14:textId="77777777" w:rsidR="00726A7C" w:rsidRDefault="00D71B87">
            <w:pPr>
              <w:spacing w:after="0" w:line="252" w:lineRule="auto"/>
              <w:jc w:val="center"/>
            </w:pPr>
            <w:r>
              <w:rPr>
                <w:sz w:val="19"/>
              </w:rPr>
              <w:t>19.02%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05204E" w14:textId="77777777" w:rsidR="00726A7C" w:rsidRDefault="00D71B87">
            <w:pPr>
              <w:spacing w:after="0" w:line="252" w:lineRule="auto"/>
              <w:jc w:val="center"/>
            </w:pPr>
            <w:r>
              <w:rPr>
                <w:sz w:val="19"/>
              </w:rPr>
              <w:t>18.81%</w:t>
            </w:r>
          </w:p>
        </w:tc>
      </w:tr>
      <w:tr w:rsidR="00726A7C" w14:paraId="0309BA5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8ADB46"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0AF016" w14:textId="77777777" w:rsidR="00726A7C" w:rsidRDefault="00D71B87">
            <w:pPr>
              <w:spacing w:after="0" w:line="252" w:lineRule="auto"/>
              <w:jc w:val="center"/>
            </w:pPr>
            <w:r>
              <w:rPr>
                <w:sz w:val="19"/>
              </w:rPr>
              <w:t>11.60%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A945F2" w14:textId="77777777" w:rsidR="00726A7C" w:rsidRDefault="00D71B87">
            <w:pPr>
              <w:spacing w:after="0" w:line="252" w:lineRule="auto"/>
              <w:jc w:val="center"/>
            </w:pPr>
            <w:r>
              <w:rPr>
                <w:sz w:val="19"/>
              </w:rPr>
              <w:t>10.81%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ED3977" w14:textId="77777777" w:rsidR="00726A7C" w:rsidRDefault="00D71B87">
            <w:pPr>
              <w:spacing w:after="0" w:line="252" w:lineRule="auto"/>
              <w:jc w:val="center"/>
            </w:pPr>
            <w:r>
              <w:rPr>
                <w:sz w:val="19"/>
              </w:rPr>
              <w:t>9.14%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C2814B" w14:textId="77777777" w:rsidR="00726A7C" w:rsidRDefault="00D71B87">
            <w:pPr>
              <w:spacing w:after="0" w:line="252" w:lineRule="auto"/>
              <w:jc w:val="center"/>
            </w:pPr>
            <w:r>
              <w:rPr>
                <w:sz w:val="19"/>
              </w:rPr>
              <w:t>17.35%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E6E5C7" w14:textId="77777777" w:rsidR="00726A7C" w:rsidRDefault="00D71B87">
            <w:pPr>
              <w:spacing w:after="0" w:line="252" w:lineRule="auto"/>
              <w:jc w:val="center"/>
            </w:pPr>
            <w:r>
              <w:rPr>
                <w:sz w:val="19"/>
              </w:rPr>
              <w:t>17.59%</w:t>
            </w:r>
          </w:p>
        </w:tc>
      </w:tr>
      <w:tr w:rsidR="00726A7C" w14:paraId="6B055CC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3F6F08"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93594E" w14:textId="77777777" w:rsidR="00726A7C" w:rsidRDefault="00D71B87">
            <w:pPr>
              <w:spacing w:after="0" w:line="252" w:lineRule="auto"/>
              <w:jc w:val="center"/>
            </w:pPr>
            <w:r>
              <w:rPr>
                <w:sz w:val="19"/>
              </w:rPr>
              <w:t>11.08%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D5D62E" w14:textId="77777777" w:rsidR="00726A7C" w:rsidRDefault="00D71B87">
            <w:pPr>
              <w:spacing w:after="0" w:line="252" w:lineRule="auto"/>
              <w:jc w:val="center"/>
            </w:pPr>
            <w:r>
              <w:rPr>
                <w:sz w:val="19"/>
              </w:rPr>
              <w:t>11.79%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86A289" w14:textId="77777777" w:rsidR="00726A7C" w:rsidRDefault="00D71B87">
            <w:pPr>
              <w:spacing w:after="0" w:line="252" w:lineRule="auto"/>
              <w:jc w:val="center"/>
            </w:pPr>
            <w:r>
              <w:rPr>
                <w:sz w:val="19"/>
              </w:rPr>
              <w:t>10.56%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165D79" w14:textId="77777777" w:rsidR="00726A7C" w:rsidRDefault="00D71B87">
            <w:pPr>
              <w:spacing w:after="0" w:line="252" w:lineRule="auto"/>
              <w:jc w:val="center"/>
            </w:pPr>
            <w:r>
              <w:rPr>
                <w:sz w:val="19"/>
              </w:rPr>
              <w:t>18.35%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0CE6F6" w14:textId="77777777" w:rsidR="00726A7C" w:rsidRDefault="00D71B87">
            <w:pPr>
              <w:spacing w:after="0" w:line="252" w:lineRule="auto"/>
              <w:jc w:val="center"/>
            </w:pPr>
            <w:r>
              <w:rPr>
                <w:sz w:val="19"/>
              </w:rPr>
              <w:t>18.24%</w:t>
            </w:r>
          </w:p>
        </w:tc>
      </w:tr>
      <w:tr w:rsidR="00726A7C" w14:paraId="7DEFFF2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C64B30"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3F5020" w14:textId="77777777" w:rsidR="00726A7C" w:rsidRDefault="00D71B87">
            <w:pPr>
              <w:spacing w:after="0" w:line="252" w:lineRule="auto"/>
              <w:jc w:val="center"/>
            </w:pPr>
            <w:r>
              <w:rPr>
                <w:sz w:val="19"/>
              </w:rPr>
              <w:t>43.51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F18D61" w14:textId="77777777" w:rsidR="00726A7C" w:rsidRDefault="00D71B87">
            <w:pPr>
              <w:spacing w:after="0" w:line="252" w:lineRule="auto"/>
              <w:jc w:val="center"/>
            </w:pPr>
            <w:r>
              <w:rPr>
                <w:sz w:val="19"/>
              </w:rPr>
              <w:t>47.31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C98D17" w14:textId="77777777" w:rsidR="00726A7C" w:rsidRDefault="00D71B87">
            <w:pPr>
              <w:spacing w:after="0" w:line="252" w:lineRule="auto"/>
              <w:jc w:val="center"/>
            </w:pPr>
            <w:r>
              <w:rPr>
                <w:sz w:val="19"/>
              </w:rPr>
              <w:t>43.06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3696CD" w14:textId="77777777" w:rsidR="00726A7C" w:rsidRDefault="00D71B87">
            <w:pPr>
              <w:spacing w:after="0" w:line="252" w:lineRule="auto"/>
              <w:jc w:val="center"/>
            </w:pPr>
            <w:r>
              <w:rPr>
                <w:sz w:val="19"/>
              </w:rPr>
              <w:t>94.54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442299" w14:textId="77777777" w:rsidR="00726A7C" w:rsidRDefault="00D71B87">
            <w:pPr>
              <w:spacing w:after="0" w:line="252" w:lineRule="auto"/>
              <w:jc w:val="center"/>
            </w:pPr>
            <w:r>
              <w:rPr>
                <w:sz w:val="19"/>
              </w:rPr>
              <w:t>22.59</w:t>
            </w:r>
          </w:p>
        </w:tc>
      </w:tr>
      <w:tr w:rsidR="00726A7C" w14:paraId="1AFEA7A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1D5901"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EC7EB7" w14:textId="77777777" w:rsidR="00726A7C" w:rsidRDefault="00D71B87">
            <w:pPr>
              <w:spacing w:after="0" w:line="252" w:lineRule="auto"/>
              <w:jc w:val="center"/>
            </w:pPr>
            <w:r>
              <w:rPr>
                <w:sz w:val="19"/>
              </w:rPr>
              <w:t>350.06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C5F5FE" w14:textId="77777777" w:rsidR="00726A7C" w:rsidRDefault="00D71B87">
            <w:pPr>
              <w:spacing w:after="0" w:line="252" w:lineRule="auto"/>
              <w:jc w:val="center"/>
            </w:pPr>
            <w:r>
              <w:rPr>
                <w:sz w:val="19"/>
              </w:rPr>
              <w:t>397.50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7ADE00" w14:textId="77777777" w:rsidR="00726A7C" w:rsidRDefault="00D71B87">
            <w:pPr>
              <w:spacing w:after="0" w:line="252" w:lineRule="auto"/>
              <w:jc w:val="center"/>
            </w:pPr>
            <w:r>
              <w:rPr>
                <w:sz w:val="19"/>
              </w:rPr>
              <w:t>440.50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A37FD7" w14:textId="77777777" w:rsidR="00726A7C" w:rsidRDefault="00D71B87">
            <w:pPr>
              <w:spacing w:after="0" w:line="252" w:lineRule="auto"/>
              <w:jc w:val="center"/>
            </w:pPr>
            <w:r>
              <w:rPr>
                <w:sz w:val="19"/>
              </w:rPr>
              <w:t>504.30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6C2CC7" w14:textId="77777777" w:rsidR="00726A7C" w:rsidRDefault="00D71B87">
            <w:pPr>
              <w:spacing w:after="0" w:line="252" w:lineRule="auto"/>
              <w:jc w:val="center"/>
            </w:pPr>
            <w:r>
              <w:rPr>
                <w:sz w:val="19"/>
              </w:rPr>
              <w:t>120.08</w:t>
            </w:r>
          </w:p>
        </w:tc>
      </w:tr>
      <w:tr w:rsidR="00726A7C" w14:paraId="675868A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73B2CD"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9F2E3A" w14:textId="77777777" w:rsidR="00726A7C" w:rsidRDefault="00D71B87">
            <w:pPr>
              <w:spacing w:after="0" w:line="252" w:lineRule="auto"/>
              <w:jc w:val="center"/>
            </w:pPr>
            <w:r>
              <w:rPr>
                <w:sz w:val="19"/>
              </w:rPr>
              <w:t>19.84x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BD330C" w14:textId="77777777" w:rsidR="00726A7C" w:rsidRDefault="00D71B87">
            <w:pPr>
              <w:spacing w:after="0" w:line="252" w:lineRule="auto"/>
              <w:jc w:val="center"/>
            </w:pPr>
            <w:r>
              <w:rPr>
                <w:sz w:val="19"/>
              </w:rPr>
              <w:t>9.70x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5C343E" w14:textId="77777777" w:rsidR="00726A7C" w:rsidRDefault="00D71B87">
            <w:pPr>
              <w:spacing w:after="0" w:line="252" w:lineRule="auto"/>
              <w:jc w:val="center"/>
            </w:pPr>
            <w:r>
              <w:rPr>
                <w:sz w:val="19"/>
              </w:rPr>
              <w:t>12.12x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4D030C" w14:textId="77777777" w:rsidR="00726A7C" w:rsidRDefault="00D71B87">
            <w:pPr>
              <w:spacing w:after="0" w:line="252" w:lineRule="auto"/>
              <w:jc w:val="center"/>
            </w:pPr>
            <w:r>
              <w:rPr>
                <w:sz w:val="19"/>
              </w:rPr>
              <w:t>9.59x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7A92A4" w14:textId="77777777" w:rsidR="00726A7C" w:rsidRDefault="00D71B87">
            <w:pPr>
              <w:spacing w:after="0" w:line="252" w:lineRule="auto"/>
              <w:jc w:val="center"/>
            </w:pPr>
            <w:r>
              <w:rPr>
                <w:sz w:val="19"/>
              </w:rPr>
              <w:t>15.73x</w:t>
            </w:r>
          </w:p>
        </w:tc>
      </w:tr>
      <w:tr w:rsidR="00726A7C" w14:paraId="367BEC5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B3CF05"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19D26D" w14:textId="77777777" w:rsidR="00726A7C" w:rsidRDefault="00D71B87">
            <w:pPr>
              <w:spacing w:after="0" w:line="252" w:lineRule="auto"/>
              <w:jc w:val="center"/>
            </w:pPr>
            <w:r>
              <w:rPr>
                <w:sz w:val="19"/>
              </w:rPr>
              <w:t>2.47x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AA70BE" w14:textId="77777777" w:rsidR="00726A7C" w:rsidRDefault="00D71B87">
            <w:pPr>
              <w:spacing w:after="0" w:line="252" w:lineRule="auto"/>
              <w:jc w:val="center"/>
            </w:pPr>
            <w:r>
              <w:rPr>
                <w:sz w:val="19"/>
              </w:rPr>
              <w:t>1.15x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B41E5D" w14:textId="77777777" w:rsidR="00726A7C" w:rsidRDefault="00D71B87">
            <w:pPr>
              <w:spacing w:after="0" w:line="252" w:lineRule="auto"/>
              <w:jc w:val="center"/>
            </w:pPr>
            <w:r>
              <w:rPr>
                <w:sz w:val="19"/>
              </w:rPr>
              <w:t>1.19x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FD9A7F" w14:textId="77777777" w:rsidR="00726A7C" w:rsidRDefault="00D71B87">
            <w:pPr>
              <w:spacing w:after="0" w:line="252" w:lineRule="auto"/>
              <w:jc w:val="center"/>
            </w:pPr>
            <w:r>
              <w:rPr>
                <w:sz w:val="19"/>
              </w:rPr>
              <w:t>1.80x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1CC344" w14:textId="77777777" w:rsidR="00726A7C" w:rsidRDefault="00D71B87">
            <w:pPr>
              <w:spacing w:after="0" w:line="252" w:lineRule="auto"/>
              <w:jc w:val="center"/>
            </w:pPr>
            <w:r>
              <w:rPr>
                <w:sz w:val="19"/>
              </w:rPr>
              <w:t>2.96x</w:t>
            </w:r>
          </w:p>
        </w:tc>
      </w:tr>
      <w:tr w:rsidR="00726A7C" w14:paraId="3C4B41A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26508B"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ECD245"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4B5883"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8F8351" w14:textId="77777777" w:rsidR="00726A7C" w:rsidRDefault="00D71B87">
            <w:pPr>
              <w:spacing w:after="0" w:line="252" w:lineRule="auto"/>
              <w:jc w:val="center"/>
            </w:pPr>
            <w:r>
              <w:rPr>
                <w:sz w:val="19"/>
              </w:rPr>
              <w:t>3.45%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AD794B" w14:textId="77777777" w:rsidR="00726A7C" w:rsidRDefault="00D71B87">
            <w:pPr>
              <w:spacing w:after="0" w:line="252" w:lineRule="auto"/>
              <w:jc w:val="center"/>
            </w:pPr>
            <w:r>
              <w:rPr>
                <w:sz w:val="19"/>
              </w:rPr>
              <w:t>1.65%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12F4EE" w14:textId="77777777" w:rsidR="00726A7C" w:rsidRDefault="00D71B87">
            <w:pPr>
              <w:spacing w:after="0" w:line="252" w:lineRule="auto"/>
              <w:jc w:val="center"/>
            </w:pPr>
            <w:r>
              <w:rPr>
                <w:sz w:val="19"/>
              </w:rPr>
              <w:t>1.13%</w:t>
            </w:r>
          </w:p>
        </w:tc>
      </w:tr>
      <w:tr w:rsidR="00726A7C" w14:paraId="13BC8EB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2177EF"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02D960" w14:textId="77777777" w:rsidR="00726A7C" w:rsidRDefault="00D71B87">
            <w:pPr>
              <w:spacing w:after="0" w:line="252" w:lineRule="auto"/>
              <w:jc w:val="center"/>
            </w:pPr>
            <w:r>
              <w:rPr>
                <w:sz w:val="19"/>
              </w:rPr>
              <w:t>12.53x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5A11A3" w14:textId="77777777" w:rsidR="00726A7C" w:rsidRDefault="00D71B87">
            <w:pPr>
              <w:spacing w:after="0" w:line="252" w:lineRule="auto"/>
              <w:jc w:val="center"/>
            </w:pPr>
            <w:r>
              <w:rPr>
                <w:sz w:val="19"/>
              </w:rPr>
              <w:t>5.64x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638B48" w14:textId="77777777" w:rsidR="00726A7C" w:rsidRDefault="00D71B87">
            <w:pPr>
              <w:spacing w:after="0" w:line="252" w:lineRule="auto"/>
              <w:jc w:val="center"/>
            </w:pPr>
            <w:r>
              <w:rPr>
                <w:sz w:val="19"/>
              </w:rPr>
              <w:t>5.69x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E326AA" w14:textId="77777777" w:rsidR="00726A7C" w:rsidRDefault="00D71B87">
            <w:pPr>
              <w:spacing w:after="0" w:line="252" w:lineRule="auto"/>
              <w:jc w:val="center"/>
            </w:pPr>
            <w:r>
              <w:rPr>
                <w:sz w:val="19"/>
              </w:rPr>
              <w:t>5.18x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4F3BF8" w14:textId="77777777" w:rsidR="00726A7C" w:rsidRDefault="00D71B87">
            <w:pPr>
              <w:spacing w:after="0" w:line="252" w:lineRule="auto"/>
              <w:jc w:val="center"/>
            </w:pPr>
            <w:r>
              <w:rPr>
                <w:sz w:val="19"/>
              </w:rPr>
              <w:t>8.53x</w:t>
            </w:r>
          </w:p>
        </w:tc>
      </w:tr>
    </w:tbl>
    <w:p w14:paraId="43BC7CAB" w14:textId="77777777" w:rsidR="00726A7C" w:rsidRDefault="00726A7C">
      <w:pPr>
        <w:keepNext/>
        <w:spacing w:after="20"/>
      </w:pPr>
    </w:p>
    <w:p w14:paraId="310772B4" w14:textId="77777777" w:rsidR="00726A7C" w:rsidRDefault="00D71B87">
      <w:pPr>
        <w:spacing w:after="160"/>
      </w:pPr>
      <w:r>
        <w:rPr>
          <w:sz w:val="18"/>
        </w:rPr>
        <w:t>Source: cleaned submission, LUCK ratio rows 111-141. Units: margins/returns/debt ratios and yield are percentages; turnover/valuation multiples are x; days are whole days; NWC is PKR million; EPS/BVPS are PKR per share. n/m follows Section 2.6. KOHC debt-derived figures retain the Section 7 qualification.</w:t>
      </w:r>
    </w:p>
    <w:p w14:paraId="05C84148" w14:textId="77777777" w:rsidR="00726A7C" w:rsidRDefault="00D71B87">
      <w:pPr>
        <w:pStyle w:val="Heading3"/>
      </w:pPr>
      <w:r>
        <w:t>FY2021 to FY2022</w:t>
      </w:r>
    </w:p>
    <w:p w14:paraId="6E7D0B1F" w14:textId="77777777" w:rsidR="00726A7C" w:rsidRDefault="00D71B87">
      <w:r>
        <w:t>Net sales increased by 28.84% to 81,093.52, while cost of sales increased by 33.10% to 58,541.68. Gross margin moved from 30.12% to 27.81%. PAT changed from 14,070.19 to 15,298.62; net margin moved from 22.35% to 18.87%. Current ratio changed from 1.34 x to 1.48 x as current assets increased by 10.18% and CL decreased by 0.08%. TAT moved from 0.40 x to 0.44 x because total assets increased by 18.29% relative to sales. TIE changed from 52.04 x to 55.30 x: EBIT increased by 25.92%, while expensed interest inc</w:t>
      </w:r>
      <w:r>
        <w:t>reased by 18.51%.</w:t>
      </w:r>
    </w:p>
    <w:p w14:paraId="4E20854B" w14:textId="77777777" w:rsidR="00726A7C" w:rsidRDefault="00D71B87">
      <w:pPr>
        <w:keepNext/>
      </w:pPr>
      <w:r>
        <w:t>The unconsolidated review reports overall sales volume down 8.9%, with export pressure from high coal and shipping costs. Nominal revenue growth must therefore be separated from physical volume. Subsidiary developments in the group narrative are not inserted into parent cement sales.</w:t>
      </w:r>
    </w:p>
    <w:p w14:paraId="50A670C7" w14:textId="77777777" w:rsidR="00726A7C" w:rsidRDefault="00D71B87">
      <w:pPr>
        <w:spacing w:after="160"/>
      </w:pPr>
      <w:r>
        <w:rPr>
          <w:sz w:val="18"/>
        </w:rPr>
        <w:t>LUCK FY2022 report PDF p 135.</w:t>
      </w:r>
    </w:p>
    <w:p w14:paraId="1C4156AA" w14:textId="77777777" w:rsidR="00726A7C" w:rsidRDefault="00D71B87">
      <w:pPr>
        <w:pStyle w:val="Heading3"/>
      </w:pPr>
      <w:r>
        <w:t>FY2022 to FY2023</w:t>
      </w:r>
    </w:p>
    <w:p w14:paraId="11A67F78" w14:textId="77777777" w:rsidR="00726A7C" w:rsidRDefault="00D71B87">
      <w:r>
        <w:t>Net sales increased by 18.17% to 95,832.15, while cost of sales increased by 19.18% to 69,771.47. Gross margin moved from 27.81% to 27.19%. PAT changed from 15,298.62 to 13,725.81; net margin moved from 18.87% to 14.32%. Current ratio changed from 1.48 x to 1.29 x as current assets increased by 32.94% and CL increased by 52.10%. TAT moved from 0.44 x to 0.45 x because total assets increased by 15.20% relative to sales. TIE changed from 55.30 x to 19.42 x: EBIT increased by 3.15%, while expensed interest inc</w:t>
      </w:r>
      <w:r>
        <w:t>reased by 193.73%.</w:t>
      </w:r>
    </w:p>
    <w:p w14:paraId="3B74CB8D" w14:textId="77777777" w:rsidR="00726A7C" w:rsidRDefault="00D71B87">
      <w:pPr>
        <w:keepNext/>
      </w:pPr>
      <w:r>
        <w:t>The unconsolidated review reports volume down 18.8% and discusses inflation, higher rates, floods, lower development spending and volatile energy costs. This establishes a difficult operating setting; the separate finance-cost inputs show the actual interest effect used in our ratios.</w:t>
      </w:r>
    </w:p>
    <w:p w14:paraId="0AB1B977" w14:textId="77777777" w:rsidR="00726A7C" w:rsidRDefault="00D71B87">
      <w:pPr>
        <w:spacing w:after="160"/>
      </w:pPr>
      <w:r>
        <w:rPr>
          <w:sz w:val="18"/>
        </w:rPr>
        <w:t>LUCK FY2023 report PDF p 140.</w:t>
      </w:r>
    </w:p>
    <w:p w14:paraId="5F24CA84" w14:textId="77777777" w:rsidR="00726A7C" w:rsidRDefault="00D71B87">
      <w:pPr>
        <w:pStyle w:val="Heading3"/>
      </w:pPr>
      <w:r>
        <w:lastRenderedPageBreak/>
        <w:t>FY2023 to FY2024</w:t>
      </w:r>
    </w:p>
    <w:p w14:paraId="217A2450" w14:textId="77777777" w:rsidR="00726A7C" w:rsidRDefault="00D71B87">
      <w:r>
        <w:t>Net sales increased by 20.34% to 115,324.94, while cost of sales increased by 9.67% to 76,520.37. Gross margin moved from 27.19% to 33.65%. PAT changed from 13,725.81 to 28,106.54; net margin moved from 14.32% to 24.37%. Current ratio changed from 1.29 x to 1.26 x as current assets increased by 14.90% and CL increased by 17.34%. TAT moved from 0.45 x to 0.49 x because total assets increased by 9.83% relative to sales. TIE changed from 19.42 x to 27.52 x: EBIT increased by 90.86%, while expensed interest inc</w:t>
      </w:r>
      <w:r>
        <w:t>reased by 34.67%.</w:t>
      </w:r>
    </w:p>
    <w:p w14:paraId="65CFDC4A" w14:textId="77777777" w:rsidR="00726A7C" w:rsidRDefault="00D71B87">
      <w:pPr>
        <w:keepNext/>
      </w:pPr>
      <w:r>
        <w:t>Management reports lower international coal/oil prices and increased use of local coal as supports for gross profitability. Investment income also rises markedly in the parent statements, so the PAT recovery cannot be assigned wholly to sales efficiency.</w:t>
      </w:r>
    </w:p>
    <w:p w14:paraId="7242EACE" w14:textId="77777777" w:rsidR="00726A7C" w:rsidRDefault="00D71B87">
      <w:pPr>
        <w:spacing w:after="160"/>
      </w:pPr>
      <w:r>
        <w:rPr>
          <w:sz w:val="18"/>
        </w:rPr>
        <w:t>LUCK FY2024 report PDF p 185 and unconsolidated statements.</w:t>
      </w:r>
    </w:p>
    <w:p w14:paraId="0C36DE92" w14:textId="77777777" w:rsidR="00726A7C" w:rsidRDefault="00D71B87">
      <w:pPr>
        <w:pStyle w:val="Heading3"/>
      </w:pPr>
      <w:r>
        <w:t>FY2024 to FY2025</w:t>
      </w:r>
    </w:p>
    <w:p w14:paraId="300532B9" w14:textId="77777777" w:rsidR="00726A7C" w:rsidRDefault="00D71B87">
      <w:r>
        <w:t>Net sales increased by 7.97% to 124,511.74, while cost of sales increased by 6.94% to 81,827.06. Gross margin moved from 33.65% to 34.28%. PAT changed from 28,106.54 to 33,092.16; net margin moved from 24.37% to 26.58%. Current ratio changed from 1.26 x to 1.71 x as current assets increased by 46.89% and CL increased by 8.22%. TAT moved from 0.49 x to 0.47 x because total assets increased by 13.99% relative to sales. TIE changed from 27.52 x to 36.69 x: EBIT increased by 13.27%, while expensed interest decr</w:t>
      </w:r>
      <w:r>
        <w:t>eased by 15.03%.</w:t>
      </w:r>
    </w:p>
    <w:p w14:paraId="5277B913" w14:textId="77777777" w:rsidR="00726A7C" w:rsidRDefault="00D71B87">
      <w:pPr>
        <w:keepNext/>
      </w:pPr>
      <w:r>
        <w:t>Parent cement/clinker sales volume rose 8.1%; exports rose 53.3% while local volumes fell 7.4%. Management also identifies renewable-energy investment as margin support. This is stronger evidence than inferring that the general domestic cement market recovered.</w:t>
      </w:r>
    </w:p>
    <w:p w14:paraId="5603EDE2" w14:textId="77777777" w:rsidR="00726A7C" w:rsidRDefault="00D71B87">
      <w:pPr>
        <w:spacing w:after="160"/>
      </w:pPr>
      <w:r>
        <w:rPr>
          <w:sz w:val="18"/>
        </w:rPr>
        <w:t>LUCK FY2025 report PDF pp 144-146.</w:t>
      </w:r>
    </w:p>
    <w:p w14:paraId="6FC9EB17" w14:textId="77777777" w:rsidR="00726A7C" w:rsidRDefault="00D71B87">
      <w:pPr>
        <w:pStyle w:val="Heading3"/>
      </w:pPr>
      <w:r>
        <w:t>Latest position and comparison with KOHC</w:t>
      </w:r>
    </w:p>
    <w:p w14:paraId="304CB217" w14:textId="77777777" w:rsidR="00726A7C" w:rsidRDefault="00D71B87">
      <w:r>
        <w:t>In FY2025 current ratio reaches 1.71 x and cash ratio 1.09 x, well above every peer on immediate cash cover. Inventory turnover eases to 3.43 x and DSO rises to 19.47 days. TAT falls to 0.47 x even though FAT rises to 1.16 x, because non-PPE assets grow faster than sales. ROA improves to 12.41%, but ROE slips from 19.02% to 18.81% as equity grows 19.05%, faster than PAT at 17.74%. BEP also edges down because assets grow slightly faster than EBIT.</w:t>
      </w:r>
    </w:p>
    <w:p w14:paraId="0958E304" w14:textId="77777777" w:rsidR="00726A7C" w:rsidRDefault="00D71B87">
      <w:r>
        <w:t>FY2025 net margin is 26.58% against KOHC 30.84%, ROA is 12.41% against 17.33%, and TAT is 0.47 x against 0.56 x. Their combination explains the ROA comparison more clearly than any one ranking. CFO is 27,572.57; accounting earnings should also be assessed against cash conversion and investment/financing requirements.</w:t>
      </w:r>
    </w:p>
    <w:p w14:paraId="3209CEF2" w14:textId="77777777" w:rsidR="00726A7C" w:rsidRDefault="00D71B87">
      <w:pPr>
        <w:keepNext/>
      </w:pPr>
      <w:r>
        <w:t xml:space="preserve">The 5-for-1 split makes raw FY2024 EPS of PKR 94.54 and FY2025 EPS 22.59 look like a fall. On a common post-split unit, FY2024 EPS is 18.91 and FY2025 is 22.59, an increase of 19.46%. FY2024 price 906.73 similarly becomes 181.346 only for an explanatory common-unit comparison; the official historic price input is not replaced. P/E rises from 9.59 x to 15.73 x because comparable price rises more than earnings. The split does not itself create economic profit. FY2025 other income of 20,465.921 is material to </w:t>
      </w:r>
      <w:r>
        <w:t>parent profitability.</w:t>
      </w:r>
    </w:p>
    <w:p w14:paraId="3D54E01F" w14:textId="77777777" w:rsidR="00726A7C" w:rsidRDefault="00D71B87">
      <w:pPr>
        <w:spacing w:after="160"/>
      </w:pPr>
      <w:r>
        <w:rPr>
          <w:sz w:val="18"/>
        </w:rPr>
        <w:t>LUCK FY2025 audited parent statements and notes; FY2025 report PDF pp 144-146.</w:t>
      </w:r>
    </w:p>
    <w:p w14:paraId="7C26E6AA" w14:textId="77777777" w:rsidR="00726A7C" w:rsidRDefault="00D71B87">
      <w:pPr>
        <w:pStyle w:val="Heading2"/>
      </w:pPr>
      <w:bookmarkStart w:id="22" w:name="_Toc244029817"/>
      <w:r>
        <w:lastRenderedPageBreak/>
        <w:t>5.2 D G Khan Cement</w:t>
      </w:r>
      <w:bookmarkEnd w:id="22"/>
    </w:p>
    <w:p w14:paraId="7B6C0D0D" w14:textId="77777777" w:rsidR="00726A7C" w:rsidRDefault="00D71B87">
      <w:r>
        <w:t>DGKC moves from weak working capital and a large FY2023 tax-affected loss to a stronger FY2025 recovery. Its history demonstrates that a positive gross profit or EBIT does not guarantee positive net income after financing and deferred tax.</w:t>
      </w:r>
    </w:p>
    <w:p w14:paraId="7B3DB151" w14:textId="77777777" w:rsidR="00726A7C" w:rsidRDefault="00D71B87">
      <w:pPr>
        <w:pStyle w:val="Caption"/>
        <w:keepNext/>
      </w:pPr>
      <w:r>
        <w:t>Table 8 DGKC selected financial inputs in PKR million</w:t>
      </w:r>
    </w:p>
    <w:tbl>
      <w:tblPr>
        <w:tblW w:w="0" w:type="auto"/>
        <w:jc w:val="center"/>
        <w:tblLayout w:type="fixed"/>
        <w:tblLook w:val="04A0" w:firstRow="1" w:lastRow="0" w:firstColumn="1" w:lastColumn="0" w:noHBand="0" w:noVBand="1"/>
      </w:tblPr>
      <w:tblGrid>
        <w:gridCol w:w="2952"/>
        <w:gridCol w:w="1210"/>
        <w:gridCol w:w="1210"/>
        <w:gridCol w:w="1210"/>
        <w:gridCol w:w="1210"/>
        <w:gridCol w:w="1210"/>
      </w:tblGrid>
      <w:tr w:rsidR="00726A7C" w14:paraId="4971105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8C86B89" w14:textId="77777777" w:rsidR="00726A7C" w:rsidRDefault="00D71B87">
            <w:pPr>
              <w:keepNext/>
              <w:spacing w:after="0" w:line="252" w:lineRule="auto"/>
            </w:pPr>
            <w:r>
              <w:rPr>
                <w:b/>
                <w:sz w:val="19"/>
              </w:rPr>
              <w:t>Input</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BD22B08" w14:textId="77777777" w:rsidR="00726A7C" w:rsidRDefault="00D71B87">
            <w:pPr>
              <w:keepNext/>
              <w:spacing w:after="0" w:line="252" w:lineRule="auto"/>
              <w:jc w:val="center"/>
            </w:pPr>
            <w:r>
              <w:rPr>
                <w:b/>
                <w:sz w:val="19"/>
              </w:rPr>
              <w:t>FY2021</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8C99798" w14:textId="77777777" w:rsidR="00726A7C" w:rsidRDefault="00D71B87">
            <w:pPr>
              <w:keepNext/>
              <w:spacing w:after="0" w:line="252" w:lineRule="auto"/>
              <w:jc w:val="center"/>
            </w:pPr>
            <w:r>
              <w:rPr>
                <w:b/>
                <w:sz w:val="19"/>
              </w:rPr>
              <w:t>FY2022</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8C952DA" w14:textId="77777777" w:rsidR="00726A7C" w:rsidRDefault="00D71B87">
            <w:pPr>
              <w:keepNext/>
              <w:spacing w:after="0" w:line="252" w:lineRule="auto"/>
              <w:jc w:val="center"/>
            </w:pPr>
            <w:r>
              <w:rPr>
                <w:b/>
                <w:sz w:val="19"/>
              </w:rPr>
              <w:t>FY2023</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E7C2440" w14:textId="77777777" w:rsidR="00726A7C" w:rsidRDefault="00D71B87">
            <w:pPr>
              <w:keepNext/>
              <w:spacing w:after="0" w:line="252" w:lineRule="auto"/>
              <w:jc w:val="center"/>
            </w:pPr>
            <w:r>
              <w:rPr>
                <w:b/>
                <w:sz w:val="19"/>
              </w:rPr>
              <w:t>FY2024</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B8787C9" w14:textId="77777777" w:rsidR="00726A7C" w:rsidRDefault="00D71B87">
            <w:pPr>
              <w:keepNext/>
              <w:spacing w:after="0" w:line="252" w:lineRule="auto"/>
              <w:jc w:val="center"/>
            </w:pPr>
            <w:r>
              <w:rPr>
                <w:b/>
                <w:sz w:val="19"/>
              </w:rPr>
              <w:t>FY2025</w:t>
            </w:r>
          </w:p>
        </w:tc>
      </w:tr>
      <w:tr w:rsidR="00726A7C" w14:paraId="57CC90C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8DEB26" w14:textId="77777777" w:rsidR="00726A7C" w:rsidRDefault="00D71B87">
            <w:pPr>
              <w:spacing w:after="0" w:line="252" w:lineRule="auto"/>
            </w:pPr>
            <w:r>
              <w:rPr>
                <w:sz w:val="19"/>
              </w:rPr>
              <w:t>Net sales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82D418" w14:textId="77777777" w:rsidR="00726A7C" w:rsidRDefault="00D71B87">
            <w:pPr>
              <w:spacing w:after="0" w:line="252" w:lineRule="auto"/>
              <w:jc w:val="center"/>
            </w:pPr>
            <w:r>
              <w:rPr>
                <w:sz w:val="19"/>
              </w:rPr>
              <w:t>45,107.69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0F548B" w14:textId="77777777" w:rsidR="00726A7C" w:rsidRDefault="00D71B87">
            <w:pPr>
              <w:spacing w:after="0" w:line="252" w:lineRule="auto"/>
              <w:jc w:val="center"/>
            </w:pPr>
            <w:r>
              <w:rPr>
                <w:sz w:val="19"/>
              </w:rPr>
              <w:t>58,043.86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2B1855" w14:textId="77777777" w:rsidR="00726A7C" w:rsidRDefault="00D71B87">
            <w:pPr>
              <w:spacing w:after="0" w:line="252" w:lineRule="auto"/>
              <w:jc w:val="center"/>
            </w:pPr>
            <w:r>
              <w:rPr>
                <w:sz w:val="19"/>
              </w:rPr>
              <w:t>64,983.82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516BCB" w14:textId="77777777" w:rsidR="00726A7C" w:rsidRDefault="00D71B87">
            <w:pPr>
              <w:spacing w:after="0" w:line="252" w:lineRule="auto"/>
              <w:jc w:val="center"/>
            </w:pPr>
            <w:r>
              <w:rPr>
                <w:sz w:val="19"/>
              </w:rPr>
              <w:t>66,038.69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A10869" w14:textId="77777777" w:rsidR="00726A7C" w:rsidRDefault="00D71B87">
            <w:pPr>
              <w:spacing w:after="0" w:line="252" w:lineRule="auto"/>
              <w:jc w:val="center"/>
            </w:pPr>
            <w:r>
              <w:rPr>
                <w:sz w:val="19"/>
              </w:rPr>
              <w:t>71,892.84</w:t>
            </w:r>
          </w:p>
        </w:tc>
      </w:tr>
      <w:tr w:rsidR="00726A7C" w14:paraId="1AF8B2B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DB7DC2" w14:textId="77777777" w:rsidR="00726A7C" w:rsidRDefault="00D71B87">
            <w:pPr>
              <w:spacing w:after="0" w:line="252" w:lineRule="auto"/>
            </w:pPr>
            <w:r>
              <w:rPr>
                <w:sz w:val="19"/>
              </w:rPr>
              <w:t>Cost of sales magnitude</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74564A" w14:textId="77777777" w:rsidR="00726A7C" w:rsidRDefault="00D71B87">
            <w:pPr>
              <w:spacing w:after="0" w:line="252" w:lineRule="auto"/>
              <w:jc w:val="center"/>
            </w:pPr>
            <w:r>
              <w:rPr>
                <w:sz w:val="19"/>
              </w:rPr>
              <w:t>37,035.80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1F346B" w14:textId="77777777" w:rsidR="00726A7C" w:rsidRDefault="00D71B87">
            <w:pPr>
              <w:spacing w:after="0" w:line="252" w:lineRule="auto"/>
              <w:jc w:val="center"/>
            </w:pPr>
            <w:r>
              <w:rPr>
                <w:sz w:val="19"/>
              </w:rPr>
              <w:t>47,615.55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2AB70C" w14:textId="77777777" w:rsidR="00726A7C" w:rsidRDefault="00D71B87">
            <w:pPr>
              <w:spacing w:after="0" w:line="252" w:lineRule="auto"/>
              <w:jc w:val="center"/>
            </w:pPr>
            <w:r>
              <w:rPr>
                <w:sz w:val="19"/>
              </w:rPr>
              <w:t>55,428.05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BD40D1" w14:textId="77777777" w:rsidR="00726A7C" w:rsidRDefault="00D71B87">
            <w:pPr>
              <w:spacing w:after="0" w:line="252" w:lineRule="auto"/>
              <w:jc w:val="center"/>
            </w:pPr>
            <w:r>
              <w:rPr>
                <w:sz w:val="19"/>
              </w:rPr>
              <w:t>55,510.43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6C7CB3" w14:textId="77777777" w:rsidR="00726A7C" w:rsidRDefault="00D71B87">
            <w:pPr>
              <w:spacing w:after="0" w:line="252" w:lineRule="auto"/>
              <w:jc w:val="center"/>
            </w:pPr>
            <w:r>
              <w:rPr>
                <w:sz w:val="19"/>
              </w:rPr>
              <w:t>53,387.17</w:t>
            </w:r>
          </w:p>
        </w:tc>
      </w:tr>
      <w:tr w:rsidR="00726A7C" w14:paraId="435E75E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ED38ED" w14:textId="77777777" w:rsidR="00726A7C" w:rsidRDefault="00D71B87">
            <w:pPr>
              <w:spacing w:after="0" w:line="252" w:lineRule="auto"/>
            </w:pPr>
            <w:r>
              <w:rPr>
                <w:sz w:val="19"/>
              </w:rPr>
              <w:t>Gross profit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ADAE26" w14:textId="77777777" w:rsidR="00726A7C" w:rsidRDefault="00D71B87">
            <w:pPr>
              <w:spacing w:after="0" w:line="252" w:lineRule="auto"/>
              <w:jc w:val="center"/>
            </w:pPr>
            <w:r>
              <w:rPr>
                <w:sz w:val="19"/>
              </w:rPr>
              <w:t>8,071.89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FE974F" w14:textId="77777777" w:rsidR="00726A7C" w:rsidRDefault="00D71B87">
            <w:pPr>
              <w:spacing w:after="0" w:line="252" w:lineRule="auto"/>
              <w:jc w:val="center"/>
            </w:pPr>
            <w:r>
              <w:rPr>
                <w:sz w:val="19"/>
              </w:rPr>
              <w:t>10,428.31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FF91AE" w14:textId="77777777" w:rsidR="00726A7C" w:rsidRDefault="00D71B87">
            <w:pPr>
              <w:spacing w:after="0" w:line="252" w:lineRule="auto"/>
              <w:jc w:val="center"/>
            </w:pPr>
            <w:r>
              <w:rPr>
                <w:sz w:val="19"/>
              </w:rPr>
              <w:t>9,555.78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84B433" w14:textId="77777777" w:rsidR="00726A7C" w:rsidRDefault="00D71B87">
            <w:pPr>
              <w:spacing w:after="0" w:line="252" w:lineRule="auto"/>
              <w:jc w:val="center"/>
            </w:pPr>
            <w:r>
              <w:rPr>
                <w:sz w:val="19"/>
              </w:rPr>
              <w:t>10,528.26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01E942" w14:textId="77777777" w:rsidR="00726A7C" w:rsidRDefault="00D71B87">
            <w:pPr>
              <w:spacing w:after="0" w:line="252" w:lineRule="auto"/>
              <w:jc w:val="center"/>
            </w:pPr>
            <w:r>
              <w:rPr>
                <w:sz w:val="19"/>
              </w:rPr>
              <w:t>18,505.67</w:t>
            </w:r>
          </w:p>
        </w:tc>
      </w:tr>
      <w:tr w:rsidR="00726A7C" w14:paraId="1D73876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DEBCC6" w14:textId="77777777" w:rsidR="00726A7C" w:rsidRDefault="00D71B87">
            <w:pPr>
              <w:spacing w:after="0" w:line="252" w:lineRule="auto"/>
            </w:pPr>
            <w:r>
              <w:rPr>
                <w:sz w:val="19"/>
              </w:rPr>
              <w:t>PAT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FCA9D6" w14:textId="77777777" w:rsidR="00726A7C" w:rsidRDefault="00D71B87">
            <w:pPr>
              <w:spacing w:after="0" w:line="252" w:lineRule="auto"/>
              <w:jc w:val="center"/>
            </w:pPr>
            <w:r>
              <w:rPr>
                <w:sz w:val="19"/>
              </w:rPr>
              <w:t>3,721.27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0C292B" w14:textId="77777777" w:rsidR="00726A7C" w:rsidRDefault="00D71B87">
            <w:pPr>
              <w:spacing w:after="0" w:line="252" w:lineRule="auto"/>
              <w:jc w:val="center"/>
            </w:pPr>
            <w:r>
              <w:rPr>
                <w:sz w:val="19"/>
              </w:rPr>
              <w:t>2,972.13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9439D4" w14:textId="77777777" w:rsidR="00726A7C" w:rsidRDefault="00D71B87">
            <w:pPr>
              <w:spacing w:after="0" w:line="252" w:lineRule="auto"/>
              <w:jc w:val="center"/>
            </w:pPr>
            <w:r>
              <w:rPr>
                <w:sz w:val="19"/>
              </w:rPr>
              <w:t>-3,635.98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7B405F" w14:textId="77777777" w:rsidR="00726A7C" w:rsidRDefault="00D71B87">
            <w:pPr>
              <w:spacing w:after="0" w:line="252" w:lineRule="auto"/>
              <w:jc w:val="center"/>
            </w:pPr>
            <w:r>
              <w:rPr>
                <w:sz w:val="19"/>
              </w:rPr>
              <w:t>542.40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616BDA" w14:textId="77777777" w:rsidR="00726A7C" w:rsidRDefault="00D71B87">
            <w:pPr>
              <w:spacing w:after="0" w:line="252" w:lineRule="auto"/>
              <w:jc w:val="center"/>
            </w:pPr>
            <w:r>
              <w:rPr>
                <w:sz w:val="19"/>
              </w:rPr>
              <w:t>8,675.06</w:t>
            </w:r>
          </w:p>
        </w:tc>
      </w:tr>
      <w:tr w:rsidR="00726A7C" w14:paraId="1F903F8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1E41F9" w14:textId="77777777" w:rsidR="00726A7C" w:rsidRDefault="00D71B87">
            <w:pPr>
              <w:spacing w:after="0" w:line="252" w:lineRule="auto"/>
            </w:pPr>
            <w:r>
              <w:rPr>
                <w:sz w:val="19"/>
              </w:rPr>
              <w:t>Total assets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D5D934" w14:textId="77777777" w:rsidR="00726A7C" w:rsidRDefault="00D71B87">
            <w:pPr>
              <w:spacing w:after="0" w:line="252" w:lineRule="auto"/>
              <w:jc w:val="center"/>
            </w:pPr>
            <w:r>
              <w:rPr>
                <w:sz w:val="19"/>
              </w:rPr>
              <w:t>137,894.70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FA8185" w14:textId="77777777" w:rsidR="00726A7C" w:rsidRDefault="00D71B87">
            <w:pPr>
              <w:spacing w:after="0" w:line="252" w:lineRule="auto"/>
              <w:jc w:val="center"/>
            </w:pPr>
            <w:r>
              <w:rPr>
                <w:sz w:val="19"/>
              </w:rPr>
              <w:t>136,562.01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47BF28" w14:textId="77777777" w:rsidR="00726A7C" w:rsidRDefault="00D71B87">
            <w:pPr>
              <w:spacing w:after="0" w:line="252" w:lineRule="auto"/>
              <w:jc w:val="center"/>
            </w:pPr>
            <w:r>
              <w:rPr>
                <w:sz w:val="19"/>
              </w:rPr>
              <w:t>134,713.25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7D347B" w14:textId="77777777" w:rsidR="00726A7C" w:rsidRDefault="00D71B87">
            <w:pPr>
              <w:spacing w:after="0" w:line="252" w:lineRule="auto"/>
              <w:jc w:val="center"/>
            </w:pPr>
            <w:r>
              <w:rPr>
                <w:sz w:val="19"/>
              </w:rPr>
              <w:t>138,385.75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530915" w14:textId="77777777" w:rsidR="00726A7C" w:rsidRDefault="00D71B87">
            <w:pPr>
              <w:spacing w:after="0" w:line="252" w:lineRule="auto"/>
              <w:jc w:val="center"/>
            </w:pPr>
            <w:r>
              <w:rPr>
                <w:sz w:val="19"/>
              </w:rPr>
              <w:t>145,924.23</w:t>
            </w:r>
          </w:p>
        </w:tc>
      </w:tr>
      <w:tr w:rsidR="00726A7C" w14:paraId="167D15B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E1C9CC" w14:textId="77777777" w:rsidR="00726A7C" w:rsidRDefault="00D71B87">
            <w:pPr>
              <w:spacing w:after="0" w:line="252" w:lineRule="auto"/>
            </w:pPr>
            <w:r>
              <w:rPr>
                <w:sz w:val="19"/>
              </w:rPr>
              <w:t>Common equity</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079A50" w14:textId="77777777" w:rsidR="00726A7C" w:rsidRDefault="00D71B87">
            <w:pPr>
              <w:spacing w:after="0" w:line="252" w:lineRule="auto"/>
              <w:jc w:val="center"/>
            </w:pPr>
            <w:r>
              <w:rPr>
                <w:sz w:val="19"/>
              </w:rPr>
              <w:t>73,477.87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B7A4A2" w14:textId="77777777" w:rsidR="00726A7C" w:rsidRDefault="00D71B87">
            <w:pPr>
              <w:spacing w:after="0" w:line="252" w:lineRule="auto"/>
              <w:jc w:val="center"/>
            </w:pPr>
            <w:r>
              <w:rPr>
                <w:sz w:val="19"/>
              </w:rPr>
              <w:t>69,918.10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33D62F" w14:textId="77777777" w:rsidR="00726A7C" w:rsidRDefault="00D71B87">
            <w:pPr>
              <w:spacing w:after="0" w:line="252" w:lineRule="auto"/>
              <w:jc w:val="center"/>
            </w:pPr>
            <w:r>
              <w:rPr>
                <w:sz w:val="19"/>
              </w:rPr>
              <w:t>64,192.28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ACA22A" w14:textId="77777777" w:rsidR="00726A7C" w:rsidRDefault="00D71B87">
            <w:pPr>
              <w:spacing w:after="0" w:line="252" w:lineRule="auto"/>
              <w:jc w:val="center"/>
            </w:pPr>
            <w:r>
              <w:rPr>
                <w:sz w:val="19"/>
              </w:rPr>
              <w:t>75,847.54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D5FDF8" w14:textId="77777777" w:rsidR="00726A7C" w:rsidRDefault="00D71B87">
            <w:pPr>
              <w:spacing w:after="0" w:line="252" w:lineRule="auto"/>
              <w:jc w:val="center"/>
            </w:pPr>
            <w:r>
              <w:rPr>
                <w:sz w:val="19"/>
              </w:rPr>
              <w:t>94,667.48</w:t>
            </w:r>
          </w:p>
        </w:tc>
      </w:tr>
      <w:tr w:rsidR="00726A7C" w14:paraId="7D7DE48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B61837" w14:textId="77777777" w:rsidR="00726A7C" w:rsidRDefault="00D71B87">
            <w:pPr>
              <w:spacing w:after="0" w:line="252" w:lineRule="auto"/>
            </w:pPr>
            <w:r>
              <w:rPr>
                <w:sz w:val="19"/>
              </w:rPr>
              <w:t>Model IBD</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CBEBEA" w14:textId="77777777" w:rsidR="00726A7C" w:rsidRDefault="00D71B87">
            <w:pPr>
              <w:spacing w:after="0" w:line="252" w:lineRule="auto"/>
              <w:jc w:val="center"/>
            </w:pPr>
            <w:r>
              <w:rPr>
                <w:sz w:val="19"/>
              </w:rPr>
              <w:t>43,792.82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266C77" w14:textId="77777777" w:rsidR="00726A7C" w:rsidRDefault="00D71B87">
            <w:pPr>
              <w:spacing w:after="0" w:line="252" w:lineRule="auto"/>
              <w:jc w:val="center"/>
            </w:pPr>
            <w:r>
              <w:rPr>
                <w:sz w:val="19"/>
              </w:rPr>
              <w:t>46,475.90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1BDFD4" w14:textId="77777777" w:rsidR="00726A7C" w:rsidRDefault="00D71B87">
            <w:pPr>
              <w:spacing w:after="0" w:line="252" w:lineRule="auto"/>
              <w:jc w:val="center"/>
            </w:pPr>
            <w:r>
              <w:rPr>
                <w:sz w:val="19"/>
              </w:rPr>
              <w:t>42,528.28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666B69D" w14:textId="77777777" w:rsidR="00726A7C" w:rsidRDefault="00D71B87">
            <w:pPr>
              <w:spacing w:after="0" w:line="252" w:lineRule="auto"/>
              <w:jc w:val="center"/>
            </w:pPr>
            <w:r>
              <w:rPr>
                <w:sz w:val="19"/>
              </w:rPr>
              <w:t>34,321.81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785C69" w14:textId="77777777" w:rsidR="00726A7C" w:rsidRDefault="00D71B87">
            <w:pPr>
              <w:spacing w:after="0" w:line="252" w:lineRule="auto"/>
              <w:jc w:val="center"/>
            </w:pPr>
            <w:r>
              <w:rPr>
                <w:sz w:val="19"/>
              </w:rPr>
              <w:t>21,907.10</w:t>
            </w:r>
          </w:p>
        </w:tc>
      </w:tr>
      <w:tr w:rsidR="00726A7C" w14:paraId="2DA9E3A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B5450B" w14:textId="77777777" w:rsidR="00726A7C" w:rsidRDefault="00D71B87">
            <w:pPr>
              <w:spacing w:after="0" w:line="252" w:lineRule="auto"/>
            </w:pPr>
            <w:r>
              <w:rPr>
                <w:sz w:val="19"/>
              </w:rPr>
              <w:t>Expensed interest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2698C8" w14:textId="77777777" w:rsidR="00726A7C" w:rsidRDefault="00D71B87">
            <w:pPr>
              <w:spacing w:after="0" w:line="252" w:lineRule="auto"/>
              <w:jc w:val="center"/>
            </w:pPr>
            <w:r>
              <w:rPr>
                <w:sz w:val="19"/>
              </w:rPr>
              <w:t>2,886.11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BFE5B5" w14:textId="77777777" w:rsidR="00726A7C" w:rsidRDefault="00D71B87">
            <w:pPr>
              <w:spacing w:after="0" w:line="252" w:lineRule="auto"/>
              <w:jc w:val="center"/>
            </w:pPr>
            <w:r>
              <w:rPr>
                <w:sz w:val="19"/>
              </w:rPr>
              <w:t>3,544.66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DC1B4F" w14:textId="77777777" w:rsidR="00726A7C" w:rsidRDefault="00D71B87">
            <w:pPr>
              <w:spacing w:after="0" w:line="252" w:lineRule="auto"/>
              <w:jc w:val="center"/>
            </w:pPr>
            <w:r>
              <w:rPr>
                <w:sz w:val="19"/>
              </w:rPr>
              <w:t>6,703.80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108C47" w14:textId="77777777" w:rsidR="00726A7C" w:rsidRDefault="00D71B87">
            <w:pPr>
              <w:spacing w:after="0" w:line="252" w:lineRule="auto"/>
              <w:jc w:val="center"/>
            </w:pPr>
            <w:r>
              <w:rPr>
                <w:sz w:val="19"/>
              </w:rPr>
              <w:t>7,924.98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E24CD2" w14:textId="77777777" w:rsidR="00726A7C" w:rsidRDefault="00D71B87">
            <w:pPr>
              <w:spacing w:after="0" w:line="252" w:lineRule="auto"/>
              <w:jc w:val="center"/>
            </w:pPr>
            <w:r>
              <w:rPr>
                <w:sz w:val="19"/>
              </w:rPr>
              <w:t>3,816.74</w:t>
            </w:r>
          </w:p>
        </w:tc>
      </w:tr>
      <w:tr w:rsidR="00726A7C" w14:paraId="4490BDC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8ECBC3" w14:textId="77777777" w:rsidR="00726A7C" w:rsidRDefault="00D71B87">
            <w:pPr>
              <w:spacing w:after="0" w:line="252" w:lineRule="auto"/>
            </w:pPr>
            <w:r>
              <w:rPr>
                <w:sz w:val="19"/>
              </w:rPr>
              <w:t>CFO</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2BF918" w14:textId="77777777" w:rsidR="00726A7C" w:rsidRDefault="00D71B87">
            <w:pPr>
              <w:spacing w:after="0" w:line="252" w:lineRule="auto"/>
              <w:jc w:val="center"/>
            </w:pPr>
            <w:r>
              <w:rPr>
                <w:sz w:val="19"/>
              </w:rPr>
              <w:t>6,161.19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FFCDDB" w14:textId="77777777" w:rsidR="00726A7C" w:rsidRDefault="00D71B87">
            <w:pPr>
              <w:spacing w:after="0" w:line="252" w:lineRule="auto"/>
              <w:jc w:val="center"/>
            </w:pPr>
            <w:r>
              <w:rPr>
                <w:sz w:val="19"/>
              </w:rPr>
              <w:t>-3,932.48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8936FC" w14:textId="77777777" w:rsidR="00726A7C" w:rsidRDefault="00D71B87">
            <w:pPr>
              <w:spacing w:after="0" w:line="252" w:lineRule="auto"/>
              <w:jc w:val="center"/>
            </w:pPr>
            <w:r>
              <w:rPr>
                <w:sz w:val="19"/>
              </w:rPr>
              <w:t>6,504.23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0F0EBB" w14:textId="77777777" w:rsidR="00726A7C" w:rsidRDefault="00D71B87">
            <w:pPr>
              <w:spacing w:after="0" w:line="252" w:lineRule="auto"/>
              <w:jc w:val="center"/>
            </w:pPr>
            <w:r>
              <w:rPr>
                <w:sz w:val="19"/>
              </w:rPr>
              <w:t>6,029.55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B4E3B6" w14:textId="77777777" w:rsidR="00726A7C" w:rsidRDefault="00D71B87">
            <w:pPr>
              <w:spacing w:after="0" w:line="252" w:lineRule="auto"/>
              <w:jc w:val="center"/>
            </w:pPr>
            <w:r>
              <w:rPr>
                <w:sz w:val="19"/>
              </w:rPr>
              <w:t>10,034.13</w:t>
            </w:r>
          </w:p>
        </w:tc>
      </w:tr>
    </w:tbl>
    <w:p w14:paraId="7FCD03AE" w14:textId="77777777" w:rsidR="00726A7C" w:rsidRDefault="00726A7C">
      <w:pPr>
        <w:keepNext/>
        <w:spacing w:after="20"/>
      </w:pPr>
    </w:p>
    <w:p w14:paraId="77133799" w14:textId="77777777" w:rsidR="00726A7C" w:rsidRDefault="00D71B87">
      <w:pPr>
        <w:spacing w:after="160"/>
      </w:pPr>
      <w:r>
        <w:rPr>
          <w:sz w:val="18"/>
        </w:rPr>
        <w:t>Source: current DGKC company-sheet statements. Model IBD is shown as recorded, with the known KOHC classification qualification retained.</w:t>
      </w:r>
    </w:p>
    <w:p w14:paraId="3748DF7E" w14:textId="77777777" w:rsidR="00726A7C" w:rsidRDefault="00D71B87">
      <w:pPr>
        <w:pStyle w:val="Caption"/>
        <w:keepNext/>
      </w:pPr>
      <w:r>
        <w:t>Table 9 DGKC financial measures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7A88E2B8"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1B2C8CF"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2CE4D1E"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F716046"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B874F3F"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0F7FA6E"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44F1FEE" w14:textId="77777777" w:rsidR="00726A7C" w:rsidRDefault="00D71B87">
            <w:pPr>
              <w:keepNext/>
              <w:spacing w:after="0" w:line="252" w:lineRule="auto"/>
              <w:jc w:val="center"/>
            </w:pPr>
            <w:r>
              <w:rPr>
                <w:b/>
                <w:sz w:val="19"/>
              </w:rPr>
              <w:t>FY2025</w:t>
            </w:r>
          </w:p>
        </w:tc>
      </w:tr>
      <w:tr w:rsidR="00726A7C" w14:paraId="6F363AD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06EB74F"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7B4550" w14:textId="77777777" w:rsidR="00726A7C" w:rsidRDefault="00D71B87">
            <w:pPr>
              <w:spacing w:after="0" w:line="252" w:lineRule="auto"/>
              <w:jc w:val="center"/>
            </w:pPr>
            <w:r>
              <w:rPr>
                <w:sz w:val="19"/>
              </w:rPr>
              <w:t>0.91x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1EF265" w14:textId="77777777" w:rsidR="00726A7C" w:rsidRDefault="00D71B87">
            <w:pPr>
              <w:spacing w:after="0" w:line="252" w:lineRule="auto"/>
              <w:jc w:val="center"/>
            </w:pPr>
            <w:r>
              <w:rPr>
                <w:sz w:val="19"/>
              </w:rPr>
              <w:t>0.89x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45C87B" w14:textId="77777777" w:rsidR="00726A7C" w:rsidRDefault="00D71B87">
            <w:pPr>
              <w:spacing w:after="0" w:line="252" w:lineRule="auto"/>
              <w:jc w:val="center"/>
            </w:pPr>
            <w:r>
              <w:rPr>
                <w:sz w:val="19"/>
              </w:rPr>
              <w:t>0.80x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2914F0" w14:textId="77777777" w:rsidR="00726A7C" w:rsidRDefault="00D71B87">
            <w:pPr>
              <w:spacing w:after="0" w:line="252" w:lineRule="auto"/>
              <w:jc w:val="center"/>
            </w:pPr>
            <w:r>
              <w:rPr>
                <w:sz w:val="19"/>
              </w:rPr>
              <w:t>1.30x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151793" w14:textId="77777777" w:rsidR="00726A7C" w:rsidRDefault="00D71B87">
            <w:pPr>
              <w:spacing w:after="0" w:line="252" w:lineRule="auto"/>
              <w:jc w:val="center"/>
            </w:pPr>
            <w:r>
              <w:rPr>
                <w:sz w:val="19"/>
              </w:rPr>
              <w:t>1.85x</w:t>
            </w:r>
          </w:p>
        </w:tc>
      </w:tr>
      <w:tr w:rsidR="00726A7C" w14:paraId="7936ADE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7B4AA8"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EBC3B5" w14:textId="77777777" w:rsidR="00726A7C" w:rsidRDefault="00D71B87">
            <w:pPr>
              <w:spacing w:after="0" w:line="252" w:lineRule="auto"/>
              <w:jc w:val="center"/>
            </w:pPr>
            <w:r>
              <w:rPr>
                <w:sz w:val="19"/>
              </w:rPr>
              <w:t>0.53x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BFC4D5" w14:textId="77777777" w:rsidR="00726A7C" w:rsidRDefault="00D71B87">
            <w:pPr>
              <w:spacing w:after="0" w:line="252" w:lineRule="auto"/>
              <w:jc w:val="center"/>
            </w:pPr>
            <w:r>
              <w:rPr>
                <w:sz w:val="19"/>
              </w:rPr>
              <w:t>0.39x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EEDD32" w14:textId="77777777" w:rsidR="00726A7C" w:rsidRDefault="00D71B87">
            <w:pPr>
              <w:spacing w:after="0" w:line="252" w:lineRule="auto"/>
              <w:jc w:val="center"/>
            </w:pPr>
            <w:r>
              <w:rPr>
                <w:sz w:val="19"/>
              </w:rPr>
              <w:t>0.33x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A89B61" w14:textId="77777777" w:rsidR="00726A7C" w:rsidRDefault="00D71B87">
            <w:pPr>
              <w:spacing w:after="0" w:line="252" w:lineRule="auto"/>
              <w:jc w:val="center"/>
            </w:pPr>
            <w:r>
              <w:rPr>
                <w:sz w:val="19"/>
              </w:rPr>
              <w:t>0.67x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5DDEBC" w14:textId="77777777" w:rsidR="00726A7C" w:rsidRDefault="00D71B87">
            <w:pPr>
              <w:spacing w:after="0" w:line="252" w:lineRule="auto"/>
              <w:jc w:val="center"/>
            </w:pPr>
            <w:r>
              <w:rPr>
                <w:sz w:val="19"/>
              </w:rPr>
              <w:t>1.06x</w:t>
            </w:r>
          </w:p>
        </w:tc>
      </w:tr>
      <w:tr w:rsidR="00726A7C" w14:paraId="714FD55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BB8948"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8E78E1" w14:textId="77777777" w:rsidR="00726A7C" w:rsidRDefault="00D71B87">
            <w:pPr>
              <w:spacing w:after="0" w:line="252" w:lineRule="auto"/>
              <w:jc w:val="center"/>
            </w:pPr>
            <w:r>
              <w:rPr>
                <w:sz w:val="19"/>
              </w:rPr>
              <w:t>0.02x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C034E4" w14:textId="77777777" w:rsidR="00726A7C" w:rsidRDefault="00D71B87">
            <w:pPr>
              <w:spacing w:after="0" w:line="252" w:lineRule="auto"/>
              <w:jc w:val="center"/>
            </w:pPr>
            <w:r>
              <w:rPr>
                <w:sz w:val="19"/>
              </w:rPr>
              <w:t>0.01x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B9F0E8" w14:textId="77777777" w:rsidR="00726A7C" w:rsidRDefault="00D71B87">
            <w:pPr>
              <w:spacing w:after="0" w:line="252" w:lineRule="auto"/>
              <w:jc w:val="center"/>
            </w:pPr>
            <w:r>
              <w:rPr>
                <w:sz w:val="19"/>
              </w:rPr>
              <w:t>0.01x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5BEB91" w14:textId="77777777" w:rsidR="00726A7C" w:rsidRDefault="00D71B87">
            <w:pPr>
              <w:spacing w:after="0" w:line="252" w:lineRule="auto"/>
              <w:jc w:val="center"/>
            </w:pPr>
            <w:r>
              <w:rPr>
                <w:sz w:val="19"/>
              </w:rPr>
              <w:t>0.02x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68FA1B" w14:textId="77777777" w:rsidR="00726A7C" w:rsidRDefault="00D71B87">
            <w:pPr>
              <w:spacing w:after="0" w:line="252" w:lineRule="auto"/>
              <w:jc w:val="center"/>
            </w:pPr>
            <w:r>
              <w:rPr>
                <w:sz w:val="19"/>
              </w:rPr>
              <w:t>0.05x</w:t>
            </w:r>
          </w:p>
        </w:tc>
      </w:tr>
      <w:tr w:rsidR="00726A7C" w14:paraId="5BCB1BC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B779C4"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C7190F"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1951E2"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670147"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A8C0C8" w14:textId="77777777" w:rsidR="00726A7C" w:rsidRDefault="00D71B87">
            <w:pPr>
              <w:spacing w:after="0" w:line="252" w:lineRule="auto"/>
              <w:jc w:val="center"/>
            </w:pPr>
            <w:r>
              <w:rPr>
                <w:sz w:val="19"/>
              </w:rPr>
              <w:t>9,544.80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F89725" w14:textId="77777777" w:rsidR="00726A7C" w:rsidRDefault="00D71B87">
            <w:pPr>
              <w:spacing w:after="0" w:line="252" w:lineRule="auto"/>
              <w:jc w:val="center"/>
            </w:pPr>
            <w:r>
              <w:rPr>
                <w:sz w:val="19"/>
              </w:rPr>
              <w:t>21,997.12</w:t>
            </w:r>
          </w:p>
        </w:tc>
      </w:tr>
      <w:tr w:rsidR="00726A7C" w14:paraId="44312AB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F5FAD0"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A3C81F" w14:textId="77777777" w:rsidR="00726A7C" w:rsidRDefault="00D71B87">
            <w:pPr>
              <w:spacing w:after="0" w:line="252" w:lineRule="auto"/>
              <w:jc w:val="center"/>
            </w:pPr>
            <w:r>
              <w:rPr>
                <w:sz w:val="19"/>
              </w:rPr>
              <w:t>2.63x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40F67A" w14:textId="77777777" w:rsidR="00726A7C" w:rsidRDefault="00D71B87">
            <w:pPr>
              <w:spacing w:after="0" w:line="252" w:lineRule="auto"/>
              <w:jc w:val="center"/>
            </w:pPr>
            <w:r>
              <w:rPr>
                <w:sz w:val="19"/>
              </w:rPr>
              <w:t>2.48x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3C560E" w14:textId="77777777" w:rsidR="00726A7C" w:rsidRDefault="00D71B87">
            <w:pPr>
              <w:spacing w:after="0" w:line="252" w:lineRule="auto"/>
              <w:jc w:val="center"/>
            </w:pPr>
            <w:r>
              <w:rPr>
                <w:sz w:val="19"/>
              </w:rPr>
              <w:t>2.44x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BDFF40" w14:textId="77777777" w:rsidR="00726A7C" w:rsidRDefault="00D71B87">
            <w:pPr>
              <w:spacing w:after="0" w:line="252" w:lineRule="auto"/>
              <w:jc w:val="center"/>
            </w:pPr>
            <w:r>
              <w:rPr>
                <w:sz w:val="19"/>
              </w:rPr>
              <w:t>2.58x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F61284" w14:textId="77777777" w:rsidR="00726A7C" w:rsidRDefault="00D71B87">
            <w:pPr>
              <w:spacing w:after="0" w:line="252" w:lineRule="auto"/>
              <w:jc w:val="center"/>
            </w:pPr>
            <w:r>
              <w:rPr>
                <w:sz w:val="19"/>
              </w:rPr>
              <w:t>2.62x</w:t>
            </w:r>
          </w:p>
        </w:tc>
      </w:tr>
      <w:tr w:rsidR="00726A7C" w14:paraId="6C20F53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419E3B"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6003CA" w14:textId="77777777" w:rsidR="00726A7C" w:rsidRDefault="00D71B87">
            <w:pPr>
              <w:spacing w:after="0" w:line="252" w:lineRule="auto"/>
              <w:jc w:val="center"/>
            </w:pPr>
            <w:r>
              <w:rPr>
                <w:sz w:val="19"/>
              </w:rPr>
              <w:t>22.77x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7E4BBB" w14:textId="77777777" w:rsidR="00726A7C" w:rsidRDefault="00D71B87">
            <w:pPr>
              <w:spacing w:after="0" w:line="252" w:lineRule="auto"/>
              <w:jc w:val="center"/>
            </w:pPr>
            <w:r>
              <w:rPr>
                <w:sz w:val="19"/>
              </w:rPr>
              <w:t>36.92x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2BF544" w14:textId="77777777" w:rsidR="00726A7C" w:rsidRDefault="00D71B87">
            <w:pPr>
              <w:spacing w:after="0" w:line="252" w:lineRule="auto"/>
              <w:jc w:val="center"/>
            </w:pPr>
            <w:r>
              <w:rPr>
                <w:sz w:val="19"/>
              </w:rPr>
              <w:t>48.84x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6CEB3F" w14:textId="77777777" w:rsidR="00726A7C" w:rsidRDefault="00D71B87">
            <w:pPr>
              <w:spacing w:after="0" w:line="252" w:lineRule="auto"/>
              <w:jc w:val="center"/>
            </w:pPr>
            <w:r>
              <w:rPr>
                <w:sz w:val="19"/>
              </w:rPr>
              <w:t>64.45x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89BCE9" w14:textId="77777777" w:rsidR="00726A7C" w:rsidRDefault="00D71B87">
            <w:pPr>
              <w:spacing w:after="0" w:line="252" w:lineRule="auto"/>
              <w:jc w:val="center"/>
            </w:pPr>
            <w:r>
              <w:rPr>
                <w:sz w:val="19"/>
              </w:rPr>
              <w:t>61.22x</w:t>
            </w:r>
          </w:p>
        </w:tc>
      </w:tr>
      <w:tr w:rsidR="00726A7C" w14:paraId="4B85DB4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6BE5CB"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5B7A2F" w14:textId="77777777" w:rsidR="00726A7C" w:rsidRDefault="00D71B87">
            <w:pPr>
              <w:spacing w:after="0" w:line="252" w:lineRule="auto"/>
              <w:jc w:val="center"/>
            </w:pPr>
            <w:r>
              <w:rPr>
                <w:sz w:val="19"/>
              </w:rPr>
              <w:t>139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6B23F4" w14:textId="77777777" w:rsidR="00726A7C" w:rsidRDefault="00D71B87">
            <w:pPr>
              <w:spacing w:after="0" w:line="252" w:lineRule="auto"/>
              <w:jc w:val="center"/>
            </w:pPr>
            <w:r>
              <w:rPr>
                <w:sz w:val="19"/>
              </w:rPr>
              <w:t>147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4F4167" w14:textId="77777777" w:rsidR="00726A7C" w:rsidRDefault="00D71B87">
            <w:pPr>
              <w:spacing w:after="0" w:line="252" w:lineRule="auto"/>
              <w:jc w:val="center"/>
            </w:pPr>
            <w:r>
              <w:rPr>
                <w:sz w:val="19"/>
              </w:rPr>
              <w:t>150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8CC657" w14:textId="77777777" w:rsidR="00726A7C" w:rsidRDefault="00D71B87">
            <w:pPr>
              <w:spacing w:after="0" w:line="252" w:lineRule="auto"/>
              <w:jc w:val="center"/>
            </w:pPr>
            <w:r>
              <w:rPr>
                <w:sz w:val="19"/>
              </w:rPr>
              <w:t>141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A1BABF" w14:textId="77777777" w:rsidR="00726A7C" w:rsidRDefault="00D71B87">
            <w:pPr>
              <w:spacing w:after="0" w:line="252" w:lineRule="auto"/>
              <w:jc w:val="center"/>
            </w:pPr>
            <w:r>
              <w:rPr>
                <w:sz w:val="19"/>
              </w:rPr>
              <w:t>139</w:t>
            </w:r>
          </w:p>
        </w:tc>
      </w:tr>
      <w:tr w:rsidR="00726A7C" w14:paraId="2935B06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39D482"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9A7563" w14:textId="77777777" w:rsidR="00726A7C" w:rsidRDefault="00D71B87">
            <w:pPr>
              <w:spacing w:after="0" w:line="252" w:lineRule="auto"/>
              <w:jc w:val="center"/>
            </w:pPr>
            <w:r>
              <w:rPr>
                <w:sz w:val="19"/>
              </w:rPr>
              <w:t>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9641F6" w14:textId="77777777" w:rsidR="00726A7C" w:rsidRDefault="00D71B87">
            <w:pPr>
              <w:spacing w:after="0" w:line="252" w:lineRule="auto"/>
              <w:jc w:val="center"/>
            </w:pPr>
            <w:r>
              <w:rPr>
                <w:sz w:val="19"/>
              </w:rPr>
              <w:t>10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6D62E5" w14:textId="77777777" w:rsidR="00726A7C" w:rsidRDefault="00D71B87">
            <w:pPr>
              <w:spacing w:after="0" w:line="252" w:lineRule="auto"/>
              <w:jc w:val="center"/>
            </w:pPr>
            <w:r>
              <w:rPr>
                <w:sz w:val="19"/>
              </w:rPr>
              <w:t>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77AD95" w14:textId="77777777" w:rsidR="00726A7C" w:rsidRDefault="00D71B87">
            <w:pPr>
              <w:spacing w:after="0" w:line="252" w:lineRule="auto"/>
              <w:jc w:val="center"/>
            </w:pPr>
            <w:r>
              <w:rPr>
                <w:sz w:val="19"/>
              </w:rPr>
              <w:t>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4ADE0E" w14:textId="77777777" w:rsidR="00726A7C" w:rsidRDefault="00D71B87">
            <w:pPr>
              <w:spacing w:after="0" w:line="252" w:lineRule="auto"/>
              <w:jc w:val="center"/>
            </w:pPr>
            <w:r>
              <w:rPr>
                <w:sz w:val="19"/>
              </w:rPr>
              <w:t>6</w:t>
            </w:r>
          </w:p>
        </w:tc>
      </w:tr>
      <w:tr w:rsidR="00726A7C" w14:paraId="773148C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BC454B"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BB0FBC" w14:textId="77777777" w:rsidR="00726A7C" w:rsidRDefault="00D71B87">
            <w:pPr>
              <w:spacing w:after="0" w:line="252" w:lineRule="auto"/>
              <w:jc w:val="center"/>
            </w:pPr>
            <w:r>
              <w:rPr>
                <w:sz w:val="19"/>
              </w:rPr>
              <w:t>0.53x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576FB2" w14:textId="77777777" w:rsidR="00726A7C" w:rsidRDefault="00D71B87">
            <w:pPr>
              <w:spacing w:after="0" w:line="252" w:lineRule="auto"/>
              <w:jc w:val="center"/>
            </w:pPr>
            <w:r>
              <w:rPr>
                <w:sz w:val="19"/>
              </w:rPr>
              <w:t>0.70x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64D5AF" w14:textId="77777777" w:rsidR="00726A7C" w:rsidRDefault="00D71B87">
            <w:pPr>
              <w:spacing w:after="0" w:line="252" w:lineRule="auto"/>
              <w:jc w:val="center"/>
            </w:pPr>
            <w:r>
              <w:rPr>
                <w:sz w:val="19"/>
              </w:rPr>
              <w:t>0.79x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666222" w14:textId="77777777" w:rsidR="00726A7C" w:rsidRDefault="00D71B87">
            <w:pPr>
              <w:spacing w:after="0" w:line="252" w:lineRule="auto"/>
              <w:jc w:val="center"/>
            </w:pPr>
            <w:r>
              <w:rPr>
                <w:sz w:val="19"/>
              </w:rPr>
              <w:t>0.83x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CF77BD" w14:textId="77777777" w:rsidR="00726A7C" w:rsidRDefault="00D71B87">
            <w:pPr>
              <w:spacing w:after="0" w:line="252" w:lineRule="auto"/>
              <w:jc w:val="center"/>
            </w:pPr>
            <w:r>
              <w:rPr>
                <w:sz w:val="19"/>
              </w:rPr>
              <w:t>0.93x</w:t>
            </w:r>
          </w:p>
        </w:tc>
      </w:tr>
      <w:tr w:rsidR="00726A7C" w14:paraId="50E881B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C1E032"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C2B935" w14:textId="77777777" w:rsidR="00726A7C" w:rsidRDefault="00D71B87">
            <w:pPr>
              <w:spacing w:after="0" w:line="252" w:lineRule="auto"/>
              <w:jc w:val="center"/>
            </w:pPr>
            <w:r>
              <w:rPr>
                <w:sz w:val="19"/>
              </w:rPr>
              <w:t>0.33x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47CDF7" w14:textId="77777777" w:rsidR="00726A7C" w:rsidRDefault="00D71B87">
            <w:pPr>
              <w:spacing w:after="0" w:line="252" w:lineRule="auto"/>
              <w:jc w:val="center"/>
            </w:pPr>
            <w:r>
              <w:rPr>
                <w:sz w:val="19"/>
              </w:rPr>
              <w:t>0.43x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B560E9" w14:textId="77777777" w:rsidR="00726A7C" w:rsidRDefault="00D71B87">
            <w:pPr>
              <w:spacing w:after="0" w:line="252" w:lineRule="auto"/>
              <w:jc w:val="center"/>
            </w:pPr>
            <w:r>
              <w:rPr>
                <w:sz w:val="19"/>
              </w:rPr>
              <w:t>0.48x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53AA53" w14:textId="77777777" w:rsidR="00726A7C" w:rsidRDefault="00D71B87">
            <w:pPr>
              <w:spacing w:after="0" w:line="252" w:lineRule="auto"/>
              <w:jc w:val="center"/>
            </w:pPr>
            <w:r>
              <w:rPr>
                <w:sz w:val="19"/>
              </w:rPr>
              <w:t>0.48x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BA30A2" w14:textId="77777777" w:rsidR="00726A7C" w:rsidRDefault="00D71B87">
            <w:pPr>
              <w:spacing w:after="0" w:line="252" w:lineRule="auto"/>
              <w:jc w:val="center"/>
            </w:pPr>
            <w:r>
              <w:rPr>
                <w:sz w:val="19"/>
              </w:rPr>
              <w:t>0.49x</w:t>
            </w:r>
          </w:p>
        </w:tc>
      </w:tr>
      <w:tr w:rsidR="00726A7C" w14:paraId="436FC08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C4C1D8"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4D1AB7" w14:textId="77777777" w:rsidR="00726A7C" w:rsidRDefault="00D71B87">
            <w:pPr>
              <w:spacing w:after="0" w:line="252" w:lineRule="auto"/>
              <w:jc w:val="center"/>
            </w:pPr>
            <w:r>
              <w:rPr>
                <w:sz w:val="19"/>
              </w:rPr>
              <w:t>46.71%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06AE82" w14:textId="77777777" w:rsidR="00726A7C" w:rsidRDefault="00D71B87">
            <w:pPr>
              <w:spacing w:after="0" w:line="252" w:lineRule="auto"/>
              <w:jc w:val="center"/>
            </w:pPr>
            <w:r>
              <w:rPr>
                <w:sz w:val="19"/>
              </w:rPr>
              <w:t>48.80%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617B69" w14:textId="77777777" w:rsidR="00726A7C" w:rsidRDefault="00D71B87">
            <w:pPr>
              <w:spacing w:after="0" w:line="252" w:lineRule="auto"/>
              <w:jc w:val="center"/>
            </w:pPr>
            <w:r>
              <w:rPr>
                <w:sz w:val="19"/>
              </w:rPr>
              <w:t>52.35%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C817E0" w14:textId="77777777" w:rsidR="00726A7C" w:rsidRDefault="00D71B87">
            <w:pPr>
              <w:spacing w:after="0" w:line="252" w:lineRule="auto"/>
              <w:jc w:val="center"/>
            </w:pPr>
            <w:r>
              <w:rPr>
                <w:sz w:val="19"/>
              </w:rPr>
              <w:t>45.19%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48D712" w14:textId="77777777" w:rsidR="00726A7C" w:rsidRDefault="00D71B87">
            <w:pPr>
              <w:spacing w:after="0" w:line="252" w:lineRule="auto"/>
              <w:jc w:val="center"/>
            </w:pPr>
            <w:r>
              <w:rPr>
                <w:sz w:val="19"/>
              </w:rPr>
              <w:t>35.13%</w:t>
            </w:r>
          </w:p>
        </w:tc>
      </w:tr>
      <w:tr w:rsidR="00726A7C" w14:paraId="14D2E48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3ADA75"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DB904C" w14:textId="77777777" w:rsidR="00726A7C" w:rsidRDefault="00D71B87">
            <w:pPr>
              <w:spacing w:after="0" w:line="252" w:lineRule="auto"/>
              <w:jc w:val="center"/>
            </w:pPr>
            <w:r>
              <w:rPr>
                <w:sz w:val="19"/>
              </w:rPr>
              <w:t>0.60x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3B8CA0" w14:textId="77777777" w:rsidR="00726A7C" w:rsidRDefault="00D71B87">
            <w:pPr>
              <w:spacing w:after="0" w:line="252" w:lineRule="auto"/>
              <w:jc w:val="center"/>
            </w:pPr>
            <w:r>
              <w:rPr>
                <w:sz w:val="19"/>
              </w:rPr>
              <w:t>0.66x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8EA7E0" w14:textId="77777777" w:rsidR="00726A7C" w:rsidRDefault="00D71B87">
            <w:pPr>
              <w:spacing w:after="0" w:line="252" w:lineRule="auto"/>
              <w:jc w:val="center"/>
            </w:pPr>
            <w:r>
              <w:rPr>
                <w:sz w:val="19"/>
              </w:rPr>
              <w:t>0.66x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CAF65F" w14:textId="77777777" w:rsidR="00726A7C" w:rsidRDefault="00D71B87">
            <w:pPr>
              <w:spacing w:after="0" w:line="252" w:lineRule="auto"/>
              <w:jc w:val="center"/>
            </w:pPr>
            <w:r>
              <w:rPr>
                <w:sz w:val="19"/>
              </w:rPr>
              <w:t>0.45x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5A649E" w14:textId="77777777" w:rsidR="00726A7C" w:rsidRDefault="00D71B87">
            <w:pPr>
              <w:spacing w:after="0" w:line="252" w:lineRule="auto"/>
              <w:jc w:val="center"/>
            </w:pPr>
            <w:r>
              <w:rPr>
                <w:sz w:val="19"/>
              </w:rPr>
              <w:t>0.23x</w:t>
            </w:r>
          </w:p>
        </w:tc>
      </w:tr>
      <w:tr w:rsidR="00726A7C" w14:paraId="669C966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95F4CB"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DD0337" w14:textId="77777777" w:rsidR="00726A7C" w:rsidRDefault="00D71B87">
            <w:pPr>
              <w:spacing w:after="0" w:line="252" w:lineRule="auto"/>
              <w:jc w:val="center"/>
            </w:pPr>
            <w:r>
              <w:rPr>
                <w:sz w:val="19"/>
              </w:rPr>
              <w:t>37.34%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D10503" w14:textId="77777777" w:rsidR="00726A7C" w:rsidRDefault="00D71B87">
            <w:pPr>
              <w:spacing w:after="0" w:line="252" w:lineRule="auto"/>
              <w:jc w:val="center"/>
            </w:pPr>
            <w:r>
              <w:rPr>
                <w:sz w:val="19"/>
              </w:rPr>
              <w:t>39.93%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BA081F" w14:textId="77777777" w:rsidR="00726A7C" w:rsidRDefault="00D71B87">
            <w:pPr>
              <w:spacing w:after="0" w:line="252" w:lineRule="auto"/>
              <w:jc w:val="center"/>
            </w:pPr>
            <w:r>
              <w:rPr>
                <w:sz w:val="19"/>
              </w:rPr>
              <w:t>39.85%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D68AC3" w14:textId="77777777" w:rsidR="00726A7C" w:rsidRDefault="00D71B87">
            <w:pPr>
              <w:spacing w:after="0" w:line="252" w:lineRule="auto"/>
              <w:jc w:val="center"/>
            </w:pPr>
            <w:r>
              <w:rPr>
                <w:sz w:val="19"/>
              </w:rPr>
              <w:t>31.15%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96648F" w14:textId="77777777" w:rsidR="00726A7C" w:rsidRDefault="00D71B87">
            <w:pPr>
              <w:spacing w:after="0" w:line="252" w:lineRule="auto"/>
              <w:jc w:val="center"/>
            </w:pPr>
            <w:r>
              <w:rPr>
                <w:sz w:val="19"/>
              </w:rPr>
              <w:t>18.79%</w:t>
            </w:r>
          </w:p>
        </w:tc>
      </w:tr>
      <w:tr w:rsidR="00726A7C" w14:paraId="3B73A88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426F5E"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B73859" w14:textId="77777777" w:rsidR="00726A7C" w:rsidRDefault="00D71B87">
            <w:pPr>
              <w:spacing w:after="0" w:line="252" w:lineRule="auto"/>
              <w:jc w:val="center"/>
            </w:pPr>
            <w:r>
              <w:rPr>
                <w:sz w:val="19"/>
              </w:rPr>
              <w:t>2.65x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F987F3" w14:textId="77777777" w:rsidR="00726A7C" w:rsidRDefault="00D71B87">
            <w:pPr>
              <w:spacing w:after="0" w:line="252" w:lineRule="auto"/>
              <w:jc w:val="center"/>
            </w:pPr>
            <w:r>
              <w:rPr>
                <w:sz w:val="19"/>
              </w:rPr>
              <w:t>2.70x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E1320B" w14:textId="77777777" w:rsidR="00726A7C" w:rsidRDefault="00D71B87">
            <w:pPr>
              <w:spacing w:after="0" w:line="252" w:lineRule="auto"/>
              <w:jc w:val="center"/>
            </w:pPr>
            <w:r>
              <w:rPr>
                <w:sz w:val="19"/>
              </w:rPr>
              <w:t>1.47x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49B5C0" w14:textId="77777777" w:rsidR="00726A7C" w:rsidRDefault="00D71B87">
            <w:pPr>
              <w:spacing w:after="0" w:line="252" w:lineRule="auto"/>
              <w:jc w:val="center"/>
            </w:pPr>
            <w:r>
              <w:rPr>
                <w:sz w:val="19"/>
              </w:rPr>
              <w:t>1.36x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CE53DA" w14:textId="77777777" w:rsidR="00726A7C" w:rsidRDefault="00D71B87">
            <w:pPr>
              <w:spacing w:after="0" w:line="252" w:lineRule="auto"/>
              <w:jc w:val="center"/>
            </w:pPr>
            <w:r>
              <w:rPr>
                <w:sz w:val="19"/>
              </w:rPr>
              <w:t>4.41x</w:t>
            </w:r>
          </w:p>
        </w:tc>
      </w:tr>
      <w:tr w:rsidR="00726A7C" w14:paraId="1A2351C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148D05"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72D415" w14:textId="77777777" w:rsidR="00726A7C" w:rsidRDefault="00D71B87">
            <w:pPr>
              <w:spacing w:after="0" w:line="252" w:lineRule="auto"/>
              <w:jc w:val="center"/>
            </w:pPr>
            <w:r>
              <w:rPr>
                <w:sz w:val="19"/>
              </w:rPr>
              <w:t>17.89%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3EE63E" w14:textId="77777777" w:rsidR="00726A7C" w:rsidRDefault="00D71B87">
            <w:pPr>
              <w:spacing w:after="0" w:line="252" w:lineRule="auto"/>
              <w:jc w:val="center"/>
            </w:pPr>
            <w:r>
              <w:rPr>
                <w:sz w:val="19"/>
              </w:rPr>
              <w:t>17.97%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13D6B4" w14:textId="77777777" w:rsidR="00726A7C" w:rsidRDefault="00D71B87">
            <w:pPr>
              <w:spacing w:after="0" w:line="252" w:lineRule="auto"/>
              <w:jc w:val="center"/>
            </w:pPr>
            <w:r>
              <w:rPr>
                <w:sz w:val="19"/>
              </w:rPr>
              <w:t>14.70%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208CBC" w14:textId="77777777" w:rsidR="00726A7C" w:rsidRDefault="00D71B87">
            <w:pPr>
              <w:spacing w:after="0" w:line="252" w:lineRule="auto"/>
              <w:jc w:val="center"/>
            </w:pPr>
            <w:r>
              <w:rPr>
                <w:sz w:val="19"/>
              </w:rPr>
              <w:t>15.94%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C3DDDD" w14:textId="77777777" w:rsidR="00726A7C" w:rsidRDefault="00D71B87">
            <w:pPr>
              <w:spacing w:after="0" w:line="252" w:lineRule="auto"/>
              <w:jc w:val="center"/>
            </w:pPr>
            <w:r>
              <w:rPr>
                <w:sz w:val="19"/>
              </w:rPr>
              <w:t>25.74%</w:t>
            </w:r>
          </w:p>
        </w:tc>
      </w:tr>
      <w:tr w:rsidR="00726A7C" w14:paraId="15CBC3D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045D96"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8722BA" w14:textId="77777777" w:rsidR="00726A7C" w:rsidRDefault="00D71B87">
            <w:pPr>
              <w:spacing w:after="0" w:line="252" w:lineRule="auto"/>
              <w:jc w:val="center"/>
            </w:pPr>
            <w:r>
              <w:rPr>
                <w:sz w:val="19"/>
              </w:rPr>
              <w:t>16.98%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4C0E3D" w14:textId="77777777" w:rsidR="00726A7C" w:rsidRDefault="00D71B87">
            <w:pPr>
              <w:spacing w:after="0" w:line="252" w:lineRule="auto"/>
              <w:jc w:val="center"/>
            </w:pPr>
            <w:r>
              <w:rPr>
                <w:sz w:val="19"/>
              </w:rPr>
              <w:t>16.48%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CB1DBE" w14:textId="77777777" w:rsidR="00726A7C" w:rsidRDefault="00D71B87">
            <w:pPr>
              <w:spacing w:after="0" w:line="252" w:lineRule="auto"/>
              <w:jc w:val="center"/>
            </w:pPr>
            <w:r>
              <w:rPr>
                <w:sz w:val="19"/>
              </w:rPr>
              <w:t>15.18%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40C4F0" w14:textId="77777777" w:rsidR="00726A7C" w:rsidRDefault="00D71B87">
            <w:pPr>
              <w:spacing w:after="0" w:line="252" w:lineRule="auto"/>
              <w:jc w:val="center"/>
            </w:pPr>
            <w:r>
              <w:rPr>
                <w:sz w:val="19"/>
              </w:rPr>
              <w:t>16.30%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CFE687" w14:textId="77777777" w:rsidR="00726A7C" w:rsidRDefault="00D71B87">
            <w:pPr>
              <w:spacing w:after="0" w:line="252" w:lineRule="auto"/>
              <w:jc w:val="center"/>
            </w:pPr>
            <w:r>
              <w:rPr>
                <w:sz w:val="19"/>
              </w:rPr>
              <w:t>23.40%</w:t>
            </w:r>
          </w:p>
        </w:tc>
      </w:tr>
      <w:tr w:rsidR="00726A7C" w14:paraId="1BEE3E4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2550F2" w14:textId="77777777" w:rsidR="00726A7C" w:rsidRDefault="00D71B87">
            <w:pPr>
              <w:spacing w:after="0" w:line="252" w:lineRule="auto"/>
            </w:pPr>
            <w:r>
              <w:rPr>
                <w:sz w:val="19"/>
              </w:rPr>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9F2A15" w14:textId="77777777" w:rsidR="00726A7C" w:rsidRDefault="00D71B87">
            <w:pPr>
              <w:spacing w:after="0" w:line="252" w:lineRule="auto"/>
              <w:jc w:val="center"/>
            </w:pPr>
            <w:r>
              <w:rPr>
                <w:sz w:val="19"/>
              </w:rPr>
              <w:t>8.25%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1E3D1F" w14:textId="77777777" w:rsidR="00726A7C" w:rsidRDefault="00D71B87">
            <w:pPr>
              <w:spacing w:after="0" w:line="252" w:lineRule="auto"/>
              <w:jc w:val="center"/>
            </w:pPr>
            <w:r>
              <w:rPr>
                <w:sz w:val="19"/>
              </w:rPr>
              <w:t>5.12%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1BB1C4"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7F8E70" w14:textId="77777777" w:rsidR="00726A7C" w:rsidRDefault="00D71B87">
            <w:pPr>
              <w:spacing w:after="0" w:line="252" w:lineRule="auto"/>
              <w:jc w:val="center"/>
            </w:pPr>
            <w:r>
              <w:rPr>
                <w:sz w:val="19"/>
              </w:rPr>
              <w:t>0.82%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88172F" w14:textId="77777777" w:rsidR="00726A7C" w:rsidRDefault="00D71B87">
            <w:pPr>
              <w:spacing w:after="0" w:line="252" w:lineRule="auto"/>
              <w:jc w:val="center"/>
            </w:pPr>
            <w:r>
              <w:rPr>
                <w:sz w:val="19"/>
              </w:rPr>
              <w:t>12.07%</w:t>
            </w:r>
          </w:p>
        </w:tc>
      </w:tr>
      <w:tr w:rsidR="00726A7C" w14:paraId="2C7465B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D78887" w14:textId="77777777" w:rsidR="00726A7C" w:rsidRDefault="00D71B87">
            <w:pPr>
              <w:spacing w:after="0" w:line="252" w:lineRule="auto"/>
            </w:pPr>
            <w:r>
              <w:rPr>
                <w:sz w:val="19"/>
              </w:rPr>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09D6401" w14:textId="77777777" w:rsidR="00726A7C" w:rsidRDefault="00D71B87">
            <w:pPr>
              <w:spacing w:after="0" w:line="252" w:lineRule="auto"/>
              <w:jc w:val="center"/>
            </w:pPr>
            <w:r>
              <w:rPr>
                <w:sz w:val="19"/>
              </w:rPr>
              <w:t>2.70%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1266B5" w14:textId="77777777" w:rsidR="00726A7C" w:rsidRDefault="00D71B87">
            <w:pPr>
              <w:spacing w:after="0" w:line="252" w:lineRule="auto"/>
              <w:jc w:val="center"/>
            </w:pPr>
            <w:r>
              <w:rPr>
                <w:sz w:val="19"/>
              </w:rPr>
              <w:t>2.18%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FB20C5"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24F870" w14:textId="77777777" w:rsidR="00726A7C" w:rsidRDefault="00D71B87">
            <w:pPr>
              <w:spacing w:after="0" w:line="252" w:lineRule="auto"/>
              <w:jc w:val="center"/>
            </w:pPr>
            <w:r>
              <w:rPr>
                <w:sz w:val="19"/>
              </w:rPr>
              <w:t>0.39%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5BB67A" w14:textId="77777777" w:rsidR="00726A7C" w:rsidRDefault="00D71B87">
            <w:pPr>
              <w:spacing w:after="0" w:line="252" w:lineRule="auto"/>
              <w:jc w:val="center"/>
            </w:pPr>
            <w:r>
              <w:rPr>
                <w:sz w:val="19"/>
              </w:rPr>
              <w:t>5.94%</w:t>
            </w:r>
          </w:p>
        </w:tc>
      </w:tr>
      <w:tr w:rsidR="00726A7C" w14:paraId="6A73823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6E55C7" w14:textId="77777777" w:rsidR="00726A7C" w:rsidRDefault="00D71B87">
            <w:pPr>
              <w:spacing w:after="0" w:line="252" w:lineRule="auto"/>
            </w:pPr>
            <w:r>
              <w:rPr>
                <w:sz w:val="19"/>
              </w:rPr>
              <w:lastRenderedPageBreak/>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DD6D4A" w14:textId="77777777" w:rsidR="00726A7C" w:rsidRDefault="00D71B87">
            <w:pPr>
              <w:spacing w:after="0" w:line="252" w:lineRule="auto"/>
              <w:jc w:val="center"/>
            </w:pPr>
            <w:r>
              <w:rPr>
                <w:sz w:val="19"/>
              </w:rPr>
              <w:t>5.06%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B679FD" w14:textId="77777777" w:rsidR="00726A7C" w:rsidRDefault="00D71B87">
            <w:pPr>
              <w:spacing w:after="0" w:line="252" w:lineRule="auto"/>
              <w:jc w:val="center"/>
            </w:pPr>
            <w:r>
              <w:rPr>
                <w:sz w:val="19"/>
              </w:rPr>
              <w:t>4.25%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72AB0A"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186717" w14:textId="77777777" w:rsidR="00726A7C" w:rsidRDefault="00D71B87">
            <w:pPr>
              <w:spacing w:after="0" w:line="252" w:lineRule="auto"/>
              <w:jc w:val="center"/>
            </w:pPr>
            <w:r>
              <w:rPr>
                <w:sz w:val="19"/>
              </w:rPr>
              <w:t>0.72%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37A9A2" w14:textId="77777777" w:rsidR="00726A7C" w:rsidRDefault="00D71B87">
            <w:pPr>
              <w:spacing w:after="0" w:line="252" w:lineRule="auto"/>
              <w:jc w:val="center"/>
            </w:pPr>
            <w:r>
              <w:rPr>
                <w:sz w:val="19"/>
              </w:rPr>
              <w:t>9.16%</w:t>
            </w:r>
          </w:p>
        </w:tc>
      </w:tr>
      <w:tr w:rsidR="00726A7C" w14:paraId="76FE68C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586EEB"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A42AE1" w14:textId="77777777" w:rsidR="00726A7C" w:rsidRDefault="00D71B87">
            <w:pPr>
              <w:spacing w:after="0" w:line="252" w:lineRule="auto"/>
              <w:jc w:val="center"/>
            </w:pPr>
            <w:r>
              <w:rPr>
                <w:sz w:val="19"/>
              </w:rPr>
              <w:t>5.09%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0DB6CF" w14:textId="77777777" w:rsidR="00726A7C" w:rsidRDefault="00D71B87">
            <w:pPr>
              <w:spacing w:after="0" w:line="252" w:lineRule="auto"/>
              <w:jc w:val="center"/>
            </w:pPr>
            <w:r>
              <w:rPr>
                <w:sz w:val="19"/>
              </w:rPr>
              <w:t>4.06%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2AD818"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B11A0F" w14:textId="77777777" w:rsidR="00726A7C" w:rsidRDefault="00D71B87">
            <w:pPr>
              <w:spacing w:after="0" w:line="252" w:lineRule="auto"/>
              <w:jc w:val="center"/>
            </w:pPr>
            <w:r>
              <w:rPr>
                <w:sz w:val="19"/>
              </w:rPr>
              <w:t>1.87%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41AFB4" w14:textId="77777777" w:rsidR="00726A7C" w:rsidRDefault="00D71B87">
            <w:pPr>
              <w:spacing w:after="0" w:line="252" w:lineRule="auto"/>
              <w:jc w:val="center"/>
            </w:pPr>
            <w:r>
              <w:rPr>
                <w:sz w:val="19"/>
              </w:rPr>
              <w:t>9.63%</w:t>
            </w:r>
          </w:p>
        </w:tc>
      </w:tr>
      <w:tr w:rsidR="00726A7C" w14:paraId="26EFBCB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0672B6"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6B707B" w14:textId="77777777" w:rsidR="00726A7C" w:rsidRDefault="00D71B87">
            <w:pPr>
              <w:spacing w:after="0" w:line="252" w:lineRule="auto"/>
              <w:jc w:val="center"/>
            </w:pPr>
            <w:r>
              <w:rPr>
                <w:sz w:val="19"/>
              </w:rPr>
              <w:t>5.55%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C6F9A5" w14:textId="77777777" w:rsidR="00726A7C" w:rsidRDefault="00D71B87">
            <w:pPr>
              <w:spacing w:after="0" w:line="252" w:lineRule="auto"/>
              <w:jc w:val="center"/>
            </w:pPr>
            <w:r>
              <w:rPr>
                <w:sz w:val="19"/>
              </w:rPr>
              <w:t>7.00%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641C69" w14:textId="77777777" w:rsidR="00726A7C" w:rsidRDefault="00D71B87">
            <w:pPr>
              <w:spacing w:after="0" w:line="252" w:lineRule="auto"/>
              <w:jc w:val="center"/>
            </w:pPr>
            <w:r>
              <w:rPr>
                <w:sz w:val="19"/>
              </w:rPr>
              <w:t>7.32%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A2D071" w14:textId="77777777" w:rsidR="00726A7C" w:rsidRDefault="00D71B87">
            <w:pPr>
              <w:spacing w:after="0" w:line="252" w:lineRule="auto"/>
              <w:jc w:val="center"/>
            </w:pPr>
            <w:r>
              <w:rPr>
                <w:sz w:val="19"/>
              </w:rPr>
              <w:t>7.78%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237941" w14:textId="77777777" w:rsidR="00726A7C" w:rsidRDefault="00D71B87">
            <w:pPr>
              <w:spacing w:after="0" w:line="252" w:lineRule="auto"/>
              <w:jc w:val="center"/>
            </w:pPr>
            <w:r>
              <w:rPr>
                <w:sz w:val="19"/>
              </w:rPr>
              <w:t>11.53%</w:t>
            </w:r>
          </w:p>
        </w:tc>
      </w:tr>
      <w:tr w:rsidR="00726A7C" w14:paraId="1472418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273C9A"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4CB969" w14:textId="77777777" w:rsidR="00726A7C" w:rsidRDefault="00D71B87">
            <w:pPr>
              <w:spacing w:after="0" w:line="252" w:lineRule="auto"/>
              <w:jc w:val="center"/>
            </w:pPr>
            <w:r>
              <w:rPr>
                <w:sz w:val="19"/>
              </w:rPr>
              <w:t>8.49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71C657" w14:textId="77777777" w:rsidR="00726A7C" w:rsidRDefault="00D71B87">
            <w:pPr>
              <w:spacing w:after="0" w:line="252" w:lineRule="auto"/>
              <w:jc w:val="center"/>
            </w:pPr>
            <w:r>
              <w:rPr>
                <w:sz w:val="19"/>
              </w:rPr>
              <w:t>6.78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D2BF3D"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FF5383" w14:textId="77777777" w:rsidR="00726A7C" w:rsidRDefault="00D71B87">
            <w:pPr>
              <w:spacing w:after="0" w:line="252" w:lineRule="auto"/>
              <w:jc w:val="center"/>
            </w:pPr>
            <w:r>
              <w:rPr>
                <w:sz w:val="19"/>
              </w:rPr>
              <w:t>1.24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33A5F3" w14:textId="77777777" w:rsidR="00726A7C" w:rsidRDefault="00D71B87">
            <w:pPr>
              <w:spacing w:after="0" w:line="252" w:lineRule="auto"/>
              <w:jc w:val="center"/>
            </w:pPr>
            <w:r>
              <w:rPr>
                <w:sz w:val="19"/>
              </w:rPr>
              <w:t>19.80</w:t>
            </w:r>
          </w:p>
        </w:tc>
      </w:tr>
      <w:tr w:rsidR="00726A7C" w14:paraId="4D3DFC7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49BC2C"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C4F126" w14:textId="77777777" w:rsidR="00726A7C" w:rsidRDefault="00D71B87">
            <w:pPr>
              <w:spacing w:after="0" w:line="252" w:lineRule="auto"/>
              <w:jc w:val="center"/>
            </w:pPr>
            <w:r>
              <w:rPr>
                <w:sz w:val="19"/>
              </w:rPr>
              <w:t>167.71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6420BD" w14:textId="77777777" w:rsidR="00726A7C" w:rsidRDefault="00D71B87">
            <w:pPr>
              <w:spacing w:after="0" w:line="252" w:lineRule="auto"/>
              <w:jc w:val="center"/>
            </w:pPr>
            <w:r>
              <w:rPr>
                <w:sz w:val="19"/>
              </w:rPr>
              <w:t>159.59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48B5B9" w14:textId="77777777" w:rsidR="00726A7C" w:rsidRDefault="00D71B87">
            <w:pPr>
              <w:spacing w:after="0" w:line="252" w:lineRule="auto"/>
              <w:jc w:val="center"/>
            </w:pPr>
            <w:r>
              <w:rPr>
                <w:sz w:val="19"/>
              </w:rPr>
              <w:t>146.52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70437C" w14:textId="77777777" w:rsidR="00726A7C" w:rsidRDefault="00D71B87">
            <w:pPr>
              <w:spacing w:after="0" w:line="252" w:lineRule="auto"/>
              <w:jc w:val="center"/>
            </w:pPr>
            <w:r>
              <w:rPr>
                <w:sz w:val="19"/>
              </w:rPr>
              <w:t>173.12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D9DE9C" w14:textId="77777777" w:rsidR="00726A7C" w:rsidRDefault="00D71B87">
            <w:pPr>
              <w:spacing w:after="0" w:line="252" w:lineRule="auto"/>
              <w:jc w:val="center"/>
            </w:pPr>
            <w:r>
              <w:rPr>
                <w:sz w:val="19"/>
              </w:rPr>
              <w:t>216.08</w:t>
            </w:r>
          </w:p>
        </w:tc>
      </w:tr>
      <w:tr w:rsidR="00726A7C" w14:paraId="62A2F97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0B0306"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7FD3F2" w14:textId="77777777" w:rsidR="00726A7C" w:rsidRDefault="00D71B87">
            <w:pPr>
              <w:spacing w:after="0" w:line="252" w:lineRule="auto"/>
              <w:jc w:val="center"/>
            </w:pPr>
            <w:r>
              <w:rPr>
                <w:sz w:val="19"/>
              </w:rPr>
              <w:t>13.88x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F2D1CB" w14:textId="77777777" w:rsidR="00726A7C" w:rsidRDefault="00D71B87">
            <w:pPr>
              <w:spacing w:after="0" w:line="252" w:lineRule="auto"/>
              <w:jc w:val="center"/>
            </w:pPr>
            <w:r>
              <w:rPr>
                <w:sz w:val="19"/>
              </w:rPr>
              <w:t>9.21x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671B48"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8E7E63" w14:textId="77777777" w:rsidR="00726A7C" w:rsidRDefault="00D71B87">
            <w:pPr>
              <w:spacing w:after="0" w:line="252" w:lineRule="auto"/>
              <w:jc w:val="center"/>
            </w:pPr>
            <w:r>
              <w:rPr>
                <w:sz w:val="19"/>
              </w:rPr>
              <w:t>72.92x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935EA6" w14:textId="77777777" w:rsidR="00726A7C" w:rsidRDefault="00D71B87">
            <w:pPr>
              <w:spacing w:after="0" w:line="252" w:lineRule="auto"/>
              <w:jc w:val="center"/>
            </w:pPr>
            <w:r>
              <w:rPr>
                <w:sz w:val="19"/>
              </w:rPr>
              <w:t>8.36x</w:t>
            </w:r>
          </w:p>
        </w:tc>
      </w:tr>
      <w:tr w:rsidR="00726A7C" w14:paraId="4EAA4B7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495167"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C4A9F9" w14:textId="77777777" w:rsidR="00726A7C" w:rsidRDefault="00D71B87">
            <w:pPr>
              <w:spacing w:after="0" w:line="252" w:lineRule="auto"/>
              <w:jc w:val="center"/>
            </w:pPr>
            <w:r>
              <w:rPr>
                <w:sz w:val="19"/>
              </w:rPr>
              <w:t>0.70x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B968DB" w14:textId="77777777" w:rsidR="00726A7C" w:rsidRDefault="00D71B87">
            <w:pPr>
              <w:spacing w:after="0" w:line="252" w:lineRule="auto"/>
              <w:jc w:val="center"/>
            </w:pPr>
            <w:r>
              <w:rPr>
                <w:sz w:val="19"/>
              </w:rPr>
              <w:t>0.39x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F88A9F" w14:textId="77777777" w:rsidR="00726A7C" w:rsidRDefault="00D71B87">
            <w:pPr>
              <w:spacing w:after="0" w:line="252" w:lineRule="auto"/>
              <w:jc w:val="center"/>
            </w:pPr>
            <w:r>
              <w:rPr>
                <w:sz w:val="19"/>
              </w:rPr>
              <w:t>0.35x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EAF9A3" w14:textId="77777777" w:rsidR="00726A7C" w:rsidRDefault="00D71B87">
            <w:pPr>
              <w:spacing w:after="0" w:line="252" w:lineRule="auto"/>
              <w:jc w:val="center"/>
            </w:pPr>
            <w:r>
              <w:rPr>
                <w:sz w:val="19"/>
              </w:rPr>
              <w:t>0.52x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77B011" w14:textId="77777777" w:rsidR="00726A7C" w:rsidRDefault="00D71B87">
            <w:pPr>
              <w:spacing w:after="0" w:line="252" w:lineRule="auto"/>
              <w:jc w:val="center"/>
            </w:pPr>
            <w:r>
              <w:rPr>
                <w:sz w:val="19"/>
              </w:rPr>
              <w:t>0.77x</w:t>
            </w:r>
          </w:p>
        </w:tc>
      </w:tr>
      <w:tr w:rsidR="00726A7C" w14:paraId="2CD2399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1D5B5B"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46B76E" w14:textId="77777777" w:rsidR="00726A7C" w:rsidRDefault="00D71B87">
            <w:pPr>
              <w:spacing w:after="0" w:line="252" w:lineRule="auto"/>
              <w:jc w:val="center"/>
            </w:pPr>
            <w:r>
              <w:rPr>
                <w:sz w:val="19"/>
              </w:rPr>
              <w:t>0.85%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F7DD17" w14:textId="77777777" w:rsidR="00726A7C" w:rsidRDefault="00D71B87">
            <w:pPr>
              <w:spacing w:after="0" w:line="252" w:lineRule="auto"/>
              <w:jc w:val="center"/>
            </w:pPr>
            <w:r>
              <w:rPr>
                <w:sz w:val="19"/>
              </w:rPr>
              <w:t>1.60%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E984EF"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9DACE6"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FED8DB" w14:textId="77777777" w:rsidR="00726A7C" w:rsidRDefault="00D71B87">
            <w:pPr>
              <w:spacing w:after="0" w:line="252" w:lineRule="auto"/>
              <w:jc w:val="center"/>
            </w:pPr>
            <w:r>
              <w:rPr>
                <w:sz w:val="19"/>
              </w:rPr>
              <w:t>1.21%</w:t>
            </w:r>
          </w:p>
        </w:tc>
      </w:tr>
      <w:tr w:rsidR="00726A7C" w14:paraId="3339800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F7AB73"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791599" w14:textId="77777777" w:rsidR="00726A7C" w:rsidRDefault="00D71B87">
            <w:pPr>
              <w:spacing w:after="0" w:line="252" w:lineRule="auto"/>
              <w:jc w:val="center"/>
            </w:pPr>
            <w:r>
              <w:rPr>
                <w:sz w:val="19"/>
              </w:rPr>
              <w:t>8.47x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3E589D" w14:textId="77777777" w:rsidR="00726A7C" w:rsidRDefault="00D71B87">
            <w:pPr>
              <w:spacing w:after="0" w:line="252" w:lineRule="auto"/>
              <w:jc w:val="center"/>
            </w:pPr>
            <w:r>
              <w:rPr>
                <w:sz w:val="19"/>
              </w:rPr>
              <w:t>5.52x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DA4432" w14:textId="77777777" w:rsidR="00726A7C" w:rsidRDefault="00D71B87">
            <w:pPr>
              <w:spacing w:after="0" w:line="252" w:lineRule="auto"/>
              <w:jc w:val="center"/>
            </w:pPr>
            <w:r>
              <w:rPr>
                <w:sz w:val="19"/>
              </w:rPr>
              <w:t>4.78x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76FEBD" w14:textId="77777777" w:rsidR="00726A7C" w:rsidRDefault="00D71B87">
            <w:pPr>
              <w:spacing w:after="0" w:line="252" w:lineRule="auto"/>
              <w:jc w:val="center"/>
            </w:pPr>
            <w:r>
              <w:rPr>
                <w:sz w:val="19"/>
              </w:rPr>
              <w:t>5.09x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178AED" w14:textId="77777777" w:rsidR="00726A7C" w:rsidRDefault="00D71B87">
            <w:pPr>
              <w:spacing w:after="0" w:line="252" w:lineRule="auto"/>
              <w:jc w:val="center"/>
            </w:pPr>
            <w:r>
              <w:rPr>
                <w:sz w:val="19"/>
              </w:rPr>
              <w:t>4.52x</w:t>
            </w:r>
          </w:p>
        </w:tc>
      </w:tr>
    </w:tbl>
    <w:p w14:paraId="3FF0CBBB" w14:textId="77777777" w:rsidR="00726A7C" w:rsidRDefault="00726A7C">
      <w:pPr>
        <w:keepNext/>
        <w:spacing w:after="20"/>
      </w:pPr>
    </w:p>
    <w:p w14:paraId="13C49A34" w14:textId="77777777" w:rsidR="00726A7C" w:rsidRDefault="00D71B87">
      <w:pPr>
        <w:spacing w:after="160"/>
      </w:pPr>
      <w:r>
        <w:rPr>
          <w:sz w:val="18"/>
        </w:rPr>
        <w:t>Source: cleaned submission, DGKC ratio rows 111-141. Units: margins/returns/debt ratios and yield are percentages; turnover/valuation multiples are x; days are whole days; NWC is PKR million; EPS/BVPS are PKR per share. n/m follows Section 2.6. KOHC debt-derived figures retain the Section 7 qualification.</w:t>
      </w:r>
    </w:p>
    <w:p w14:paraId="785C8B7D" w14:textId="77777777" w:rsidR="00726A7C" w:rsidRDefault="00D71B87">
      <w:pPr>
        <w:pStyle w:val="Heading3"/>
      </w:pPr>
      <w:r>
        <w:t>FY2021 to FY2022</w:t>
      </w:r>
    </w:p>
    <w:p w14:paraId="11602902" w14:textId="77777777" w:rsidR="00726A7C" w:rsidRDefault="00D71B87">
      <w:r>
        <w:t>Net sales increased by 28.68% to 58,043.86, while cost of sales increased by 28.57% to 47,615.55. Gross margin moved from 17.89% to 17.97%. PAT changed from 3,721.27 to 2,972.13; net margin moved from 8.25% to 5.12%. Current ratio changed from 0.91 x to 0.89 x as current assets increased by 10.75% and CL increased by 14.38%. TAT moved from 0.33 x to 0.43 x because total assets decreased by 0.97% relative to sales. TIE changed from 2.65 x to 2.70 x: EBIT increased by 24.90%, while expensed interest increased</w:t>
      </w:r>
      <w:r>
        <w:t xml:space="preserve"> by 22.82%.</w:t>
      </w:r>
    </w:p>
    <w:p w14:paraId="3111E91A" w14:textId="77777777" w:rsidR="00726A7C" w:rsidRDefault="00D71B87">
      <w:pPr>
        <w:keepNext/>
      </w:pPr>
      <w:r>
        <w:t>The operations review describes high coal/furnace-oil costs and limited economic use of captive generation, despite added capacity, alongside alternative-fuel measures. Its clinker output increased while cement output fell, showing why production mix matters.</w:t>
      </w:r>
    </w:p>
    <w:p w14:paraId="172846D7" w14:textId="77777777" w:rsidR="00726A7C" w:rsidRDefault="00D71B87">
      <w:pPr>
        <w:spacing w:after="160"/>
      </w:pPr>
      <w:r>
        <w:rPr>
          <w:sz w:val="18"/>
        </w:rPr>
        <w:t>DGKC FY2022 report PDF p 100.</w:t>
      </w:r>
    </w:p>
    <w:p w14:paraId="7F326903" w14:textId="77777777" w:rsidR="00726A7C" w:rsidRDefault="00D71B87">
      <w:pPr>
        <w:pStyle w:val="Heading3"/>
      </w:pPr>
      <w:r>
        <w:t>FY2022 to FY2023</w:t>
      </w:r>
    </w:p>
    <w:p w14:paraId="4BF3A029" w14:textId="77777777" w:rsidR="00726A7C" w:rsidRDefault="00D71B87">
      <w:r>
        <w:t xml:space="preserve">Net sales increased by 11.96% to 64,983.82, while cost of sales increased by 16.41% to 55,428.05. Gross margin moved from 17.97% to 14.70%. PAT changed from 2,972.13 to -3,635.98; net margin moved from 5.12% to n/m. Current ratio changed from 0.89 x to 0.80 x as current assets decreased by 4.38% and CL increased by 5.61%. TAT moved from 0.43 x to 0.48 x because total assets decreased by 1.35% relative to sales. TIE changed from 2.70 x to 1.47 x: EBIT increased by 3.16%, while expensed interest increased by </w:t>
      </w:r>
      <w:r>
        <w:t>89.12%.</w:t>
      </w:r>
    </w:p>
    <w:p w14:paraId="5C541956" w14:textId="77777777" w:rsidR="00726A7C" w:rsidRDefault="00D71B87">
      <w:pPr>
        <w:keepNext/>
      </w:pPr>
      <w:r>
        <w:t>The performance review attributes weaker pre-tax profitability to high financing costs and incomplete pass-through of inflation, and the net loss to deferred taxation, super tax and expiring credits. This supports retaining the actual tax effect rather than assuming the loss proves an operating cash loss.</w:t>
      </w:r>
    </w:p>
    <w:p w14:paraId="215CED48" w14:textId="77777777" w:rsidR="00726A7C" w:rsidRDefault="00D71B87">
      <w:pPr>
        <w:spacing w:after="160"/>
      </w:pPr>
      <w:r>
        <w:rPr>
          <w:sz w:val="18"/>
        </w:rPr>
        <w:t>DGKC FY2023 report PDF p 105.</w:t>
      </w:r>
    </w:p>
    <w:p w14:paraId="0507B25C" w14:textId="77777777" w:rsidR="00726A7C" w:rsidRDefault="00D71B87">
      <w:pPr>
        <w:pStyle w:val="Heading3"/>
      </w:pPr>
      <w:r>
        <w:lastRenderedPageBreak/>
        <w:t>FY2023 to FY2024</w:t>
      </w:r>
    </w:p>
    <w:p w14:paraId="135226AD" w14:textId="77777777" w:rsidR="00726A7C" w:rsidRDefault="00D71B87">
      <w:r>
        <w:t>Net sales increased by 1.62% to 66,038.69, while cost of sales increased by 0.15% to 55,510.43. Gross margin moved from 14.70% to 15.94%. PAT changed from -3,635.98 to 542.40; net margin moved from n/m to 0.82%. Current ratio changed from 0.80 x to 1.30 x as current assets increased by 7.03% and CL decreased by 33.80%. TAT moved from 0.48 x to 0.48 x because total assets increased by 2.73% relative to sales. TIE changed from 1.47 x to 1.36 x: EBIT increased by 9.10%, while expensed interest increased by 18.</w:t>
      </w:r>
      <w:r>
        <w:t>22%.</w:t>
      </w:r>
    </w:p>
    <w:p w14:paraId="51A2779D" w14:textId="77777777" w:rsidR="00726A7C" w:rsidRDefault="00D71B87">
      <w:pPr>
        <w:keepNext/>
      </w:pPr>
      <w:r>
        <w:t>The company reports under-utilized capacity, inflationary cost pressure and high financing costs despite sales and gross-profit growth. Profit remains small after tax, so a very high P/E in this year is partly an earnings-denominator effect.</w:t>
      </w:r>
    </w:p>
    <w:p w14:paraId="60D3A7C9" w14:textId="77777777" w:rsidR="00726A7C" w:rsidRDefault="00D71B87">
      <w:pPr>
        <w:spacing w:after="160"/>
      </w:pPr>
      <w:r>
        <w:rPr>
          <w:sz w:val="18"/>
        </w:rPr>
        <w:t>DGKC FY2024 report PDF p 105.</w:t>
      </w:r>
    </w:p>
    <w:p w14:paraId="32D8BD7C" w14:textId="77777777" w:rsidR="00726A7C" w:rsidRDefault="00D71B87">
      <w:pPr>
        <w:pStyle w:val="Heading3"/>
      </w:pPr>
      <w:r>
        <w:t>FY2024 to FY2025</w:t>
      </w:r>
    </w:p>
    <w:p w14:paraId="3FEA145D" w14:textId="77777777" w:rsidR="00726A7C" w:rsidRDefault="00D71B87">
      <w:r>
        <w:t>Net sales increased by 8.86% to 71,892.84, while cost of sales decreased by 3.82% to 53,387.17. Gross margin moved from 15.94% to 25.74%. PAT changed from 542.40 to 8,675.06; net margin moved from 0.82% to 12.07%. Current ratio changed from 1.30 x to 1.85 x as current assets increased by 14.69% and CL decreased by 19.60%. TAT moved from 0.48 x to 0.49 x because total assets increased by 5.45% relative to sales. TIE changed from 1.36 x to 4.41 x: EBIT increased by 56.28%, while expensed interest decreased by</w:t>
      </w:r>
      <w:r>
        <w:t xml:space="preserve"> 51.84%.</w:t>
      </w:r>
    </w:p>
    <w:p w14:paraId="121C1738" w14:textId="77777777" w:rsidR="00726A7C" w:rsidRDefault="00D71B87">
      <w:pPr>
        <w:keepNext/>
      </w:pPr>
      <w:r>
        <w:t>Directors describe higher export-supported utilization, changes in the coal mix and alternative fuels, with lower finance costs after rate reductions. This supports the recovery in both operating margin and interest cover, without assigning the whole earnings recovery to one factor.</w:t>
      </w:r>
    </w:p>
    <w:p w14:paraId="5AB3743E" w14:textId="77777777" w:rsidR="00726A7C" w:rsidRDefault="00D71B87">
      <w:pPr>
        <w:spacing w:after="160"/>
      </w:pPr>
      <w:r>
        <w:rPr>
          <w:sz w:val="18"/>
        </w:rPr>
        <w:t>DGKC FY2025 report PDF p 105.</w:t>
      </w:r>
    </w:p>
    <w:p w14:paraId="317F5181" w14:textId="77777777" w:rsidR="00726A7C" w:rsidRDefault="00D71B87">
      <w:pPr>
        <w:pStyle w:val="Heading3"/>
      </w:pPr>
      <w:r>
        <w:t>Latest position and comparison with KOHC</w:t>
      </w:r>
    </w:p>
    <w:p w14:paraId="7C6699AD" w14:textId="77777777" w:rsidR="00726A7C" w:rsidRDefault="00D71B87">
      <w:r>
        <w:t>The FY2025 current ratio of 1.85 x and quick ratio of 1.06 x show improved balance-sheet cover, although cash ratio remains only 0.05 x. IBD falls 36.17% and interest falls 51.84%, materially strengthening TIE to 4.41 x. Inventory turnover improves to 2.62 x, while DSO of 5.96 days is lowest in the sample. Its high receivable turnover can also reflect the use of total net sales as a credit-sales proxy, so it should not be taken as proof of universally superior credit policy.</w:t>
      </w:r>
    </w:p>
    <w:p w14:paraId="07227D8F" w14:textId="77777777" w:rsidR="00726A7C" w:rsidRDefault="00D71B87">
      <w:r>
        <w:t>FY2025 net margin is 12.07% against KOHC 30.84%, ROA is 5.94% against 17.33%, and TAT is 0.49 x against 0.56 x. Their combination explains the ROA comparison more clearly than any one ranking. CFO is 10,034.13; accounting earnings should also be assessed against cash conversion and investment/financing requirements.</w:t>
      </w:r>
    </w:p>
    <w:p w14:paraId="5137863A" w14:textId="77777777" w:rsidR="00726A7C" w:rsidRDefault="00D71B87">
      <w:pPr>
        <w:keepNext/>
      </w:pPr>
      <w:r>
        <w:t>PAT rises from only 542.396 to 8,675.059, an increase of 1,499.40%. The large percentage reflects a low base and should not be interpreted as the same growth rate being sustainable. EPS recovery compresses P/E from 72.92 x to 8.36 x while the share price rises from 90.27 to 165.56. The multiple falls because earnings rise faster, not because market price falls. The unresolved FY2021 published cash ratio remains a source-methodology qualification.</w:t>
      </w:r>
    </w:p>
    <w:p w14:paraId="5A255083" w14:textId="77777777" w:rsidR="00726A7C" w:rsidRDefault="00D71B87">
      <w:pPr>
        <w:spacing w:after="160"/>
      </w:pPr>
      <w:r>
        <w:rPr>
          <w:sz w:val="18"/>
        </w:rPr>
        <w:t>DGKC FY2025 audited parent statements and notes; FY2025 report PDF p 105.</w:t>
      </w:r>
    </w:p>
    <w:p w14:paraId="648E8B94" w14:textId="77777777" w:rsidR="00726A7C" w:rsidRDefault="00D71B87">
      <w:pPr>
        <w:pStyle w:val="Heading2"/>
      </w:pPr>
      <w:bookmarkStart w:id="23" w:name="_Toc244029818"/>
      <w:r>
        <w:lastRenderedPageBreak/>
        <w:t>5.3 Maple Leaf Cement</w:t>
      </w:r>
      <w:bookmarkEnd w:id="23"/>
    </w:p>
    <w:p w14:paraId="4B8D8C60" w14:textId="77777777" w:rsidR="00726A7C" w:rsidRDefault="00D71B87">
      <w:r>
        <w:t>Maple Leaf combines cement operations, investment assets and subsidiary returns in its standalone statements. Its FY2025 earnings improve sharply, but the increase must be separated into core operations, subsidiary dividends and investment gains.</w:t>
      </w:r>
    </w:p>
    <w:p w14:paraId="104F1007" w14:textId="77777777" w:rsidR="00726A7C" w:rsidRDefault="00D71B87">
      <w:pPr>
        <w:pStyle w:val="Caption"/>
        <w:keepNext/>
      </w:pPr>
      <w:r>
        <w:t>Table 10 MLCF selected financial inputs in PKR million</w:t>
      </w:r>
    </w:p>
    <w:tbl>
      <w:tblPr>
        <w:tblW w:w="0" w:type="auto"/>
        <w:jc w:val="center"/>
        <w:tblLayout w:type="fixed"/>
        <w:tblLook w:val="04A0" w:firstRow="1" w:lastRow="0" w:firstColumn="1" w:lastColumn="0" w:noHBand="0" w:noVBand="1"/>
      </w:tblPr>
      <w:tblGrid>
        <w:gridCol w:w="2952"/>
        <w:gridCol w:w="1210"/>
        <w:gridCol w:w="1210"/>
        <w:gridCol w:w="1210"/>
        <w:gridCol w:w="1210"/>
        <w:gridCol w:w="1210"/>
      </w:tblGrid>
      <w:tr w:rsidR="00726A7C" w14:paraId="40735257"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4268527" w14:textId="77777777" w:rsidR="00726A7C" w:rsidRDefault="00D71B87">
            <w:pPr>
              <w:keepNext/>
              <w:spacing w:after="0" w:line="252" w:lineRule="auto"/>
            </w:pPr>
            <w:r>
              <w:rPr>
                <w:b/>
                <w:sz w:val="19"/>
              </w:rPr>
              <w:t>Input</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4CF143E" w14:textId="77777777" w:rsidR="00726A7C" w:rsidRDefault="00D71B87">
            <w:pPr>
              <w:keepNext/>
              <w:spacing w:after="0" w:line="252" w:lineRule="auto"/>
              <w:jc w:val="center"/>
            </w:pPr>
            <w:r>
              <w:rPr>
                <w:b/>
                <w:sz w:val="19"/>
              </w:rPr>
              <w:t>FY2021</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74857A7" w14:textId="77777777" w:rsidR="00726A7C" w:rsidRDefault="00D71B87">
            <w:pPr>
              <w:keepNext/>
              <w:spacing w:after="0" w:line="252" w:lineRule="auto"/>
              <w:jc w:val="center"/>
            </w:pPr>
            <w:r>
              <w:rPr>
                <w:b/>
                <w:sz w:val="19"/>
              </w:rPr>
              <w:t>FY2022</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D57864C" w14:textId="77777777" w:rsidR="00726A7C" w:rsidRDefault="00D71B87">
            <w:pPr>
              <w:keepNext/>
              <w:spacing w:after="0" w:line="252" w:lineRule="auto"/>
              <w:jc w:val="center"/>
            </w:pPr>
            <w:r>
              <w:rPr>
                <w:b/>
                <w:sz w:val="19"/>
              </w:rPr>
              <w:t>FY2023</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1C7E948" w14:textId="77777777" w:rsidR="00726A7C" w:rsidRDefault="00D71B87">
            <w:pPr>
              <w:keepNext/>
              <w:spacing w:after="0" w:line="252" w:lineRule="auto"/>
              <w:jc w:val="center"/>
            </w:pPr>
            <w:r>
              <w:rPr>
                <w:b/>
                <w:sz w:val="19"/>
              </w:rPr>
              <w:t>FY2024</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D4D1032" w14:textId="77777777" w:rsidR="00726A7C" w:rsidRDefault="00D71B87">
            <w:pPr>
              <w:keepNext/>
              <w:spacing w:after="0" w:line="252" w:lineRule="auto"/>
              <w:jc w:val="center"/>
            </w:pPr>
            <w:r>
              <w:rPr>
                <w:b/>
                <w:sz w:val="19"/>
              </w:rPr>
              <w:t>FY2025</w:t>
            </w:r>
          </w:p>
        </w:tc>
      </w:tr>
      <w:tr w:rsidR="00726A7C" w14:paraId="14CA999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2AAE0C" w14:textId="77777777" w:rsidR="00726A7C" w:rsidRDefault="00D71B87">
            <w:pPr>
              <w:spacing w:after="0" w:line="252" w:lineRule="auto"/>
            </w:pPr>
            <w:r>
              <w:rPr>
                <w:sz w:val="19"/>
              </w:rPr>
              <w:t>Net sales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63BF0D" w14:textId="77777777" w:rsidR="00726A7C" w:rsidRDefault="00D71B87">
            <w:pPr>
              <w:spacing w:after="0" w:line="252" w:lineRule="auto"/>
              <w:jc w:val="center"/>
            </w:pPr>
            <w:r>
              <w:rPr>
                <w:sz w:val="19"/>
              </w:rPr>
              <w:t>35,538.30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A53483" w14:textId="77777777" w:rsidR="00726A7C" w:rsidRDefault="00D71B87">
            <w:pPr>
              <w:spacing w:after="0" w:line="252" w:lineRule="auto"/>
              <w:jc w:val="center"/>
            </w:pPr>
            <w:r>
              <w:rPr>
                <w:sz w:val="19"/>
              </w:rPr>
              <w:t>48,519.62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DC3073" w14:textId="77777777" w:rsidR="00726A7C" w:rsidRDefault="00D71B87">
            <w:pPr>
              <w:spacing w:after="0" w:line="252" w:lineRule="auto"/>
              <w:jc w:val="center"/>
            </w:pPr>
            <w:r>
              <w:rPr>
                <w:sz w:val="19"/>
              </w:rPr>
              <w:t>62,075.26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3B81B8" w14:textId="77777777" w:rsidR="00726A7C" w:rsidRDefault="00D71B87">
            <w:pPr>
              <w:spacing w:after="0" w:line="252" w:lineRule="auto"/>
              <w:jc w:val="center"/>
            </w:pPr>
            <w:r>
              <w:rPr>
                <w:sz w:val="19"/>
              </w:rPr>
              <w:t>66,452.35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EC56CB" w14:textId="77777777" w:rsidR="00726A7C" w:rsidRDefault="00D71B87">
            <w:pPr>
              <w:spacing w:after="0" w:line="252" w:lineRule="auto"/>
              <w:jc w:val="center"/>
            </w:pPr>
            <w:r>
              <w:rPr>
                <w:sz w:val="19"/>
              </w:rPr>
              <w:t>68,942.45</w:t>
            </w:r>
          </w:p>
        </w:tc>
      </w:tr>
      <w:tr w:rsidR="00726A7C" w14:paraId="18C73A4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73FD25" w14:textId="77777777" w:rsidR="00726A7C" w:rsidRDefault="00D71B87">
            <w:pPr>
              <w:spacing w:after="0" w:line="252" w:lineRule="auto"/>
            </w:pPr>
            <w:r>
              <w:rPr>
                <w:sz w:val="19"/>
              </w:rPr>
              <w:t>Cost of sales magnitude</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C33780" w14:textId="77777777" w:rsidR="00726A7C" w:rsidRDefault="00D71B87">
            <w:pPr>
              <w:spacing w:after="0" w:line="252" w:lineRule="auto"/>
              <w:jc w:val="center"/>
            </w:pPr>
            <w:r>
              <w:rPr>
                <w:sz w:val="19"/>
              </w:rPr>
              <w:t>28,135.42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351925" w14:textId="77777777" w:rsidR="00726A7C" w:rsidRDefault="00D71B87">
            <w:pPr>
              <w:spacing w:after="0" w:line="252" w:lineRule="auto"/>
              <w:jc w:val="center"/>
            </w:pPr>
            <w:r>
              <w:rPr>
                <w:sz w:val="19"/>
              </w:rPr>
              <w:t>36,244.16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126CCA" w14:textId="77777777" w:rsidR="00726A7C" w:rsidRDefault="00D71B87">
            <w:pPr>
              <w:spacing w:after="0" w:line="252" w:lineRule="auto"/>
              <w:jc w:val="center"/>
            </w:pPr>
            <w:r>
              <w:rPr>
                <w:sz w:val="19"/>
              </w:rPr>
              <w:t>43,901.91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E4851C" w14:textId="77777777" w:rsidR="00726A7C" w:rsidRDefault="00D71B87">
            <w:pPr>
              <w:spacing w:after="0" w:line="252" w:lineRule="auto"/>
              <w:jc w:val="center"/>
            </w:pPr>
            <w:r>
              <w:rPr>
                <w:sz w:val="19"/>
              </w:rPr>
              <w:t>45,488.06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D3433C" w14:textId="77777777" w:rsidR="00726A7C" w:rsidRDefault="00D71B87">
            <w:pPr>
              <w:spacing w:after="0" w:line="252" w:lineRule="auto"/>
              <w:jc w:val="center"/>
            </w:pPr>
            <w:r>
              <w:rPr>
                <w:sz w:val="19"/>
              </w:rPr>
              <w:t>45,195.63</w:t>
            </w:r>
          </w:p>
        </w:tc>
      </w:tr>
      <w:tr w:rsidR="00726A7C" w14:paraId="480FD89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128C4E" w14:textId="77777777" w:rsidR="00726A7C" w:rsidRDefault="00D71B87">
            <w:pPr>
              <w:spacing w:after="0" w:line="252" w:lineRule="auto"/>
            </w:pPr>
            <w:r>
              <w:rPr>
                <w:sz w:val="19"/>
              </w:rPr>
              <w:t>Gross profit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9D6B1F" w14:textId="77777777" w:rsidR="00726A7C" w:rsidRDefault="00D71B87">
            <w:pPr>
              <w:spacing w:after="0" w:line="252" w:lineRule="auto"/>
              <w:jc w:val="center"/>
            </w:pPr>
            <w:r>
              <w:rPr>
                <w:sz w:val="19"/>
              </w:rPr>
              <w:t>7,402.88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23557B" w14:textId="77777777" w:rsidR="00726A7C" w:rsidRDefault="00D71B87">
            <w:pPr>
              <w:spacing w:after="0" w:line="252" w:lineRule="auto"/>
              <w:jc w:val="center"/>
            </w:pPr>
            <w:r>
              <w:rPr>
                <w:sz w:val="19"/>
              </w:rPr>
              <w:t>12,275.47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934BFD" w14:textId="77777777" w:rsidR="00726A7C" w:rsidRDefault="00D71B87">
            <w:pPr>
              <w:spacing w:after="0" w:line="252" w:lineRule="auto"/>
              <w:jc w:val="center"/>
            </w:pPr>
            <w:r>
              <w:rPr>
                <w:sz w:val="19"/>
              </w:rPr>
              <w:t>18,173.35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D70FDC" w14:textId="77777777" w:rsidR="00726A7C" w:rsidRDefault="00D71B87">
            <w:pPr>
              <w:spacing w:after="0" w:line="252" w:lineRule="auto"/>
              <w:jc w:val="center"/>
            </w:pPr>
            <w:r>
              <w:rPr>
                <w:sz w:val="19"/>
              </w:rPr>
              <w:t>20,964.28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885ACA" w14:textId="77777777" w:rsidR="00726A7C" w:rsidRDefault="00D71B87">
            <w:pPr>
              <w:spacing w:after="0" w:line="252" w:lineRule="auto"/>
              <w:jc w:val="center"/>
            </w:pPr>
            <w:r>
              <w:rPr>
                <w:sz w:val="19"/>
              </w:rPr>
              <w:t>23,746.82</w:t>
            </w:r>
          </w:p>
        </w:tc>
      </w:tr>
      <w:tr w:rsidR="00726A7C" w14:paraId="0C966A4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F3FCB5" w14:textId="77777777" w:rsidR="00726A7C" w:rsidRDefault="00D71B87">
            <w:pPr>
              <w:spacing w:after="0" w:line="252" w:lineRule="auto"/>
            </w:pPr>
            <w:r>
              <w:rPr>
                <w:sz w:val="19"/>
              </w:rPr>
              <w:t>PAT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3270EB" w14:textId="77777777" w:rsidR="00726A7C" w:rsidRDefault="00D71B87">
            <w:pPr>
              <w:spacing w:after="0" w:line="252" w:lineRule="auto"/>
              <w:jc w:val="center"/>
            </w:pPr>
            <w:r>
              <w:rPr>
                <w:sz w:val="19"/>
              </w:rPr>
              <w:t>6,254.11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228D95" w14:textId="77777777" w:rsidR="00726A7C" w:rsidRDefault="00D71B87">
            <w:pPr>
              <w:spacing w:after="0" w:line="252" w:lineRule="auto"/>
              <w:jc w:val="center"/>
            </w:pPr>
            <w:r>
              <w:rPr>
                <w:sz w:val="19"/>
              </w:rPr>
              <w:t>3,626.34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9E7F64" w14:textId="77777777" w:rsidR="00726A7C" w:rsidRDefault="00D71B87">
            <w:pPr>
              <w:spacing w:after="0" w:line="252" w:lineRule="auto"/>
              <w:jc w:val="center"/>
            </w:pPr>
            <w:r>
              <w:rPr>
                <w:sz w:val="19"/>
              </w:rPr>
              <w:t>4,491.67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8A1FAF" w14:textId="77777777" w:rsidR="00726A7C" w:rsidRDefault="00D71B87">
            <w:pPr>
              <w:spacing w:after="0" w:line="252" w:lineRule="auto"/>
              <w:jc w:val="center"/>
            </w:pPr>
            <w:r>
              <w:rPr>
                <w:sz w:val="19"/>
              </w:rPr>
              <w:t>5,272.53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EE35E5" w14:textId="77777777" w:rsidR="00726A7C" w:rsidRDefault="00D71B87">
            <w:pPr>
              <w:spacing w:after="0" w:line="252" w:lineRule="auto"/>
              <w:jc w:val="center"/>
            </w:pPr>
            <w:r>
              <w:rPr>
                <w:sz w:val="19"/>
              </w:rPr>
              <w:t>17,036.37</w:t>
            </w:r>
          </w:p>
        </w:tc>
      </w:tr>
      <w:tr w:rsidR="00726A7C" w14:paraId="5E53DB1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79238F" w14:textId="77777777" w:rsidR="00726A7C" w:rsidRDefault="00D71B87">
            <w:pPr>
              <w:spacing w:after="0" w:line="252" w:lineRule="auto"/>
            </w:pPr>
            <w:r>
              <w:rPr>
                <w:sz w:val="19"/>
              </w:rPr>
              <w:t>Total assets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55C3AC" w14:textId="77777777" w:rsidR="00726A7C" w:rsidRDefault="00D71B87">
            <w:pPr>
              <w:spacing w:after="0" w:line="252" w:lineRule="auto"/>
              <w:jc w:val="center"/>
            </w:pPr>
            <w:r>
              <w:rPr>
                <w:sz w:val="19"/>
              </w:rPr>
              <w:t>66,239.28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406318" w14:textId="77777777" w:rsidR="00726A7C" w:rsidRDefault="00D71B87">
            <w:pPr>
              <w:spacing w:after="0" w:line="252" w:lineRule="auto"/>
              <w:jc w:val="center"/>
            </w:pPr>
            <w:r>
              <w:rPr>
                <w:sz w:val="19"/>
              </w:rPr>
              <w:t>82,214.21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266B3F" w14:textId="77777777" w:rsidR="00726A7C" w:rsidRDefault="00D71B87">
            <w:pPr>
              <w:spacing w:after="0" w:line="252" w:lineRule="auto"/>
              <w:jc w:val="center"/>
            </w:pPr>
            <w:r>
              <w:rPr>
                <w:sz w:val="19"/>
              </w:rPr>
              <w:t>89,707.71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ED11AC" w14:textId="77777777" w:rsidR="00726A7C" w:rsidRDefault="00D71B87">
            <w:pPr>
              <w:spacing w:after="0" w:line="252" w:lineRule="auto"/>
              <w:jc w:val="center"/>
            </w:pPr>
            <w:r>
              <w:rPr>
                <w:sz w:val="19"/>
              </w:rPr>
              <w:t>99,365.68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CBDFC2" w14:textId="77777777" w:rsidR="00726A7C" w:rsidRDefault="00D71B87">
            <w:pPr>
              <w:spacing w:after="0" w:line="252" w:lineRule="auto"/>
              <w:jc w:val="center"/>
            </w:pPr>
            <w:r>
              <w:rPr>
                <w:sz w:val="19"/>
              </w:rPr>
              <w:t>119,106.27</w:t>
            </w:r>
          </w:p>
        </w:tc>
      </w:tr>
      <w:tr w:rsidR="00726A7C" w14:paraId="74A46CC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08AB04" w14:textId="77777777" w:rsidR="00726A7C" w:rsidRDefault="00D71B87">
            <w:pPr>
              <w:spacing w:after="0" w:line="252" w:lineRule="auto"/>
            </w:pPr>
            <w:r>
              <w:rPr>
                <w:sz w:val="19"/>
              </w:rPr>
              <w:t>Common equity</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9591FE" w14:textId="77777777" w:rsidR="00726A7C" w:rsidRDefault="00D71B87">
            <w:pPr>
              <w:spacing w:after="0" w:line="252" w:lineRule="auto"/>
              <w:jc w:val="center"/>
            </w:pPr>
            <w:r>
              <w:rPr>
                <w:sz w:val="19"/>
              </w:rPr>
              <w:t>37,542.54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0E996F" w14:textId="77777777" w:rsidR="00726A7C" w:rsidRDefault="00D71B87">
            <w:pPr>
              <w:spacing w:after="0" w:line="252" w:lineRule="auto"/>
              <w:jc w:val="center"/>
            </w:pPr>
            <w:r>
              <w:rPr>
                <w:sz w:val="19"/>
              </w:rPr>
              <w:t>40,559.01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212133" w14:textId="77777777" w:rsidR="00726A7C" w:rsidRDefault="00D71B87">
            <w:pPr>
              <w:spacing w:after="0" w:line="252" w:lineRule="auto"/>
              <w:jc w:val="center"/>
            </w:pPr>
            <w:r>
              <w:rPr>
                <w:sz w:val="19"/>
              </w:rPr>
              <w:t>44,913.11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036E41" w14:textId="77777777" w:rsidR="00726A7C" w:rsidRDefault="00D71B87">
            <w:pPr>
              <w:spacing w:after="0" w:line="252" w:lineRule="auto"/>
              <w:jc w:val="center"/>
            </w:pPr>
            <w:r>
              <w:rPr>
                <w:sz w:val="19"/>
              </w:rPr>
              <w:t>52,615.91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A98D74" w14:textId="77777777" w:rsidR="00726A7C" w:rsidRDefault="00D71B87">
            <w:pPr>
              <w:spacing w:after="0" w:line="252" w:lineRule="auto"/>
              <w:jc w:val="center"/>
            </w:pPr>
            <w:r>
              <w:rPr>
                <w:sz w:val="19"/>
              </w:rPr>
              <w:t>71,461.59</w:t>
            </w:r>
          </w:p>
        </w:tc>
      </w:tr>
      <w:tr w:rsidR="00726A7C" w14:paraId="2EC0DD4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EF40F3" w14:textId="77777777" w:rsidR="00726A7C" w:rsidRDefault="00D71B87">
            <w:pPr>
              <w:spacing w:after="0" w:line="252" w:lineRule="auto"/>
            </w:pPr>
            <w:r>
              <w:rPr>
                <w:sz w:val="19"/>
              </w:rPr>
              <w:t>Model IBD</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9B9EF2" w14:textId="77777777" w:rsidR="00726A7C" w:rsidRDefault="00D71B87">
            <w:pPr>
              <w:spacing w:after="0" w:line="252" w:lineRule="auto"/>
              <w:jc w:val="center"/>
            </w:pPr>
            <w:r>
              <w:rPr>
                <w:sz w:val="19"/>
              </w:rPr>
              <w:t>16,235.48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2D5645" w14:textId="77777777" w:rsidR="00726A7C" w:rsidRDefault="00D71B87">
            <w:pPr>
              <w:spacing w:after="0" w:line="252" w:lineRule="auto"/>
              <w:jc w:val="center"/>
            </w:pPr>
            <w:r>
              <w:rPr>
                <w:sz w:val="19"/>
              </w:rPr>
              <w:t>24,973.71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538349" w14:textId="77777777" w:rsidR="00726A7C" w:rsidRDefault="00D71B87">
            <w:pPr>
              <w:spacing w:after="0" w:line="252" w:lineRule="auto"/>
              <w:jc w:val="center"/>
            </w:pPr>
            <w:r>
              <w:rPr>
                <w:sz w:val="19"/>
              </w:rPr>
              <w:t>19,874.40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E068C8" w14:textId="77777777" w:rsidR="00726A7C" w:rsidRDefault="00D71B87">
            <w:pPr>
              <w:spacing w:after="0" w:line="252" w:lineRule="auto"/>
              <w:jc w:val="center"/>
            </w:pPr>
            <w:r>
              <w:rPr>
                <w:sz w:val="19"/>
              </w:rPr>
              <w:t>19,387.38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206B4B" w14:textId="77777777" w:rsidR="00726A7C" w:rsidRDefault="00D71B87">
            <w:pPr>
              <w:spacing w:after="0" w:line="252" w:lineRule="auto"/>
              <w:jc w:val="center"/>
            </w:pPr>
            <w:r>
              <w:rPr>
                <w:sz w:val="19"/>
              </w:rPr>
              <w:t>14,580.07</w:t>
            </w:r>
          </w:p>
        </w:tc>
      </w:tr>
      <w:tr w:rsidR="00726A7C" w14:paraId="42BCE1D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F60679" w14:textId="77777777" w:rsidR="00726A7C" w:rsidRDefault="00D71B87">
            <w:pPr>
              <w:spacing w:after="0" w:line="252" w:lineRule="auto"/>
            </w:pPr>
            <w:r>
              <w:rPr>
                <w:sz w:val="19"/>
              </w:rPr>
              <w:t>Expensed interest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631856" w14:textId="77777777" w:rsidR="00726A7C" w:rsidRDefault="00D71B87">
            <w:pPr>
              <w:spacing w:after="0" w:line="252" w:lineRule="auto"/>
              <w:jc w:val="center"/>
            </w:pPr>
            <w:r>
              <w:rPr>
                <w:sz w:val="19"/>
              </w:rPr>
              <w:t>1,447.28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A986EB" w14:textId="77777777" w:rsidR="00726A7C" w:rsidRDefault="00D71B87">
            <w:pPr>
              <w:spacing w:after="0" w:line="252" w:lineRule="auto"/>
              <w:jc w:val="center"/>
            </w:pPr>
            <w:r>
              <w:rPr>
                <w:sz w:val="19"/>
              </w:rPr>
              <w:t>1,690.03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A99999" w14:textId="77777777" w:rsidR="00726A7C" w:rsidRDefault="00D71B87">
            <w:pPr>
              <w:spacing w:after="0" w:line="252" w:lineRule="auto"/>
              <w:jc w:val="center"/>
            </w:pPr>
            <w:r>
              <w:rPr>
                <w:sz w:val="19"/>
              </w:rPr>
              <w:t>2,683.18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764D37" w14:textId="77777777" w:rsidR="00726A7C" w:rsidRDefault="00D71B87">
            <w:pPr>
              <w:spacing w:after="0" w:line="252" w:lineRule="auto"/>
              <w:jc w:val="center"/>
            </w:pPr>
            <w:r>
              <w:rPr>
                <w:sz w:val="19"/>
              </w:rPr>
              <w:t>4,055.42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7CE729" w14:textId="77777777" w:rsidR="00726A7C" w:rsidRDefault="00D71B87">
            <w:pPr>
              <w:spacing w:after="0" w:line="252" w:lineRule="auto"/>
              <w:jc w:val="center"/>
            </w:pPr>
            <w:r>
              <w:rPr>
                <w:sz w:val="19"/>
              </w:rPr>
              <w:t>3,413.95</w:t>
            </w:r>
          </w:p>
        </w:tc>
      </w:tr>
      <w:tr w:rsidR="00726A7C" w14:paraId="502270E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31D08C" w14:textId="77777777" w:rsidR="00726A7C" w:rsidRDefault="00D71B87">
            <w:pPr>
              <w:spacing w:after="0" w:line="252" w:lineRule="auto"/>
            </w:pPr>
            <w:r>
              <w:rPr>
                <w:sz w:val="19"/>
              </w:rPr>
              <w:t>CFO</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1A6EF8" w14:textId="77777777" w:rsidR="00726A7C" w:rsidRDefault="00D71B87">
            <w:pPr>
              <w:spacing w:after="0" w:line="252" w:lineRule="auto"/>
              <w:jc w:val="center"/>
            </w:pPr>
            <w:r>
              <w:rPr>
                <w:sz w:val="19"/>
              </w:rPr>
              <w:t>6,551.97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1FC6FB" w14:textId="77777777" w:rsidR="00726A7C" w:rsidRDefault="00D71B87">
            <w:pPr>
              <w:spacing w:after="0" w:line="252" w:lineRule="auto"/>
              <w:jc w:val="center"/>
            </w:pPr>
            <w:r>
              <w:rPr>
                <w:sz w:val="19"/>
              </w:rPr>
              <w:t>8,330.11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216F71" w14:textId="77777777" w:rsidR="00726A7C" w:rsidRDefault="00D71B87">
            <w:pPr>
              <w:spacing w:after="0" w:line="252" w:lineRule="auto"/>
              <w:jc w:val="center"/>
            </w:pPr>
            <w:r>
              <w:rPr>
                <w:sz w:val="19"/>
              </w:rPr>
              <w:t>20,143.67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BCF6E0" w14:textId="77777777" w:rsidR="00726A7C" w:rsidRDefault="00D71B87">
            <w:pPr>
              <w:spacing w:after="0" w:line="252" w:lineRule="auto"/>
              <w:jc w:val="center"/>
            </w:pPr>
            <w:r>
              <w:rPr>
                <w:sz w:val="19"/>
              </w:rPr>
              <w:t>9,496.24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57CB62" w14:textId="77777777" w:rsidR="00726A7C" w:rsidRDefault="00D71B87">
            <w:pPr>
              <w:spacing w:after="0" w:line="252" w:lineRule="auto"/>
              <w:jc w:val="center"/>
            </w:pPr>
            <w:r>
              <w:rPr>
                <w:sz w:val="19"/>
              </w:rPr>
              <w:t>19,316.64</w:t>
            </w:r>
          </w:p>
        </w:tc>
      </w:tr>
    </w:tbl>
    <w:p w14:paraId="545222F6" w14:textId="77777777" w:rsidR="00726A7C" w:rsidRDefault="00726A7C">
      <w:pPr>
        <w:keepNext/>
        <w:spacing w:after="20"/>
      </w:pPr>
    </w:p>
    <w:p w14:paraId="6E14176C" w14:textId="77777777" w:rsidR="00726A7C" w:rsidRDefault="00D71B87">
      <w:pPr>
        <w:spacing w:after="160"/>
      </w:pPr>
      <w:r>
        <w:rPr>
          <w:sz w:val="18"/>
        </w:rPr>
        <w:t>Source: current MLCF company-sheet statements. Model IBD is shown as recorded, with the known KOHC classification qualification retained.</w:t>
      </w:r>
    </w:p>
    <w:p w14:paraId="13D38532" w14:textId="77777777" w:rsidR="00726A7C" w:rsidRDefault="00D71B87">
      <w:pPr>
        <w:pStyle w:val="Caption"/>
        <w:keepNext/>
      </w:pPr>
      <w:r>
        <w:t>Table 11 MLCF financial measures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5ECE9021"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4A9857D"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672DA55"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F2EEB7C"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60CD083"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4A7EA9C"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8E04547" w14:textId="77777777" w:rsidR="00726A7C" w:rsidRDefault="00D71B87">
            <w:pPr>
              <w:keepNext/>
              <w:spacing w:after="0" w:line="252" w:lineRule="auto"/>
              <w:jc w:val="center"/>
            </w:pPr>
            <w:r>
              <w:rPr>
                <w:b/>
                <w:sz w:val="19"/>
              </w:rPr>
              <w:t>FY2025</w:t>
            </w:r>
          </w:p>
        </w:tc>
      </w:tr>
      <w:tr w:rsidR="00726A7C" w14:paraId="6D68AAE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7C2BF0"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AE69E1" w14:textId="77777777" w:rsidR="00726A7C" w:rsidRDefault="00D71B87">
            <w:pPr>
              <w:spacing w:after="0" w:line="252" w:lineRule="auto"/>
              <w:jc w:val="center"/>
            </w:pPr>
            <w:r>
              <w:rPr>
                <w:sz w:val="19"/>
              </w:rPr>
              <w:t>1.48x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20D8D1" w14:textId="77777777" w:rsidR="00726A7C" w:rsidRDefault="00D71B87">
            <w:pPr>
              <w:spacing w:after="0" w:line="252" w:lineRule="auto"/>
              <w:jc w:val="center"/>
            </w:pPr>
            <w:r>
              <w:rPr>
                <w:sz w:val="19"/>
              </w:rPr>
              <w:t>1.25x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2AC255" w14:textId="77777777" w:rsidR="00726A7C" w:rsidRDefault="00D71B87">
            <w:pPr>
              <w:spacing w:after="0" w:line="252" w:lineRule="auto"/>
              <w:jc w:val="center"/>
            </w:pPr>
            <w:r>
              <w:rPr>
                <w:sz w:val="19"/>
              </w:rPr>
              <w:t>1.37x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6E3330" w14:textId="77777777" w:rsidR="00726A7C" w:rsidRDefault="00D71B87">
            <w:pPr>
              <w:spacing w:after="0" w:line="252" w:lineRule="auto"/>
              <w:jc w:val="center"/>
            </w:pPr>
            <w:r>
              <w:rPr>
                <w:sz w:val="19"/>
              </w:rPr>
              <w:t>1.44x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AE791B" w14:textId="77777777" w:rsidR="00726A7C" w:rsidRDefault="00D71B87">
            <w:pPr>
              <w:spacing w:after="0" w:line="252" w:lineRule="auto"/>
              <w:jc w:val="center"/>
            </w:pPr>
            <w:r>
              <w:rPr>
                <w:sz w:val="19"/>
              </w:rPr>
              <w:t>1.53x</w:t>
            </w:r>
          </w:p>
        </w:tc>
      </w:tr>
      <w:tr w:rsidR="00726A7C" w14:paraId="1A6851E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71D65B"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394AEF" w14:textId="77777777" w:rsidR="00726A7C" w:rsidRDefault="00D71B87">
            <w:pPr>
              <w:spacing w:after="0" w:line="252" w:lineRule="auto"/>
              <w:jc w:val="center"/>
            </w:pPr>
            <w:r>
              <w:rPr>
                <w:sz w:val="19"/>
              </w:rPr>
              <w:t>0.44x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FC7F8D" w14:textId="77777777" w:rsidR="00726A7C" w:rsidRDefault="00D71B87">
            <w:pPr>
              <w:spacing w:after="0" w:line="252" w:lineRule="auto"/>
              <w:jc w:val="center"/>
            </w:pPr>
            <w:r>
              <w:rPr>
                <w:sz w:val="19"/>
              </w:rPr>
              <w:t>0.29x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B61E10" w14:textId="77777777" w:rsidR="00726A7C" w:rsidRDefault="00D71B87">
            <w:pPr>
              <w:spacing w:after="0" w:line="252" w:lineRule="auto"/>
              <w:jc w:val="center"/>
            </w:pPr>
            <w:r>
              <w:rPr>
                <w:sz w:val="19"/>
              </w:rPr>
              <w:t>0.52x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AC1D7C" w14:textId="77777777" w:rsidR="00726A7C" w:rsidRDefault="00D71B87">
            <w:pPr>
              <w:spacing w:after="0" w:line="252" w:lineRule="auto"/>
              <w:jc w:val="center"/>
            </w:pPr>
            <w:r>
              <w:rPr>
                <w:sz w:val="19"/>
              </w:rPr>
              <w:t>0.61x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F3F770" w14:textId="77777777" w:rsidR="00726A7C" w:rsidRDefault="00D71B87">
            <w:pPr>
              <w:spacing w:after="0" w:line="252" w:lineRule="auto"/>
              <w:jc w:val="center"/>
            </w:pPr>
            <w:r>
              <w:rPr>
                <w:sz w:val="19"/>
              </w:rPr>
              <w:t>0.81x</w:t>
            </w:r>
          </w:p>
        </w:tc>
      </w:tr>
      <w:tr w:rsidR="00726A7C" w14:paraId="295ECF8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1B49C3"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E989D1" w14:textId="77777777" w:rsidR="00726A7C" w:rsidRDefault="00D71B87">
            <w:pPr>
              <w:spacing w:after="0" w:line="252" w:lineRule="auto"/>
              <w:jc w:val="center"/>
            </w:pPr>
            <w:r>
              <w:rPr>
                <w:sz w:val="19"/>
              </w:rPr>
              <w:t>0.04x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58F7CF" w14:textId="77777777" w:rsidR="00726A7C" w:rsidRDefault="00D71B87">
            <w:pPr>
              <w:spacing w:after="0" w:line="252" w:lineRule="auto"/>
              <w:jc w:val="center"/>
            </w:pPr>
            <w:r>
              <w:rPr>
                <w:sz w:val="19"/>
              </w:rPr>
              <w:t>0.05x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2794B8" w14:textId="77777777" w:rsidR="00726A7C" w:rsidRDefault="00D71B87">
            <w:pPr>
              <w:spacing w:after="0" w:line="252" w:lineRule="auto"/>
              <w:jc w:val="center"/>
            </w:pPr>
            <w:r>
              <w:rPr>
                <w:sz w:val="19"/>
              </w:rPr>
              <w:t>0.05x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812C7C" w14:textId="77777777" w:rsidR="00726A7C" w:rsidRDefault="00D71B87">
            <w:pPr>
              <w:spacing w:after="0" w:line="252" w:lineRule="auto"/>
              <w:jc w:val="center"/>
            </w:pPr>
            <w:r>
              <w:rPr>
                <w:sz w:val="19"/>
              </w:rPr>
              <w:t>0.07x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94827D" w14:textId="77777777" w:rsidR="00726A7C" w:rsidRDefault="00D71B87">
            <w:pPr>
              <w:spacing w:after="0" w:line="252" w:lineRule="auto"/>
              <w:jc w:val="center"/>
            </w:pPr>
            <w:r>
              <w:rPr>
                <w:sz w:val="19"/>
              </w:rPr>
              <w:t>0.07x</w:t>
            </w:r>
          </w:p>
        </w:tc>
      </w:tr>
      <w:tr w:rsidR="00726A7C" w14:paraId="0CEAA15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4D1B68"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212DAF" w14:textId="77777777" w:rsidR="00726A7C" w:rsidRDefault="00D71B87">
            <w:pPr>
              <w:spacing w:after="0" w:line="252" w:lineRule="auto"/>
              <w:jc w:val="center"/>
            </w:pPr>
            <w:r>
              <w:rPr>
                <w:sz w:val="19"/>
              </w:rPr>
              <w:t>5,473.97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E288AA" w14:textId="77777777" w:rsidR="00726A7C" w:rsidRDefault="00D71B87">
            <w:pPr>
              <w:spacing w:after="0" w:line="252" w:lineRule="auto"/>
              <w:jc w:val="center"/>
            </w:pPr>
            <w:r>
              <w:rPr>
                <w:sz w:val="19"/>
              </w:rPr>
              <w:t>4,128.60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A19F6D" w14:textId="77777777" w:rsidR="00726A7C" w:rsidRDefault="00D71B87">
            <w:pPr>
              <w:spacing w:after="0" w:line="252" w:lineRule="auto"/>
              <w:jc w:val="center"/>
            </w:pPr>
            <w:r>
              <w:rPr>
                <w:sz w:val="19"/>
              </w:rPr>
              <w:t>6,024.65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6DDEE2" w14:textId="77777777" w:rsidR="00726A7C" w:rsidRDefault="00D71B87">
            <w:pPr>
              <w:spacing w:after="0" w:line="252" w:lineRule="auto"/>
              <w:jc w:val="center"/>
            </w:pPr>
            <w:r>
              <w:rPr>
                <w:sz w:val="19"/>
              </w:rPr>
              <w:t>8,270.04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0C461D" w14:textId="77777777" w:rsidR="00726A7C" w:rsidRDefault="00D71B87">
            <w:pPr>
              <w:spacing w:after="0" w:line="252" w:lineRule="auto"/>
              <w:jc w:val="center"/>
            </w:pPr>
            <w:r>
              <w:rPr>
                <w:sz w:val="19"/>
              </w:rPr>
              <w:t>12,422.11</w:t>
            </w:r>
          </w:p>
        </w:tc>
      </w:tr>
      <w:tr w:rsidR="00726A7C" w14:paraId="3078BD4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3CB2DE"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A6B8D4" w14:textId="77777777" w:rsidR="00726A7C" w:rsidRDefault="00D71B87">
            <w:pPr>
              <w:spacing w:after="0" w:line="252" w:lineRule="auto"/>
              <w:jc w:val="center"/>
            </w:pPr>
            <w:r>
              <w:rPr>
                <w:sz w:val="19"/>
              </w:rPr>
              <w:t>2.55x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0D701D" w14:textId="77777777" w:rsidR="00726A7C" w:rsidRDefault="00D71B87">
            <w:pPr>
              <w:spacing w:after="0" w:line="252" w:lineRule="auto"/>
              <w:jc w:val="center"/>
            </w:pPr>
            <w:r>
              <w:rPr>
                <w:sz w:val="19"/>
              </w:rPr>
              <w:t>2.64x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92CCDF" w14:textId="77777777" w:rsidR="00726A7C" w:rsidRDefault="00D71B87">
            <w:pPr>
              <w:spacing w:after="0" w:line="252" w:lineRule="auto"/>
              <w:jc w:val="center"/>
            </w:pPr>
            <w:r>
              <w:rPr>
                <w:sz w:val="19"/>
              </w:rPr>
              <w:t>2.99x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CA53AA" w14:textId="77777777" w:rsidR="00726A7C" w:rsidRDefault="00D71B87">
            <w:pPr>
              <w:spacing w:after="0" w:line="252" w:lineRule="auto"/>
              <w:jc w:val="center"/>
            </w:pPr>
            <w:r>
              <w:rPr>
                <w:sz w:val="19"/>
              </w:rPr>
              <w:t>3.10x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F873A1" w14:textId="77777777" w:rsidR="00726A7C" w:rsidRDefault="00D71B87">
            <w:pPr>
              <w:spacing w:after="0" w:line="252" w:lineRule="auto"/>
              <w:jc w:val="center"/>
            </w:pPr>
            <w:r>
              <w:rPr>
                <w:sz w:val="19"/>
              </w:rPr>
              <w:t>2.79x</w:t>
            </w:r>
          </w:p>
        </w:tc>
      </w:tr>
      <w:tr w:rsidR="00726A7C" w14:paraId="60327B7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024C2C"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3105BC" w14:textId="77777777" w:rsidR="00726A7C" w:rsidRDefault="00D71B87">
            <w:pPr>
              <w:spacing w:after="0" w:line="252" w:lineRule="auto"/>
              <w:jc w:val="center"/>
            </w:pPr>
            <w:r>
              <w:rPr>
                <w:sz w:val="19"/>
              </w:rPr>
              <w:t>15.02x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B5B74B" w14:textId="77777777" w:rsidR="00726A7C" w:rsidRDefault="00D71B87">
            <w:pPr>
              <w:spacing w:after="0" w:line="252" w:lineRule="auto"/>
              <w:jc w:val="center"/>
            </w:pPr>
            <w:r>
              <w:rPr>
                <w:sz w:val="19"/>
              </w:rPr>
              <w:t>25.91x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45825A" w14:textId="77777777" w:rsidR="00726A7C" w:rsidRDefault="00D71B87">
            <w:pPr>
              <w:spacing w:after="0" w:line="252" w:lineRule="auto"/>
              <w:jc w:val="center"/>
            </w:pPr>
            <w:r>
              <w:rPr>
                <w:sz w:val="19"/>
              </w:rPr>
              <w:t>26.60x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A682D2" w14:textId="77777777" w:rsidR="00726A7C" w:rsidRDefault="00D71B87">
            <w:pPr>
              <w:spacing w:after="0" w:line="252" w:lineRule="auto"/>
              <w:jc w:val="center"/>
            </w:pPr>
            <w:r>
              <w:rPr>
                <w:sz w:val="19"/>
              </w:rPr>
              <w:t>19.57x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F5A11B" w14:textId="77777777" w:rsidR="00726A7C" w:rsidRDefault="00D71B87">
            <w:pPr>
              <w:spacing w:after="0" w:line="252" w:lineRule="auto"/>
              <w:jc w:val="center"/>
            </w:pPr>
            <w:r>
              <w:rPr>
                <w:sz w:val="19"/>
              </w:rPr>
              <w:t>15.67x</w:t>
            </w:r>
          </w:p>
        </w:tc>
      </w:tr>
      <w:tr w:rsidR="00726A7C" w14:paraId="3A3DE51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B6C153"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2338C2" w14:textId="77777777" w:rsidR="00726A7C" w:rsidRDefault="00D71B87">
            <w:pPr>
              <w:spacing w:after="0" w:line="252" w:lineRule="auto"/>
              <w:jc w:val="center"/>
            </w:pPr>
            <w:r>
              <w:rPr>
                <w:sz w:val="19"/>
              </w:rPr>
              <w:t>143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455FBD" w14:textId="77777777" w:rsidR="00726A7C" w:rsidRDefault="00D71B87">
            <w:pPr>
              <w:spacing w:after="0" w:line="252" w:lineRule="auto"/>
              <w:jc w:val="center"/>
            </w:pPr>
            <w:r>
              <w:rPr>
                <w:sz w:val="19"/>
              </w:rPr>
              <w:t>138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76B9D7" w14:textId="77777777" w:rsidR="00726A7C" w:rsidRDefault="00D71B87">
            <w:pPr>
              <w:spacing w:after="0" w:line="252" w:lineRule="auto"/>
              <w:jc w:val="center"/>
            </w:pPr>
            <w:r>
              <w:rPr>
                <w:sz w:val="19"/>
              </w:rPr>
              <w:t>122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C44153" w14:textId="77777777" w:rsidR="00726A7C" w:rsidRDefault="00D71B87">
            <w:pPr>
              <w:spacing w:after="0" w:line="252" w:lineRule="auto"/>
              <w:jc w:val="center"/>
            </w:pPr>
            <w:r>
              <w:rPr>
                <w:sz w:val="19"/>
              </w:rPr>
              <w:t>118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0AED49" w14:textId="77777777" w:rsidR="00726A7C" w:rsidRDefault="00D71B87">
            <w:pPr>
              <w:spacing w:after="0" w:line="252" w:lineRule="auto"/>
              <w:jc w:val="center"/>
            </w:pPr>
            <w:r>
              <w:rPr>
                <w:sz w:val="19"/>
              </w:rPr>
              <w:t>131</w:t>
            </w:r>
          </w:p>
        </w:tc>
      </w:tr>
      <w:tr w:rsidR="00726A7C" w14:paraId="6295C12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8A2F1E"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3E7F99" w14:textId="77777777" w:rsidR="00726A7C" w:rsidRDefault="00D71B87">
            <w:pPr>
              <w:spacing w:after="0" w:line="252" w:lineRule="auto"/>
              <w:jc w:val="center"/>
            </w:pPr>
            <w:r>
              <w:rPr>
                <w:sz w:val="19"/>
              </w:rPr>
              <w:t>24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B1C10F" w14:textId="77777777" w:rsidR="00726A7C" w:rsidRDefault="00D71B87">
            <w:pPr>
              <w:spacing w:after="0" w:line="252" w:lineRule="auto"/>
              <w:jc w:val="center"/>
            </w:pPr>
            <w:r>
              <w:rPr>
                <w:sz w:val="19"/>
              </w:rPr>
              <w:t>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484A4B" w14:textId="77777777" w:rsidR="00726A7C" w:rsidRDefault="00D71B87">
            <w:pPr>
              <w:spacing w:after="0" w:line="252" w:lineRule="auto"/>
              <w:jc w:val="center"/>
            </w:pPr>
            <w:r>
              <w:rPr>
                <w:sz w:val="19"/>
              </w:rPr>
              <w:t>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570407" w14:textId="77777777" w:rsidR="00726A7C" w:rsidRDefault="00D71B87">
            <w:pPr>
              <w:spacing w:after="0" w:line="252" w:lineRule="auto"/>
              <w:jc w:val="center"/>
            </w:pPr>
            <w:r>
              <w:rPr>
                <w:sz w:val="19"/>
              </w:rPr>
              <w:t>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423FC9" w14:textId="77777777" w:rsidR="00726A7C" w:rsidRDefault="00D71B87">
            <w:pPr>
              <w:spacing w:after="0" w:line="252" w:lineRule="auto"/>
              <w:jc w:val="center"/>
            </w:pPr>
            <w:r>
              <w:rPr>
                <w:sz w:val="19"/>
              </w:rPr>
              <w:t>23</w:t>
            </w:r>
          </w:p>
        </w:tc>
      </w:tr>
      <w:tr w:rsidR="00726A7C" w14:paraId="7747A1D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2106A3"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085788" w14:textId="77777777" w:rsidR="00726A7C" w:rsidRDefault="00D71B87">
            <w:pPr>
              <w:spacing w:after="0" w:line="252" w:lineRule="auto"/>
              <w:jc w:val="center"/>
            </w:pPr>
            <w:r>
              <w:rPr>
                <w:sz w:val="19"/>
              </w:rPr>
              <w:t>0.80x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12DEB6" w14:textId="77777777" w:rsidR="00726A7C" w:rsidRDefault="00D71B87">
            <w:pPr>
              <w:spacing w:after="0" w:line="252" w:lineRule="auto"/>
              <w:jc w:val="center"/>
            </w:pPr>
            <w:r>
              <w:rPr>
                <w:sz w:val="19"/>
              </w:rPr>
              <w:t>0.85x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F6D1F2" w14:textId="77777777" w:rsidR="00726A7C" w:rsidRDefault="00D71B87">
            <w:pPr>
              <w:spacing w:after="0" w:line="252" w:lineRule="auto"/>
              <w:jc w:val="center"/>
            </w:pPr>
            <w:r>
              <w:rPr>
                <w:sz w:val="19"/>
              </w:rPr>
              <w:t>1.00x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E104FC" w14:textId="77777777" w:rsidR="00726A7C" w:rsidRDefault="00D71B87">
            <w:pPr>
              <w:spacing w:after="0" w:line="252" w:lineRule="auto"/>
              <w:jc w:val="center"/>
            </w:pPr>
            <w:r>
              <w:rPr>
                <w:sz w:val="19"/>
              </w:rPr>
              <w:t>1.01x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8909BE" w14:textId="77777777" w:rsidR="00726A7C" w:rsidRDefault="00D71B87">
            <w:pPr>
              <w:spacing w:after="0" w:line="252" w:lineRule="auto"/>
              <w:jc w:val="center"/>
            </w:pPr>
            <w:r>
              <w:rPr>
                <w:sz w:val="19"/>
              </w:rPr>
              <w:t>1.10x</w:t>
            </w:r>
          </w:p>
        </w:tc>
      </w:tr>
      <w:tr w:rsidR="00726A7C" w14:paraId="55B7EF3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1819C3"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A0F5ED" w14:textId="77777777" w:rsidR="00726A7C" w:rsidRDefault="00D71B87">
            <w:pPr>
              <w:spacing w:after="0" w:line="252" w:lineRule="auto"/>
              <w:jc w:val="center"/>
            </w:pPr>
            <w:r>
              <w:rPr>
                <w:sz w:val="19"/>
              </w:rPr>
              <w:t>0.54x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0765C1" w14:textId="77777777" w:rsidR="00726A7C" w:rsidRDefault="00D71B87">
            <w:pPr>
              <w:spacing w:after="0" w:line="252" w:lineRule="auto"/>
              <w:jc w:val="center"/>
            </w:pPr>
            <w:r>
              <w:rPr>
                <w:sz w:val="19"/>
              </w:rPr>
              <w:t>0.59x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D78317" w14:textId="77777777" w:rsidR="00726A7C" w:rsidRDefault="00D71B87">
            <w:pPr>
              <w:spacing w:after="0" w:line="252" w:lineRule="auto"/>
              <w:jc w:val="center"/>
            </w:pPr>
            <w:r>
              <w:rPr>
                <w:sz w:val="19"/>
              </w:rPr>
              <w:t>0.69x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CCEB5C" w14:textId="77777777" w:rsidR="00726A7C" w:rsidRDefault="00D71B87">
            <w:pPr>
              <w:spacing w:after="0" w:line="252" w:lineRule="auto"/>
              <w:jc w:val="center"/>
            </w:pPr>
            <w:r>
              <w:rPr>
                <w:sz w:val="19"/>
              </w:rPr>
              <w:t>0.67x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6E18BC" w14:textId="77777777" w:rsidR="00726A7C" w:rsidRDefault="00D71B87">
            <w:pPr>
              <w:spacing w:after="0" w:line="252" w:lineRule="auto"/>
              <w:jc w:val="center"/>
            </w:pPr>
            <w:r>
              <w:rPr>
                <w:sz w:val="19"/>
              </w:rPr>
              <w:t>0.58x</w:t>
            </w:r>
          </w:p>
        </w:tc>
      </w:tr>
      <w:tr w:rsidR="00726A7C" w14:paraId="48C0D46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60E1D5"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C45B7A" w14:textId="77777777" w:rsidR="00726A7C" w:rsidRDefault="00D71B87">
            <w:pPr>
              <w:spacing w:after="0" w:line="252" w:lineRule="auto"/>
              <w:jc w:val="center"/>
            </w:pPr>
            <w:r>
              <w:rPr>
                <w:sz w:val="19"/>
              </w:rPr>
              <w:t>43.32%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F652E1" w14:textId="77777777" w:rsidR="00726A7C" w:rsidRDefault="00D71B87">
            <w:pPr>
              <w:spacing w:after="0" w:line="252" w:lineRule="auto"/>
              <w:jc w:val="center"/>
            </w:pPr>
            <w:r>
              <w:rPr>
                <w:sz w:val="19"/>
              </w:rPr>
              <w:t>50.67%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D64972" w14:textId="77777777" w:rsidR="00726A7C" w:rsidRDefault="00D71B87">
            <w:pPr>
              <w:spacing w:after="0" w:line="252" w:lineRule="auto"/>
              <w:jc w:val="center"/>
            </w:pPr>
            <w:r>
              <w:rPr>
                <w:sz w:val="19"/>
              </w:rPr>
              <w:t>49.93%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CC6DBD" w14:textId="77777777" w:rsidR="00726A7C" w:rsidRDefault="00D71B87">
            <w:pPr>
              <w:spacing w:after="0" w:line="252" w:lineRule="auto"/>
              <w:jc w:val="center"/>
            </w:pPr>
            <w:r>
              <w:rPr>
                <w:sz w:val="19"/>
              </w:rPr>
              <w:t>47.05%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9A9E89" w14:textId="77777777" w:rsidR="00726A7C" w:rsidRDefault="00D71B87">
            <w:pPr>
              <w:spacing w:after="0" w:line="252" w:lineRule="auto"/>
              <w:jc w:val="center"/>
            </w:pPr>
            <w:r>
              <w:rPr>
                <w:sz w:val="19"/>
              </w:rPr>
              <w:t>40.00%</w:t>
            </w:r>
          </w:p>
        </w:tc>
      </w:tr>
      <w:tr w:rsidR="00726A7C" w14:paraId="401E835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A2073B"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FC2DA9" w14:textId="77777777" w:rsidR="00726A7C" w:rsidRDefault="00D71B87">
            <w:pPr>
              <w:spacing w:after="0" w:line="252" w:lineRule="auto"/>
              <w:jc w:val="center"/>
            </w:pPr>
            <w:r>
              <w:rPr>
                <w:sz w:val="19"/>
              </w:rPr>
              <w:t>0.43x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709451" w14:textId="77777777" w:rsidR="00726A7C" w:rsidRDefault="00D71B87">
            <w:pPr>
              <w:spacing w:after="0" w:line="252" w:lineRule="auto"/>
              <w:jc w:val="center"/>
            </w:pPr>
            <w:r>
              <w:rPr>
                <w:sz w:val="19"/>
              </w:rPr>
              <w:t>0.62x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F6E53A" w14:textId="77777777" w:rsidR="00726A7C" w:rsidRDefault="00D71B87">
            <w:pPr>
              <w:spacing w:after="0" w:line="252" w:lineRule="auto"/>
              <w:jc w:val="center"/>
            </w:pPr>
            <w:r>
              <w:rPr>
                <w:sz w:val="19"/>
              </w:rPr>
              <w:t>0.44x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C4E14C" w14:textId="77777777" w:rsidR="00726A7C" w:rsidRDefault="00D71B87">
            <w:pPr>
              <w:spacing w:after="0" w:line="252" w:lineRule="auto"/>
              <w:jc w:val="center"/>
            </w:pPr>
            <w:r>
              <w:rPr>
                <w:sz w:val="19"/>
              </w:rPr>
              <w:t>0.37x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040AC9" w14:textId="77777777" w:rsidR="00726A7C" w:rsidRDefault="00D71B87">
            <w:pPr>
              <w:spacing w:after="0" w:line="252" w:lineRule="auto"/>
              <w:jc w:val="center"/>
            </w:pPr>
            <w:r>
              <w:rPr>
                <w:sz w:val="19"/>
              </w:rPr>
              <w:t>0.20x</w:t>
            </w:r>
          </w:p>
        </w:tc>
      </w:tr>
      <w:tr w:rsidR="00726A7C" w14:paraId="2DA382F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A12433"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F6ADF0" w14:textId="77777777" w:rsidR="00726A7C" w:rsidRDefault="00D71B87">
            <w:pPr>
              <w:spacing w:after="0" w:line="252" w:lineRule="auto"/>
              <w:jc w:val="center"/>
            </w:pPr>
            <w:r>
              <w:rPr>
                <w:sz w:val="19"/>
              </w:rPr>
              <w:t>30.19%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7BC24D" w14:textId="77777777" w:rsidR="00726A7C" w:rsidRDefault="00D71B87">
            <w:pPr>
              <w:spacing w:after="0" w:line="252" w:lineRule="auto"/>
              <w:jc w:val="center"/>
            </w:pPr>
            <w:r>
              <w:rPr>
                <w:sz w:val="19"/>
              </w:rPr>
              <w:t>38.11%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D9F651" w14:textId="77777777" w:rsidR="00726A7C" w:rsidRDefault="00D71B87">
            <w:pPr>
              <w:spacing w:after="0" w:line="252" w:lineRule="auto"/>
              <w:jc w:val="center"/>
            </w:pPr>
            <w:r>
              <w:rPr>
                <w:sz w:val="19"/>
              </w:rPr>
              <w:t>30.68%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CB3BF1" w14:textId="77777777" w:rsidR="00726A7C" w:rsidRDefault="00D71B87">
            <w:pPr>
              <w:spacing w:after="0" w:line="252" w:lineRule="auto"/>
              <w:jc w:val="center"/>
            </w:pPr>
            <w:r>
              <w:rPr>
                <w:sz w:val="19"/>
              </w:rPr>
              <w:t>26.93%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C78770" w14:textId="77777777" w:rsidR="00726A7C" w:rsidRDefault="00D71B87">
            <w:pPr>
              <w:spacing w:after="0" w:line="252" w:lineRule="auto"/>
              <w:jc w:val="center"/>
            </w:pPr>
            <w:r>
              <w:rPr>
                <w:sz w:val="19"/>
              </w:rPr>
              <w:t>16.95%</w:t>
            </w:r>
          </w:p>
        </w:tc>
      </w:tr>
      <w:tr w:rsidR="00726A7C" w14:paraId="7C8F8DB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E42F2B"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0F284F8" w14:textId="77777777" w:rsidR="00726A7C" w:rsidRDefault="00D71B87">
            <w:pPr>
              <w:spacing w:after="0" w:line="252" w:lineRule="auto"/>
              <w:jc w:val="center"/>
            </w:pPr>
            <w:r>
              <w:rPr>
                <w:sz w:val="19"/>
              </w:rPr>
              <w:t>6.04x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E42424" w14:textId="77777777" w:rsidR="00726A7C" w:rsidRDefault="00D71B87">
            <w:pPr>
              <w:spacing w:after="0" w:line="252" w:lineRule="auto"/>
              <w:jc w:val="center"/>
            </w:pPr>
            <w:r>
              <w:rPr>
                <w:sz w:val="19"/>
              </w:rPr>
              <w:t>5.25x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4B5145" w14:textId="77777777" w:rsidR="00726A7C" w:rsidRDefault="00D71B87">
            <w:pPr>
              <w:spacing w:after="0" w:line="252" w:lineRule="auto"/>
              <w:jc w:val="center"/>
            </w:pPr>
            <w:r>
              <w:rPr>
                <w:sz w:val="19"/>
              </w:rPr>
              <w:t>4.45x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7995E3" w14:textId="77777777" w:rsidR="00726A7C" w:rsidRDefault="00D71B87">
            <w:pPr>
              <w:spacing w:after="0" w:line="252" w:lineRule="auto"/>
              <w:jc w:val="center"/>
            </w:pPr>
            <w:r>
              <w:rPr>
                <w:sz w:val="19"/>
              </w:rPr>
              <w:t>3.20x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780CCB" w14:textId="77777777" w:rsidR="00726A7C" w:rsidRDefault="00D71B87">
            <w:pPr>
              <w:spacing w:after="0" w:line="252" w:lineRule="auto"/>
              <w:jc w:val="center"/>
            </w:pPr>
            <w:r>
              <w:rPr>
                <w:sz w:val="19"/>
              </w:rPr>
              <w:t>7.35x</w:t>
            </w:r>
          </w:p>
        </w:tc>
      </w:tr>
      <w:tr w:rsidR="00726A7C" w14:paraId="0932F76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3D0B70"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EC8CB3" w14:textId="77777777" w:rsidR="00726A7C" w:rsidRDefault="00D71B87">
            <w:pPr>
              <w:spacing w:after="0" w:line="252" w:lineRule="auto"/>
              <w:jc w:val="center"/>
            </w:pPr>
            <w:r>
              <w:rPr>
                <w:sz w:val="19"/>
              </w:rPr>
              <w:t>20.83%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DE6DAB" w14:textId="77777777" w:rsidR="00726A7C" w:rsidRDefault="00D71B87">
            <w:pPr>
              <w:spacing w:after="0" w:line="252" w:lineRule="auto"/>
              <w:jc w:val="center"/>
            </w:pPr>
            <w:r>
              <w:rPr>
                <w:sz w:val="19"/>
              </w:rPr>
              <w:t>25.30%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220D45" w14:textId="77777777" w:rsidR="00726A7C" w:rsidRDefault="00D71B87">
            <w:pPr>
              <w:spacing w:after="0" w:line="252" w:lineRule="auto"/>
              <w:jc w:val="center"/>
            </w:pPr>
            <w:r>
              <w:rPr>
                <w:sz w:val="19"/>
              </w:rPr>
              <w:t>29.28%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63D9DF" w14:textId="77777777" w:rsidR="00726A7C" w:rsidRDefault="00D71B87">
            <w:pPr>
              <w:spacing w:after="0" w:line="252" w:lineRule="auto"/>
              <w:jc w:val="center"/>
            </w:pPr>
            <w:r>
              <w:rPr>
                <w:sz w:val="19"/>
              </w:rPr>
              <w:t>31.55%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AA16A1" w14:textId="77777777" w:rsidR="00726A7C" w:rsidRDefault="00D71B87">
            <w:pPr>
              <w:spacing w:after="0" w:line="252" w:lineRule="auto"/>
              <w:jc w:val="center"/>
            </w:pPr>
            <w:r>
              <w:rPr>
                <w:sz w:val="19"/>
              </w:rPr>
              <w:t>34.44%</w:t>
            </w:r>
          </w:p>
        </w:tc>
      </w:tr>
      <w:tr w:rsidR="00726A7C" w14:paraId="66D4DBA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4B01BE"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8E9423" w14:textId="77777777" w:rsidR="00726A7C" w:rsidRDefault="00D71B87">
            <w:pPr>
              <w:spacing w:after="0" w:line="252" w:lineRule="auto"/>
              <w:jc w:val="center"/>
            </w:pPr>
            <w:r>
              <w:rPr>
                <w:sz w:val="19"/>
              </w:rPr>
              <w:t>24.58%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D5F2CF" w14:textId="77777777" w:rsidR="00726A7C" w:rsidRDefault="00D71B87">
            <w:pPr>
              <w:spacing w:after="0" w:line="252" w:lineRule="auto"/>
              <w:jc w:val="center"/>
            </w:pPr>
            <w:r>
              <w:rPr>
                <w:sz w:val="19"/>
              </w:rPr>
              <w:t>18.29%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D0D5EC" w14:textId="77777777" w:rsidR="00726A7C" w:rsidRDefault="00D71B87">
            <w:pPr>
              <w:spacing w:after="0" w:line="252" w:lineRule="auto"/>
              <w:jc w:val="center"/>
            </w:pPr>
            <w:r>
              <w:rPr>
                <w:sz w:val="19"/>
              </w:rPr>
              <w:t>19.22%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ABC010" w14:textId="77777777" w:rsidR="00726A7C" w:rsidRDefault="00D71B87">
            <w:pPr>
              <w:spacing w:after="0" w:line="252" w:lineRule="auto"/>
              <w:jc w:val="center"/>
            </w:pPr>
            <w:r>
              <w:rPr>
                <w:sz w:val="19"/>
              </w:rPr>
              <w:t>19.54%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F3ECEB" w14:textId="77777777" w:rsidR="00726A7C" w:rsidRDefault="00D71B87">
            <w:pPr>
              <w:spacing w:after="0" w:line="252" w:lineRule="auto"/>
              <w:jc w:val="center"/>
            </w:pPr>
            <w:r>
              <w:rPr>
                <w:sz w:val="19"/>
              </w:rPr>
              <w:t>36.38%</w:t>
            </w:r>
          </w:p>
        </w:tc>
      </w:tr>
      <w:tr w:rsidR="00726A7C" w14:paraId="4FD65B3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FC2955" w14:textId="77777777" w:rsidR="00726A7C" w:rsidRDefault="00D71B87">
            <w:pPr>
              <w:spacing w:after="0" w:line="252" w:lineRule="auto"/>
            </w:pPr>
            <w:r>
              <w:rPr>
                <w:sz w:val="19"/>
              </w:rPr>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CA5F2B" w14:textId="77777777" w:rsidR="00726A7C" w:rsidRDefault="00D71B87">
            <w:pPr>
              <w:spacing w:after="0" w:line="252" w:lineRule="auto"/>
              <w:jc w:val="center"/>
            </w:pPr>
            <w:r>
              <w:rPr>
                <w:sz w:val="19"/>
              </w:rPr>
              <w:t>17.60%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B1E4CA" w14:textId="77777777" w:rsidR="00726A7C" w:rsidRDefault="00D71B87">
            <w:pPr>
              <w:spacing w:after="0" w:line="252" w:lineRule="auto"/>
              <w:jc w:val="center"/>
            </w:pPr>
            <w:r>
              <w:rPr>
                <w:sz w:val="19"/>
              </w:rPr>
              <w:t>7.47%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A2F014" w14:textId="77777777" w:rsidR="00726A7C" w:rsidRDefault="00D71B87">
            <w:pPr>
              <w:spacing w:after="0" w:line="252" w:lineRule="auto"/>
              <w:jc w:val="center"/>
            </w:pPr>
            <w:r>
              <w:rPr>
                <w:sz w:val="19"/>
              </w:rPr>
              <w:t>7.24%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E0E8D0" w14:textId="77777777" w:rsidR="00726A7C" w:rsidRDefault="00D71B87">
            <w:pPr>
              <w:spacing w:after="0" w:line="252" w:lineRule="auto"/>
              <w:jc w:val="center"/>
            </w:pPr>
            <w:r>
              <w:rPr>
                <w:sz w:val="19"/>
              </w:rPr>
              <w:t>7.93%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503A37" w14:textId="77777777" w:rsidR="00726A7C" w:rsidRDefault="00D71B87">
            <w:pPr>
              <w:spacing w:after="0" w:line="252" w:lineRule="auto"/>
              <w:jc w:val="center"/>
            </w:pPr>
            <w:r>
              <w:rPr>
                <w:sz w:val="19"/>
              </w:rPr>
              <w:t>24.71%</w:t>
            </w:r>
          </w:p>
        </w:tc>
      </w:tr>
      <w:tr w:rsidR="00726A7C" w14:paraId="452EBD0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7579E2" w14:textId="77777777" w:rsidR="00726A7C" w:rsidRDefault="00D71B87">
            <w:pPr>
              <w:spacing w:after="0" w:line="252" w:lineRule="auto"/>
            </w:pPr>
            <w:r>
              <w:rPr>
                <w:sz w:val="19"/>
              </w:rPr>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D1C272" w14:textId="77777777" w:rsidR="00726A7C" w:rsidRDefault="00D71B87">
            <w:pPr>
              <w:spacing w:after="0" w:line="252" w:lineRule="auto"/>
              <w:jc w:val="center"/>
            </w:pPr>
            <w:r>
              <w:rPr>
                <w:sz w:val="19"/>
              </w:rPr>
              <w:t>9.44%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1D6641" w14:textId="77777777" w:rsidR="00726A7C" w:rsidRDefault="00D71B87">
            <w:pPr>
              <w:spacing w:after="0" w:line="252" w:lineRule="auto"/>
              <w:jc w:val="center"/>
            </w:pPr>
            <w:r>
              <w:rPr>
                <w:sz w:val="19"/>
              </w:rPr>
              <w:t>4.41%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E8B975" w14:textId="77777777" w:rsidR="00726A7C" w:rsidRDefault="00D71B87">
            <w:pPr>
              <w:spacing w:after="0" w:line="252" w:lineRule="auto"/>
              <w:jc w:val="center"/>
            </w:pPr>
            <w:r>
              <w:rPr>
                <w:sz w:val="19"/>
              </w:rPr>
              <w:t>5.01%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1FA249" w14:textId="77777777" w:rsidR="00726A7C" w:rsidRDefault="00D71B87">
            <w:pPr>
              <w:spacing w:after="0" w:line="252" w:lineRule="auto"/>
              <w:jc w:val="center"/>
            </w:pPr>
            <w:r>
              <w:rPr>
                <w:sz w:val="19"/>
              </w:rPr>
              <w:t>5.31%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A189C1" w14:textId="77777777" w:rsidR="00726A7C" w:rsidRDefault="00D71B87">
            <w:pPr>
              <w:spacing w:after="0" w:line="252" w:lineRule="auto"/>
              <w:jc w:val="center"/>
            </w:pPr>
            <w:r>
              <w:rPr>
                <w:sz w:val="19"/>
              </w:rPr>
              <w:t>14.30%</w:t>
            </w:r>
          </w:p>
        </w:tc>
      </w:tr>
      <w:tr w:rsidR="00726A7C" w14:paraId="499ED85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15AE00" w14:textId="77777777" w:rsidR="00726A7C" w:rsidRDefault="00D71B87">
            <w:pPr>
              <w:spacing w:after="0" w:line="252" w:lineRule="auto"/>
            </w:pPr>
            <w:r>
              <w:rPr>
                <w:sz w:val="19"/>
              </w:rPr>
              <w:lastRenderedPageBreak/>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C0F949" w14:textId="77777777" w:rsidR="00726A7C" w:rsidRDefault="00D71B87">
            <w:pPr>
              <w:spacing w:after="0" w:line="252" w:lineRule="auto"/>
              <w:jc w:val="center"/>
            </w:pPr>
            <w:r>
              <w:rPr>
                <w:sz w:val="19"/>
              </w:rPr>
              <w:t>16.66%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2843B5" w14:textId="77777777" w:rsidR="00726A7C" w:rsidRDefault="00D71B87">
            <w:pPr>
              <w:spacing w:after="0" w:line="252" w:lineRule="auto"/>
              <w:jc w:val="center"/>
            </w:pPr>
            <w:r>
              <w:rPr>
                <w:sz w:val="19"/>
              </w:rPr>
              <w:t>8.94%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BA3697" w14:textId="77777777" w:rsidR="00726A7C" w:rsidRDefault="00D71B87">
            <w:pPr>
              <w:spacing w:after="0" w:line="252" w:lineRule="auto"/>
              <w:jc w:val="center"/>
            </w:pPr>
            <w:r>
              <w:rPr>
                <w:sz w:val="19"/>
              </w:rPr>
              <w:t>10.00%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CD35C4" w14:textId="77777777" w:rsidR="00726A7C" w:rsidRDefault="00D71B87">
            <w:pPr>
              <w:spacing w:after="0" w:line="252" w:lineRule="auto"/>
              <w:jc w:val="center"/>
            </w:pPr>
            <w:r>
              <w:rPr>
                <w:sz w:val="19"/>
              </w:rPr>
              <w:t>10.02%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948428" w14:textId="77777777" w:rsidR="00726A7C" w:rsidRDefault="00D71B87">
            <w:pPr>
              <w:spacing w:after="0" w:line="252" w:lineRule="auto"/>
              <w:jc w:val="center"/>
            </w:pPr>
            <w:r>
              <w:rPr>
                <w:sz w:val="19"/>
              </w:rPr>
              <w:t>23.84%</w:t>
            </w:r>
          </w:p>
        </w:tc>
      </w:tr>
      <w:tr w:rsidR="00726A7C" w14:paraId="3BF52D4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DF157D"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4854F9" w14:textId="77777777" w:rsidR="00726A7C" w:rsidRDefault="00D71B87">
            <w:pPr>
              <w:spacing w:after="0" w:line="252" w:lineRule="auto"/>
              <w:jc w:val="center"/>
            </w:pPr>
            <w:r>
              <w:rPr>
                <w:sz w:val="19"/>
              </w:rPr>
              <w:t>13.94%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F091F9" w14:textId="77777777" w:rsidR="00726A7C" w:rsidRDefault="00D71B87">
            <w:pPr>
              <w:spacing w:after="0" w:line="252" w:lineRule="auto"/>
              <w:jc w:val="center"/>
            </w:pPr>
            <w:r>
              <w:rPr>
                <w:sz w:val="19"/>
              </w:rPr>
              <w:t>6.84%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1CDC2A" w14:textId="77777777" w:rsidR="00726A7C" w:rsidRDefault="00D71B87">
            <w:pPr>
              <w:spacing w:after="0" w:line="252" w:lineRule="auto"/>
              <w:jc w:val="center"/>
            </w:pPr>
            <w:r>
              <w:rPr>
                <w:sz w:val="19"/>
              </w:rPr>
              <w:t>8.94%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3727E0" w14:textId="77777777" w:rsidR="00726A7C" w:rsidRDefault="00D71B87">
            <w:pPr>
              <w:spacing w:after="0" w:line="252" w:lineRule="auto"/>
              <w:jc w:val="center"/>
            </w:pPr>
            <w:r>
              <w:rPr>
                <w:sz w:val="19"/>
              </w:rPr>
              <w:t>10.65%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019671" w14:textId="77777777" w:rsidR="00726A7C" w:rsidRDefault="00D71B87">
            <w:pPr>
              <w:spacing w:after="0" w:line="252" w:lineRule="auto"/>
              <w:jc w:val="center"/>
            </w:pPr>
            <w:r>
              <w:rPr>
                <w:sz w:val="19"/>
              </w:rPr>
              <w:t>22.92%</w:t>
            </w:r>
          </w:p>
        </w:tc>
      </w:tr>
      <w:tr w:rsidR="00726A7C" w14:paraId="24FE566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D656BB"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CA1349" w14:textId="77777777" w:rsidR="00726A7C" w:rsidRDefault="00D71B87">
            <w:pPr>
              <w:spacing w:after="0" w:line="252" w:lineRule="auto"/>
              <w:jc w:val="center"/>
            </w:pPr>
            <w:r>
              <w:rPr>
                <w:sz w:val="19"/>
              </w:rPr>
              <w:t>13.19%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5298B5" w14:textId="77777777" w:rsidR="00726A7C" w:rsidRDefault="00D71B87">
            <w:pPr>
              <w:spacing w:after="0" w:line="252" w:lineRule="auto"/>
              <w:jc w:val="center"/>
            </w:pPr>
            <w:r>
              <w:rPr>
                <w:sz w:val="19"/>
              </w:rPr>
              <w:t>10.79%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B932A5" w14:textId="77777777" w:rsidR="00726A7C" w:rsidRDefault="00D71B87">
            <w:pPr>
              <w:spacing w:after="0" w:line="252" w:lineRule="auto"/>
              <w:jc w:val="center"/>
            </w:pPr>
            <w:r>
              <w:rPr>
                <w:sz w:val="19"/>
              </w:rPr>
              <w:t>13.30%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D8A414" w14:textId="77777777" w:rsidR="00726A7C" w:rsidRDefault="00D71B87">
            <w:pPr>
              <w:spacing w:after="0" w:line="252" w:lineRule="auto"/>
              <w:jc w:val="center"/>
            </w:pPr>
            <w:r>
              <w:rPr>
                <w:sz w:val="19"/>
              </w:rPr>
              <w:t>13.07%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1B7FAF" w14:textId="77777777" w:rsidR="00726A7C" w:rsidRDefault="00D71B87">
            <w:pPr>
              <w:spacing w:after="0" w:line="252" w:lineRule="auto"/>
              <w:jc w:val="center"/>
            </w:pPr>
            <w:r>
              <w:rPr>
                <w:sz w:val="19"/>
              </w:rPr>
              <w:t>21.06%</w:t>
            </w:r>
          </w:p>
        </w:tc>
      </w:tr>
      <w:tr w:rsidR="00726A7C" w14:paraId="14479C3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45BAF5"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22276A" w14:textId="77777777" w:rsidR="00726A7C" w:rsidRDefault="00D71B87">
            <w:pPr>
              <w:spacing w:after="0" w:line="252" w:lineRule="auto"/>
              <w:jc w:val="center"/>
            </w:pPr>
            <w:r>
              <w:rPr>
                <w:sz w:val="19"/>
              </w:rPr>
              <w:t>5.69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4EE240" w14:textId="77777777" w:rsidR="00726A7C" w:rsidRDefault="00D71B87">
            <w:pPr>
              <w:spacing w:after="0" w:line="252" w:lineRule="auto"/>
              <w:jc w:val="center"/>
            </w:pPr>
            <w:r>
              <w:rPr>
                <w:sz w:val="19"/>
              </w:rPr>
              <w:t>3.30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4A9BCD" w14:textId="77777777" w:rsidR="00726A7C" w:rsidRDefault="00D71B87">
            <w:pPr>
              <w:spacing w:after="0" w:line="252" w:lineRule="auto"/>
              <w:jc w:val="center"/>
            </w:pPr>
            <w:r>
              <w:rPr>
                <w:sz w:val="19"/>
              </w:rPr>
              <w:t>4.18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47C656" w14:textId="77777777" w:rsidR="00726A7C" w:rsidRDefault="00D71B87">
            <w:pPr>
              <w:spacing w:after="0" w:line="252" w:lineRule="auto"/>
              <w:jc w:val="center"/>
            </w:pPr>
            <w:r>
              <w:rPr>
                <w:sz w:val="19"/>
              </w:rPr>
              <w:t>4.98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90BA4A" w14:textId="77777777" w:rsidR="00726A7C" w:rsidRDefault="00D71B87">
            <w:pPr>
              <w:spacing w:after="0" w:line="252" w:lineRule="auto"/>
              <w:jc w:val="center"/>
            </w:pPr>
            <w:r>
              <w:rPr>
                <w:sz w:val="19"/>
              </w:rPr>
              <w:t>16.26</w:t>
            </w:r>
          </w:p>
        </w:tc>
      </w:tr>
      <w:tr w:rsidR="00726A7C" w14:paraId="4376A77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4018E9"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0867F4" w14:textId="77777777" w:rsidR="00726A7C" w:rsidRDefault="00D71B87">
            <w:pPr>
              <w:spacing w:after="0" w:line="252" w:lineRule="auto"/>
              <w:jc w:val="center"/>
            </w:pPr>
            <w:r>
              <w:rPr>
                <w:sz w:val="19"/>
              </w:rPr>
              <w:t>34.18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88D627" w14:textId="77777777" w:rsidR="00726A7C" w:rsidRDefault="00D71B87">
            <w:pPr>
              <w:spacing w:after="0" w:line="252" w:lineRule="auto"/>
              <w:jc w:val="center"/>
            </w:pPr>
            <w:r>
              <w:rPr>
                <w:sz w:val="19"/>
              </w:rPr>
              <w:t>37.56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8C8031" w14:textId="77777777" w:rsidR="00726A7C" w:rsidRDefault="00D71B87">
            <w:pPr>
              <w:spacing w:after="0" w:line="252" w:lineRule="auto"/>
              <w:jc w:val="center"/>
            </w:pPr>
            <w:r>
              <w:rPr>
                <w:sz w:val="19"/>
              </w:rPr>
              <w:t>41.84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1EB277" w14:textId="77777777" w:rsidR="00726A7C" w:rsidRDefault="00D71B87">
            <w:pPr>
              <w:spacing w:after="0" w:line="252" w:lineRule="auto"/>
              <w:jc w:val="center"/>
            </w:pPr>
            <w:r>
              <w:rPr>
                <w:sz w:val="19"/>
              </w:rPr>
              <w:t>50.23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B150D5" w14:textId="77777777" w:rsidR="00726A7C" w:rsidRDefault="00D71B87">
            <w:pPr>
              <w:spacing w:after="0" w:line="252" w:lineRule="auto"/>
              <w:jc w:val="center"/>
            </w:pPr>
            <w:r>
              <w:rPr>
                <w:sz w:val="19"/>
              </w:rPr>
              <w:t>68.22</w:t>
            </w:r>
          </w:p>
        </w:tc>
      </w:tr>
      <w:tr w:rsidR="00726A7C" w14:paraId="7C123B2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024609"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4592A7" w14:textId="77777777" w:rsidR="00726A7C" w:rsidRDefault="00D71B87">
            <w:pPr>
              <w:spacing w:after="0" w:line="252" w:lineRule="auto"/>
              <w:jc w:val="center"/>
            </w:pPr>
            <w:r>
              <w:rPr>
                <w:sz w:val="19"/>
              </w:rPr>
              <w:t>8.25x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17B9CD" w14:textId="77777777" w:rsidR="00726A7C" w:rsidRDefault="00D71B87">
            <w:pPr>
              <w:spacing w:after="0" w:line="252" w:lineRule="auto"/>
              <w:jc w:val="center"/>
            </w:pPr>
            <w:r>
              <w:rPr>
                <w:sz w:val="19"/>
              </w:rPr>
              <w:t>8.28x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3FE2F6" w14:textId="77777777" w:rsidR="00726A7C" w:rsidRDefault="00D71B87">
            <w:pPr>
              <w:spacing w:after="0" w:line="252" w:lineRule="auto"/>
              <w:jc w:val="center"/>
            </w:pPr>
            <w:r>
              <w:rPr>
                <w:sz w:val="19"/>
              </w:rPr>
              <w:t>6.77x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F2CA03" w14:textId="77777777" w:rsidR="00726A7C" w:rsidRDefault="00D71B87">
            <w:pPr>
              <w:spacing w:after="0" w:line="252" w:lineRule="auto"/>
              <w:jc w:val="center"/>
            </w:pPr>
            <w:r>
              <w:rPr>
                <w:sz w:val="19"/>
              </w:rPr>
              <w:t>7.63x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3CBC57" w14:textId="77777777" w:rsidR="00726A7C" w:rsidRDefault="00D71B87">
            <w:pPr>
              <w:spacing w:after="0" w:line="252" w:lineRule="auto"/>
              <w:jc w:val="center"/>
            </w:pPr>
            <w:r>
              <w:rPr>
                <w:sz w:val="19"/>
              </w:rPr>
              <w:t>5.18x</w:t>
            </w:r>
          </w:p>
        </w:tc>
      </w:tr>
      <w:tr w:rsidR="00726A7C" w14:paraId="54EA0DE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7365FC"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1C5E46" w14:textId="77777777" w:rsidR="00726A7C" w:rsidRDefault="00D71B87">
            <w:pPr>
              <w:spacing w:after="0" w:line="252" w:lineRule="auto"/>
              <w:jc w:val="center"/>
            </w:pPr>
            <w:r>
              <w:rPr>
                <w:sz w:val="19"/>
              </w:rPr>
              <w:t>1.37x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596238" w14:textId="77777777" w:rsidR="00726A7C" w:rsidRDefault="00D71B87">
            <w:pPr>
              <w:spacing w:after="0" w:line="252" w:lineRule="auto"/>
              <w:jc w:val="center"/>
            </w:pPr>
            <w:r>
              <w:rPr>
                <w:sz w:val="19"/>
              </w:rPr>
              <w:t>0.73x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19E06E" w14:textId="77777777" w:rsidR="00726A7C" w:rsidRDefault="00D71B87">
            <w:pPr>
              <w:spacing w:after="0" w:line="252" w:lineRule="auto"/>
              <w:jc w:val="center"/>
            </w:pPr>
            <w:r>
              <w:rPr>
                <w:sz w:val="19"/>
              </w:rPr>
              <w:t>0.68x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C394E7" w14:textId="77777777" w:rsidR="00726A7C" w:rsidRDefault="00D71B87">
            <w:pPr>
              <w:spacing w:after="0" w:line="252" w:lineRule="auto"/>
              <w:jc w:val="center"/>
            </w:pPr>
            <w:r>
              <w:rPr>
                <w:sz w:val="19"/>
              </w:rPr>
              <w:t>0.76x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3463EB" w14:textId="77777777" w:rsidR="00726A7C" w:rsidRDefault="00D71B87">
            <w:pPr>
              <w:spacing w:after="0" w:line="252" w:lineRule="auto"/>
              <w:jc w:val="center"/>
            </w:pPr>
            <w:r>
              <w:rPr>
                <w:sz w:val="19"/>
              </w:rPr>
              <w:t>1.24x</w:t>
            </w:r>
          </w:p>
        </w:tc>
      </w:tr>
      <w:tr w:rsidR="00726A7C" w14:paraId="1352D9F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244776"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D64CF7"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536411"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32ACD4"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1D13E3"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90C141" w14:textId="77777777" w:rsidR="00726A7C" w:rsidRDefault="00D71B87">
            <w:pPr>
              <w:spacing w:after="0" w:line="252" w:lineRule="auto"/>
              <w:jc w:val="center"/>
            </w:pPr>
            <w:r>
              <w:rPr>
                <w:sz w:val="19"/>
              </w:rPr>
              <w:t>0.00%</w:t>
            </w:r>
          </w:p>
        </w:tc>
      </w:tr>
      <w:tr w:rsidR="00726A7C" w14:paraId="12E4B3E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81B705"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571B2D" w14:textId="77777777" w:rsidR="00726A7C" w:rsidRDefault="00D71B87">
            <w:pPr>
              <w:spacing w:after="0" w:line="252" w:lineRule="auto"/>
              <w:jc w:val="center"/>
            </w:pPr>
            <w:r>
              <w:rPr>
                <w:sz w:val="19"/>
              </w:rPr>
              <w:t>5.62x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BA5799" w14:textId="77777777" w:rsidR="00726A7C" w:rsidRDefault="00D71B87">
            <w:pPr>
              <w:spacing w:after="0" w:line="252" w:lineRule="auto"/>
              <w:jc w:val="center"/>
            </w:pPr>
            <w:r>
              <w:rPr>
                <w:sz w:val="19"/>
              </w:rPr>
              <w:t>4.49x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BF8902" w14:textId="77777777" w:rsidR="00726A7C" w:rsidRDefault="00D71B87">
            <w:pPr>
              <w:spacing w:after="0" w:line="252" w:lineRule="auto"/>
              <w:jc w:val="center"/>
            </w:pPr>
            <w:r>
              <w:rPr>
                <w:sz w:val="19"/>
              </w:rPr>
              <w:t>3.27x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F7F875" w14:textId="77777777" w:rsidR="00726A7C" w:rsidRDefault="00D71B87">
            <w:pPr>
              <w:spacing w:after="0" w:line="252" w:lineRule="auto"/>
              <w:jc w:val="center"/>
            </w:pPr>
            <w:r>
              <w:rPr>
                <w:sz w:val="19"/>
              </w:rPr>
              <w:t>3.35x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03551A" w14:textId="77777777" w:rsidR="00726A7C" w:rsidRDefault="00D71B87">
            <w:pPr>
              <w:spacing w:after="0" w:line="252" w:lineRule="auto"/>
              <w:jc w:val="center"/>
            </w:pPr>
            <w:r>
              <w:rPr>
                <w:sz w:val="19"/>
              </w:rPr>
              <w:t>3.44x</w:t>
            </w:r>
          </w:p>
        </w:tc>
      </w:tr>
    </w:tbl>
    <w:p w14:paraId="6AD7004E" w14:textId="77777777" w:rsidR="00726A7C" w:rsidRDefault="00726A7C">
      <w:pPr>
        <w:keepNext/>
        <w:spacing w:after="20"/>
      </w:pPr>
    </w:p>
    <w:p w14:paraId="5533AA8B" w14:textId="77777777" w:rsidR="00726A7C" w:rsidRDefault="00D71B87">
      <w:pPr>
        <w:spacing w:after="160"/>
      </w:pPr>
      <w:r>
        <w:rPr>
          <w:sz w:val="18"/>
        </w:rPr>
        <w:t>Source: cleaned submission, MLCF ratio rows 111-141. Units: margins/returns/debt ratios and yield are percentages; turnover/valuation multiples are x; days are whole days; NWC is PKR million; EPS/BVPS are PKR per share. n/m follows Section 2.6. KOHC debt-derived figures retain the Section 7 qualification.</w:t>
      </w:r>
    </w:p>
    <w:p w14:paraId="3A227A3A" w14:textId="77777777" w:rsidR="00726A7C" w:rsidRDefault="00D71B87">
      <w:pPr>
        <w:pStyle w:val="Heading3"/>
      </w:pPr>
      <w:r>
        <w:t>FY2021 to FY2022</w:t>
      </w:r>
    </w:p>
    <w:p w14:paraId="57B7D3D8" w14:textId="77777777" w:rsidR="00726A7C" w:rsidRDefault="00D71B87">
      <w:r>
        <w:t>Net sales increased by 36.53% to 48,519.62, while cost of sales increased by 28.82% to 36,244.16. Gross margin moved from 20.83% to 25.30%. PAT changed from 6,254.11 to 3,626.34; net margin moved from 17.60% to 7.47%. Current ratio changed from 1.48 x to 1.25 x as current assets increased by 20.08% and CL increased by 41.43%. TAT moved from 0.54 x to 0.59 x because total assets increased by 24.12% relative to sales. TIE changed from 6.04 x to 5.25 x: EBIT increased by 1.56%, while expensed interest increase</w:t>
      </w:r>
      <w:r>
        <w:t>d by 16.77%.</w:t>
      </w:r>
    </w:p>
    <w:p w14:paraId="4246D7F7" w14:textId="77777777" w:rsidR="00726A7C" w:rsidRDefault="00D71B87">
      <w:pPr>
        <w:keepNext/>
      </w:pPr>
      <w:r>
        <w:t>The company records completion of waste-heat recovery and 12.5 MW solar projects during the year. These are operating developments, but the workbook PAT movement also reflects the sharp change in other income; one should not infer poor factory performance directly from the net-margin fall.</w:t>
      </w:r>
    </w:p>
    <w:p w14:paraId="32D7F80C" w14:textId="77777777" w:rsidR="00726A7C" w:rsidRDefault="00D71B87">
      <w:pPr>
        <w:spacing w:after="160"/>
      </w:pPr>
      <w:r>
        <w:rPr>
          <w:sz w:val="18"/>
        </w:rPr>
        <w:t>MLCF FY2022 report PDF p 20 and unconsolidated profit-or-loss statement.</w:t>
      </w:r>
    </w:p>
    <w:p w14:paraId="2253AB9E" w14:textId="77777777" w:rsidR="00726A7C" w:rsidRDefault="00D71B87">
      <w:pPr>
        <w:pStyle w:val="Heading3"/>
      </w:pPr>
      <w:r>
        <w:t>FY2022 to FY2023</w:t>
      </w:r>
    </w:p>
    <w:p w14:paraId="7EEB9C45" w14:textId="77777777" w:rsidR="00726A7C" w:rsidRDefault="00D71B87">
      <w:r>
        <w:t>Net sales increased by 27.94% to 62,075.26, while cost of sales increased by 21.13% to 43,901.91. Gross margin moved from 25.30% to 29.28%. PAT changed from 3,626.34 to 4,491.67; net margin moved from 7.47% to 7.24%. Current ratio changed from 1.25 x to 1.37 x as current assets increased by 9.44% and CL increased by 0.13%. TAT moved from 0.59 x to 0.69 x because total assets increased by 9.11% relative to sales. TIE changed from 5.25 x to 4.45 x: EBIT increased by 34.49%, while expensed interest increased b</w:t>
      </w:r>
      <w:r>
        <w:t>y 58.77%.</w:t>
      </w:r>
    </w:p>
    <w:p w14:paraId="2FD6F509" w14:textId="77777777" w:rsidR="00726A7C" w:rsidRDefault="00D71B87">
      <w:pPr>
        <w:keepNext/>
      </w:pPr>
      <w:r>
        <w:t>Directors explain improved selling prices, lower domestic volumes and rising fuel/power/packing costs, plus local fuel and captive-energy responses. The same report separates consolidated and unconsolidated highlights. Our numbers follow the unconsolidated table and audited statements.</w:t>
      </w:r>
    </w:p>
    <w:p w14:paraId="64831862" w14:textId="77777777" w:rsidR="00726A7C" w:rsidRDefault="00D71B87">
      <w:pPr>
        <w:spacing w:after="160"/>
      </w:pPr>
      <w:r>
        <w:rPr>
          <w:sz w:val="18"/>
        </w:rPr>
        <w:t>MLCF FY2023 report PDF p 39.</w:t>
      </w:r>
    </w:p>
    <w:p w14:paraId="144B57B3" w14:textId="77777777" w:rsidR="00726A7C" w:rsidRDefault="00D71B87">
      <w:pPr>
        <w:pStyle w:val="Heading3"/>
      </w:pPr>
      <w:r>
        <w:lastRenderedPageBreak/>
        <w:t>FY2023 to FY2024</w:t>
      </w:r>
    </w:p>
    <w:p w14:paraId="29701751" w14:textId="77777777" w:rsidR="00726A7C" w:rsidRDefault="00D71B87">
      <w:r>
        <w:t>Net sales increased by 7.05% to 66,452.35, while cost of sales increased by 3.61% to 45,488.06. Gross margin moved from 29.28% to 31.55%. PAT changed from 4,491.67 to 5,272.53; net margin moved from 7.24% to 7.93%. Current ratio changed from 1.37 x to 1.44 x as current assets increased by 20.81% and CL increased by 14.69%. TAT moved from 0.69 x to 0.67 x because total assets increased by 10.77% relative to sales. TIE changed from 4.45 x to 3.20 x: EBIT increased by 8.82%, while expensed interest increased b</w:t>
      </w:r>
      <w:r>
        <w:t>y 51.14%.</w:t>
      </w:r>
    </w:p>
    <w:p w14:paraId="4C3B351F" w14:textId="77777777" w:rsidR="00726A7C" w:rsidRDefault="00D71B87">
      <w:pPr>
        <w:keepNext/>
      </w:pPr>
      <w:r>
        <w:t>Directors discuss selling-price support, domestic volume pressure, alternative fuels and captive power. Their business narrative includes consolidated financial figures; the operational explanation is used cautiously while our ratio inputs remain the audited parent figures.</w:t>
      </w:r>
    </w:p>
    <w:p w14:paraId="1671D708" w14:textId="77777777" w:rsidR="00726A7C" w:rsidRDefault="00D71B87">
      <w:pPr>
        <w:spacing w:after="160"/>
      </w:pPr>
      <w:r>
        <w:rPr>
          <w:sz w:val="18"/>
        </w:rPr>
        <w:t>MLCF FY2024 report PDF p 72.</w:t>
      </w:r>
    </w:p>
    <w:p w14:paraId="28530F8C" w14:textId="77777777" w:rsidR="00726A7C" w:rsidRDefault="00D71B87">
      <w:pPr>
        <w:pStyle w:val="Heading3"/>
      </w:pPr>
      <w:r>
        <w:t>FY2024 to FY2025</w:t>
      </w:r>
    </w:p>
    <w:p w14:paraId="158825D5" w14:textId="77777777" w:rsidR="00726A7C" w:rsidRDefault="00D71B87">
      <w:r>
        <w:t>Net sales increased by 3.75% to 68,942.45, while cost of sales decreased by 0.64% to 45,195.63. Gross margin moved from 31.55% to 34.44%. PAT changed from 5,272.53 to 17,036.37; net margin moved from 7.93% to 24.71%. Current ratio changed from 1.44 x to 1.53 x as current assets increased by 33.07% and CL increased by 25.45%. TAT moved from 0.67 x to 0.58 x because total assets increased by 19.87% relative to sales. TIE changed from 3.20 x to 7.35 x: EBIT increased by 93.10%, while expensed interest decrease</w:t>
      </w:r>
      <w:r>
        <w:t>d by 15.82%.</w:t>
      </w:r>
    </w:p>
    <w:p w14:paraId="23202A28" w14:textId="77777777" w:rsidR="00726A7C" w:rsidRDefault="00D71B87">
      <w:pPr>
        <w:keepNext/>
      </w:pPr>
      <w:r>
        <w:t>Unconsolidated note 39 shows dividend income of 6,660.316, including 6,400.500 from Maple Leaf Power, and unrealized investment gains of 1,693.739. The parent earnings jump therefore includes intra-group distributions and valuation gains alongside improved core operations.</w:t>
      </w:r>
    </w:p>
    <w:p w14:paraId="23FE08D7" w14:textId="77777777" w:rsidR="00726A7C" w:rsidRDefault="00D71B87">
      <w:pPr>
        <w:spacing w:after="160"/>
      </w:pPr>
      <w:r>
        <w:rPr>
          <w:sz w:val="18"/>
        </w:rPr>
        <w:t>MLCF FY2025 report PDF p 265, note 39.</w:t>
      </w:r>
    </w:p>
    <w:p w14:paraId="63A5DE72" w14:textId="77777777" w:rsidR="00726A7C" w:rsidRDefault="00D71B87">
      <w:pPr>
        <w:pStyle w:val="Heading3"/>
      </w:pPr>
      <w:r>
        <w:t>Latest position and comparison with KOHC</w:t>
      </w:r>
    </w:p>
    <w:p w14:paraId="6D539A0C" w14:textId="77777777" w:rsidR="00726A7C" w:rsidRDefault="00D71B87">
      <w:r>
        <w:t>Current ratio reaches 1.53 x, but quick ratio of 0.81 x and cash ratio of 0.07 x show substantial reliance on non-cash current assets. DIO rises from 117.69 to 130.99 days and DSO from 18.65 to 23.29 days. FAT improves to 1.10 x while TAT falls to 0.58 x, as total assets grow faster than sales. ROE reaches 23.84% and ROIC 22.92% on the model definition, close to KOHC, with a material investment-income contribution.</w:t>
      </w:r>
    </w:p>
    <w:p w14:paraId="3B49A802" w14:textId="77777777" w:rsidR="00726A7C" w:rsidRDefault="00D71B87">
      <w:r>
        <w:t>FY2025 net margin is 24.71% against KOHC 30.84%, ROA is 14.30% against 17.33%, and TAT is 0.58 x against 0.56 x. Their combination explains the ROA comparison more clearly than any one ranking. CFO is 19,316.64; accounting earnings should also be assessed against cash conversion and investment/financing requirements.</w:t>
      </w:r>
    </w:p>
    <w:p w14:paraId="13BF3310" w14:textId="77777777" w:rsidR="00726A7C" w:rsidRDefault="00D71B87">
      <w:pPr>
        <w:keepNext/>
      </w:pPr>
      <w:r>
        <w:t>Other income rises from 238.451 to 8,462.656. Of FY2025 dividend income 6,660.316, Maple Leaf Power contributes 6,400.500. Unrealized investment gains add 1,693.739. In consolidated accounts intra-group dividends are eliminated and the underlying subsidiary performance is consolidated, so group PAT cannot be substituted for the parent numerator. The parent PAT rise of 223.12% is therefore not purely a cement-operating gain. No FY-attributed cash dividends to MLCF ordinary shareholders are recorded across th</w:t>
      </w:r>
      <w:r>
        <w:t>e five years; dividends received from its subsidiary are a different transaction.</w:t>
      </w:r>
    </w:p>
    <w:p w14:paraId="2916BA97" w14:textId="77777777" w:rsidR="00726A7C" w:rsidRDefault="00D71B87">
      <w:pPr>
        <w:spacing w:after="160"/>
      </w:pPr>
      <w:r>
        <w:rPr>
          <w:sz w:val="18"/>
        </w:rPr>
        <w:t>MLCF FY2025 audited parent statements and notes; FY2025 report PDF p 265, note 39.</w:t>
      </w:r>
    </w:p>
    <w:p w14:paraId="6800FB29" w14:textId="77777777" w:rsidR="00726A7C" w:rsidRDefault="00D71B87">
      <w:pPr>
        <w:pStyle w:val="Heading2"/>
      </w:pPr>
      <w:bookmarkStart w:id="24" w:name="_Toc244029819"/>
      <w:r>
        <w:lastRenderedPageBreak/>
        <w:t>5.4 Fauji Cement</w:t>
      </w:r>
      <w:bookmarkEnd w:id="24"/>
    </w:p>
    <w:p w14:paraId="08B0389A" w14:textId="77777777" w:rsidR="00726A7C" w:rsidRDefault="00D71B87">
      <w:r>
        <w:t>Fauji expands materially during the period, including the Askari merger and new capacity. The resulting assets, debt, depreciation and capitalized interest complicate straight-line five-year comparisons. Its latest recovery improves earnings and working capital but leaves leverage relatively high.</w:t>
      </w:r>
    </w:p>
    <w:p w14:paraId="6B782437" w14:textId="77777777" w:rsidR="00726A7C" w:rsidRDefault="00D71B87">
      <w:pPr>
        <w:pStyle w:val="Caption"/>
        <w:keepNext/>
      </w:pPr>
      <w:r>
        <w:t>Table 12 FCCL selected financial inputs in PKR million</w:t>
      </w:r>
    </w:p>
    <w:tbl>
      <w:tblPr>
        <w:tblW w:w="0" w:type="auto"/>
        <w:jc w:val="center"/>
        <w:tblLayout w:type="fixed"/>
        <w:tblLook w:val="04A0" w:firstRow="1" w:lastRow="0" w:firstColumn="1" w:lastColumn="0" w:noHBand="0" w:noVBand="1"/>
      </w:tblPr>
      <w:tblGrid>
        <w:gridCol w:w="2952"/>
        <w:gridCol w:w="1210"/>
        <w:gridCol w:w="1210"/>
        <w:gridCol w:w="1210"/>
        <w:gridCol w:w="1210"/>
        <w:gridCol w:w="1210"/>
      </w:tblGrid>
      <w:tr w:rsidR="00726A7C" w14:paraId="19D88D66"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B123BA0" w14:textId="77777777" w:rsidR="00726A7C" w:rsidRDefault="00D71B87">
            <w:pPr>
              <w:keepNext/>
              <w:spacing w:after="0" w:line="252" w:lineRule="auto"/>
            </w:pPr>
            <w:r>
              <w:rPr>
                <w:b/>
                <w:sz w:val="19"/>
              </w:rPr>
              <w:t>Input</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5866DD4" w14:textId="77777777" w:rsidR="00726A7C" w:rsidRDefault="00D71B87">
            <w:pPr>
              <w:keepNext/>
              <w:spacing w:after="0" w:line="252" w:lineRule="auto"/>
              <w:jc w:val="center"/>
            </w:pPr>
            <w:r>
              <w:rPr>
                <w:b/>
                <w:sz w:val="19"/>
              </w:rPr>
              <w:t>FY2021</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1300582" w14:textId="77777777" w:rsidR="00726A7C" w:rsidRDefault="00D71B87">
            <w:pPr>
              <w:keepNext/>
              <w:spacing w:after="0" w:line="252" w:lineRule="auto"/>
              <w:jc w:val="center"/>
            </w:pPr>
            <w:r>
              <w:rPr>
                <w:b/>
                <w:sz w:val="19"/>
              </w:rPr>
              <w:t>FY2022</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A4FF522" w14:textId="77777777" w:rsidR="00726A7C" w:rsidRDefault="00D71B87">
            <w:pPr>
              <w:keepNext/>
              <w:spacing w:after="0" w:line="252" w:lineRule="auto"/>
              <w:jc w:val="center"/>
            </w:pPr>
            <w:r>
              <w:rPr>
                <w:b/>
                <w:sz w:val="19"/>
              </w:rPr>
              <w:t>FY2023</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87C204C" w14:textId="77777777" w:rsidR="00726A7C" w:rsidRDefault="00D71B87">
            <w:pPr>
              <w:keepNext/>
              <w:spacing w:after="0" w:line="252" w:lineRule="auto"/>
              <w:jc w:val="center"/>
            </w:pPr>
            <w:r>
              <w:rPr>
                <w:b/>
                <w:sz w:val="19"/>
              </w:rPr>
              <w:t>FY2024</w:t>
            </w:r>
          </w:p>
        </w:tc>
        <w:tc>
          <w:tcPr>
            <w:tcW w:w="121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CEFE2B1" w14:textId="77777777" w:rsidR="00726A7C" w:rsidRDefault="00D71B87">
            <w:pPr>
              <w:keepNext/>
              <w:spacing w:after="0" w:line="252" w:lineRule="auto"/>
              <w:jc w:val="center"/>
            </w:pPr>
            <w:r>
              <w:rPr>
                <w:b/>
                <w:sz w:val="19"/>
              </w:rPr>
              <w:t>FY2025</w:t>
            </w:r>
          </w:p>
        </w:tc>
      </w:tr>
      <w:tr w:rsidR="00726A7C" w14:paraId="7A6C37C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B54784" w14:textId="77777777" w:rsidR="00726A7C" w:rsidRDefault="00D71B87">
            <w:pPr>
              <w:spacing w:after="0" w:line="252" w:lineRule="auto"/>
            </w:pPr>
            <w:r>
              <w:rPr>
                <w:sz w:val="19"/>
              </w:rPr>
              <w:t>Net sales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855509" w14:textId="77777777" w:rsidR="00726A7C" w:rsidRDefault="00D71B87">
            <w:pPr>
              <w:spacing w:after="0" w:line="252" w:lineRule="auto"/>
              <w:jc w:val="center"/>
            </w:pPr>
            <w:r>
              <w:rPr>
                <w:sz w:val="19"/>
              </w:rPr>
              <w:t>24,271.28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1C426B" w14:textId="77777777" w:rsidR="00726A7C" w:rsidRDefault="00D71B87">
            <w:pPr>
              <w:spacing w:after="0" w:line="252" w:lineRule="auto"/>
              <w:jc w:val="center"/>
            </w:pPr>
            <w:r>
              <w:rPr>
                <w:sz w:val="19"/>
              </w:rPr>
              <w:t>54,243.12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2CB7FF" w14:textId="77777777" w:rsidR="00726A7C" w:rsidRDefault="00D71B87">
            <w:pPr>
              <w:spacing w:after="0" w:line="252" w:lineRule="auto"/>
              <w:jc w:val="center"/>
            </w:pPr>
            <w:r>
              <w:rPr>
                <w:sz w:val="19"/>
              </w:rPr>
              <w:t>68,069.28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9B8329" w14:textId="77777777" w:rsidR="00726A7C" w:rsidRDefault="00D71B87">
            <w:pPr>
              <w:spacing w:after="0" w:line="252" w:lineRule="auto"/>
              <w:jc w:val="center"/>
            </w:pPr>
            <w:r>
              <w:rPr>
                <w:sz w:val="19"/>
              </w:rPr>
              <w:t>80,026.23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038759" w14:textId="77777777" w:rsidR="00726A7C" w:rsidRDefault="00D71B87">
            <w:pPr>
              <w:spacing w:after="0" w:line="252" w:lineRule="auto"/>
              <w:jc w:val="center"/>
            </w:pPr>
            <w:r>
              <w:rPr>
                <w:sz w:val="19"/>
              </w:rPr>
              <w:t>88,956.33</w:t>
            </w:r>
          </w:p>
        </w:tc>
      </w:tr>
      <w:tr w:rsidR="00726A7C" w14:paraId="03BE392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A57E7A" w14:textId="77777777" w:rsidR="00726A7C" w:rsidRDefault="00D71B87">
            <w:pPr>
              <w:spacing w:after="0" w:line="252" w:lineRule="auto"/>
            </w:pPr>
            <w:r>
              <w:rPr>
                <w:sz w:val="19"/>
              </w:rPr>
              <w:t>Cost of sales magnitude</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F1E16A" w14:textId="77777777" w:rsidR="00726A7C" w:rsidRDefault="00D71B87">
            <w:pPr>
              <w:spacing w:after="0" w:line="252" w:lineRule="auto"/>
              <w:jc w:val="center"/>
            </w:pPr>
            <w:r>
              <w:rPr>
                <w:sz w:val="19"/>
              </w:rPr>
              <w:t>18,206.88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618A36" w14:textId="77777777" w:rsidR="00726A7C" w:rsidRDefault="00D71B87">
            <w:pPr>
              <w:spacing w:after="0" w:line="252" w:lineRule="auto"/>
              <w:jc w:val="center"/>
            </w:pPr>
            <w:r>
              <w:rPr>
                <w:sz w:val="19"/>
              </w:rPr>
              <w:t>38,779.54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FFDFE7" w14:textId="77777777" w:rsidR="00726A7C" w:rsidRDefault="00D71B87">
            <w:pPr>
              <w:spacing w:after="0" w:line="252" w:lineRule="auto"/>
              <w:jc w:val="center"/>
            </w:pPr>
            <w:r>
              <w:rPr>
                <w:sz w:val="19"/>
              </w:rPr>
              <w:t>47,650.81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3D9A27" w14:textId="77777777" w:rsidR="00726A7C" w:rsidRDefault="00D71B87">
            <w:pPr>
              <w:spacing w:after="0" w:line="252" w:lineRule="auto"/>
              <w:jc w:val="center"/>
            </w:pPr>
            <w:r>
              <w:rPr>
                <w:sz w:val="19"/>
              </w:rPr>
              <w:t>54,345.82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4FA01C" w14:textId="77777777" w:rsidR="00726A7C" w:rsidRDefault="00D71B87">
            <w:pPr>
              <w:spacing w:after="0" w:line="252" w:lineRule="auto"/>
              <w:jc w:val="center"/>
            </w:pPr>
            <w:r>
              <w:rPr>
                <w:sz w:val="19"/>
              </w:rPr>
              <w:t>57,384.98</w:t>
            </w:r>
          </w:p>
        </w:tc>
      </w:tr>
      <w:tr w:rsidR="00726A7C" w14:paraId="27A23C6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A24A21" w14:textId="77777777" w:rsidR="00726A7C" w:rsidRDefault="00D71B87">
            <w:pPr>
              <w:spacing w:after="0" w:line="252" w:lineRule="auto"/>
            </w:pPr>
            <w:r>
              <w:rPr>
                <w:sz w:val="19"/>
              </w:rPr>
              <w:t>Gross profit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02B518" w14:textId="77777777" w:rsidR="00726A7C" w:rsidRDefault="00D71B87">
            <w:pPr>
              <w:spacing w:after="0" w:line="252" w:lineRule="auto"/>
              <w:jc w:val="center"/>
            </w:pPr>
            <w:r>
              <w:rPr>
                <w:sz w:val="19"/>
              </w:rPr>
              <w:t>6,064.40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EA4325" w14:textId="77777777" w:rsidR="00726A7C" w:rsidRDefault="00D71B87">
            <w:pPr>
              <w:spacing w:after="0" w:line="252" w:lineRule="auto"/>
              <w:jc w:val="center"/>
            </w:pPr>
            <w:r>
              <w:rPr>
                <w:sz w:val="19"/>
              </w:rPr>
              <w:t>15,463.58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1EABCD" w14:textId="77777777" w:rsidR="00726A7C" w:rsidRDefault="00D71B87">
            <w:pPr>
              <w:spacing w:after="0" w:line="252" w:lineRule="auto"/>
              <w:jc w:val="center"/>
            </w:pPr>
            <w:r>
              <w:rPr>
                <w:sz w:val="19"/>
              </w:rPr>
              <w:t>20,418.47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B18448" w14:textId="77777777" w:rsidR="00726A7C" w:rsidRDefault="00D71B87">
            <w:pPr>
              <w:spacing w:after="0" w:line="252" w:lineRule="auto"/>
              <w:jc w:val="center"/>
            </w:pPr>
            <w:r>
              <w:rPr>
                <w:sz w:val="19"/>
              </w:rPr>
              <w:t>25,680.40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2C8975" w14:textId="77777777" w:rsidR="00726A7C" w:rsidRDefault="00D71B87">
            <w:pPr>
              <w:spacing w:after="0" w:line="252" w:lineRule="auto"/>
              <w:jc w:val="center"/>
            </w:pPr>
            <w:r>
              <w:rPr>
                <w:sz w:val="19"/>
              </w:rPr>
              <w:t>31,571.35</w:t>
            </w:r>
          </w:p>
        </w:tc>
      </w:tr>
      <w:tr w:rsidR="00726A7C" w14:paraId="4C965F0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F3E84E" w14:textId="77777777" w:rsidR="00726A7C" w:rsidRDefault="00D71B87">
            <w:pPr>
              <w:spacing w:after="0" w:line="252" w:lineRule="auto"/>
            </w:pPr>
            <w:r>
              <w:rPr>
                <w:sz w:val="19"/>
              </w:rPr>
              <w:t>PAT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23A43E" w14:textId="77777777" w:rsidR="00726A7C" w:rsidRDefault="00D71B87">
            <w:pPr>
              <w:spacing w:after="0" w:line="252" w:lineRule="auto"/>
              <w:jc w:val="center"/>
            </w:pPr>
            <w:r>
              <w:rPr>
                <w:sz w:val="19"/>
              </w:rPr>
              <w:t>3,471.35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60C94B" w14:textId="77777777" w:rsidR="00726A7C" w:rsidRDefault="00D71B87">
            <w:pPr>
              <w:spacing w:after="0" w:line="252" w:lineRule="auto"/>
              <w:jc w:val="center"/>
            </w:pPr>
            <w:r>
              <w:rPr>
                <w:sz w:val="19"/>
              </w:rPr>
              <w:t>7,112.54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173C3A" w14:textId="77777777" w:rsidR="00726A7C" w:rsidRDefault="00D71B87">
            <w:pPr>
              <w:spacing w:after="0" w:line="252" w:lineRule="auto"/>
              <w:jc w:val="center"/>
            </w:pPr>
            <w:r>
              <w:rPr>
                <w:sz w:val="19"/>
              </w:rPr>
              <w:t>7,439.68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6E722F" w14:textId="77777777" w:rsidR="00726A7C" w:rsidRDefault="00D71B87">
            <w:pPr>
              <w:spacing w:after="0" w:line="252" w:lineRule="auto"/>
              <w:jc w:val="center"/>
            </w:pPr>
            <w:r>
              <w:rPr>
                <w:sz w:val="19"/>
              </w:rPr>
              <w:t>8,223.12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1F4B3D" w14:textId="77777777" w:rsidR="00726A7C" w:rsidRDefault="00D71B87">
            <w:pPr>
              <w:spacing w:after="0" w:line="252" w:lineRule="auto"/>
              <w:jc w:val="center"/>
            </w:pPr>
            <w:r>
              <w:rPr>
                <w:sz w:val="19"/>
              </w:rPr>
              <w:t>13,326.20</w:t>
            </w:r>
          </w:p>
        </w:tc>
      </w:tr>
      <w:tr w:rsidR="00726A7C" w14:paraId="1B49A9A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C80008" w14:textId="77777777" w:rsidR="00726A7C" w:rsidRDefault="00D71B87">
            <w:pPr>
              <w:spacing w:after="0" w:line="252" w:lineRule="auto"/>
            </w:pPr>
            <w:r>
              <w:rPr>
                <w:sz w:val="19"/>
              </w:rPr>
              <w:t>Total assets</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B61C1A" w14:textId="77777777" w:rsidR="00726A7C" w:rsidRDefault="00D71B87">
            <w:pPr>
              <w:spacing w:after="0" w:line="252" w:lineRule="auto"/>
              <w:jc w:val="center"/>
            </w:pPr>
            <w:r>
              <w:rPr>
                <w:sz w:val="19"/>
              </w:rPr>
              <w:t>34,052.23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61128C" w14:textId="77777777" w:rsidR="00726A7C" w:rsidRDefault="00D71B87">
            <w:pPr>
              <w:spacing w:after="0" w:line="252" w:lineRule="auto"/>
              <w:jc w:val="center"/>
            </w:pPr>
            <w:r>
              <w:rPr>
                <w:sz w:val="19"/>
              </w:rPr>
              <w:t>113,698.08</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115D7F" w14:textId="77777777" w:rsidR="00726A7C" w:rsidRDefault="00D71B87">
            <w:pPr>
              <w:spacing w:after="0" w:line="252" w:lineRule="auto"/>
              <w:jc w:val="center"/>
            </w:pPr>
            <w:r>
              <w:rPr>
                <w:sz w:val="19"/>
              </w:rPr>
              <w:t>138,828.50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3CCCC4" w14:textId="77777777" w:rsidR="00726A7C" w:rsidRDefault="00D71B87">
            <w:pPr>
              <w:spacing w:after="0" w:line="252" w:lineRule="auto"/>
              <w:jc w:val="center"/>
            </w:pPr>
            <w:r>
              <w:rPr>
                <w:sz w:val="19"/>
              </w:rPr>
              <w:t>147,636.30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887050" w14:textId="77777777" w:rsidR="00726A7C" w:rsidRDefault="00D71B87">
            <w:pPr>
              <w:spacing w:after="0" w:line="252" w:lineRule="auto"/>
              <w:jc w:val="center"/>
            </w:pPr>
            <w:r>
              <w:rPr>
                <w:sz w:val="19"/>
              </w:rPr>
              <w:t>160,845.19</w:t>
            </w:r>
          </w:p>
        </w:tc>
      </w:tr>
      <w:tr w:rsidR="00726A7C" w14:paraId="4D26AAE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FEE194" w14:textId="77777777" w:rsidR="00726A7C" w:rsidRDefault="00D71B87">
            <w:pPr>
              <w:spacing w:after="0" w:line="252" w:lineRule="auto"/>
            </w:pPr>
            <w:r>
              <w:rPr>
                <w:sz w:val="19"/>
              </w:rPr>
              <w:t>Common equity</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20F084" w14:textId="77777777" w:rsidR="00726A7C" w:rsidRDefault="00D71B87">
            <w:pPr>
              <w:spacing w:after="0" w:line="252" w:lineRule="auto"/>
              <w:jc w:val="center"/>
            </w:pPr>
            <w:r>
              <w:rPr>
                <w:sz w:val="19"/>
              </w:rPr>
              <w:t>23,275.67</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B7B445" w14:textId="77777777" w:rsidR="00726A7C" w:rsidRDefault="00D71B87">
            <w:pPr>
              <w:spacing w:after="0" w:line="252" w:lineRule="auto"/>
              <w:jc w:val="center"/>
            </w:pPr>
            <w:r>
              <w:rPr>
                <w:sz w:val="19"/>
              </w:rPr>
              <w:t>57,736.06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8B9D5F" w14:textId="77777777" w:rsidR="00726A7C" w:rsidRDefault="00D71B87">
            <w:pPr>
              <w:spacing w:after="0" w:line="252" w:lineRule="auto"/>
              <w:jc w:val="center"/>
            </w:pPr>
            <w:r>
              <w:rPr>
                <w:sz w:val="19"/>
              </w:rPr>
              <w:t>65,175.74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212B57" w14:textId="77777777" w:rsidR="00726A7C" w:rsidRDefault="00D71B87">
            <w:pPr>
              <w:spacing w:after="0" w:line="252" w:lineRule="auto"/>
              <w:jc w:val="center"/>
            </w:pPr>
            <w:r>
              <w:rPr>
                <w:sz w:val="19"/>
              </w:rPr>
              <w:t>73,398.85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887CC0" w14:textId="77777777" w:rsidR="00726A7C" w:rsidRDefault="00D71B87">
            <w:pPr>
              <w:spacing w:after="0" w:line="252" w:lineRule="auto"/>
              <w:jc w:val="center"/>
            </w:pPr>
            <w:r>
              <w:rPr>
                <w:sz w:val="19"/>
              </w:rPr>
              <w:t>84,272.21</w:t>
            </w:r>
          </w:p>
        </w:tc>
      </w:tr>
      <w:tr w:rsidR="00726A7C" w14:paraId="508F994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77B2B1" w14:textId="77777777" w:rsidR="00726A7C" w:rsidRDefault="00D71B87">
            <w:pPr>
              <w:spacing w:after="0" w:line="252" w:lineRule="auto"/>
            </w:pPr>
            <w:r>
              <w:rPr>
                <w:sz w:val="19"/>
              </w:rPr>
              <w:t>Model IBD</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0F086B" w14:textId="77777777" w:rsidR="00726A7C" w:rsidRDefault="00D71B87">
            <w:pPr>
              <w:spacing w:after="0" w:line="252" w:lineRule="auto"/>
              <w:jc w:val="center"/>
            </w:pPr>
            <w:r>
              <w:rPr>
                <w:sz w:val="19"/>
              </w:rPr>
              <w:t>2,568.09</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C2BBB9" w14:textId="77777777" w:rsidR="00726A7C" w:rsidRDefault="00D71B87">
            <w:pPr>
              <w:spacing w:after="0" w:line="252" w:lineRule="auto"/>
              <w:jc w:val="center"/>
            </w:pPr>
            <w:r>
              <w:rPr>
                <w:sz w:val="19"/>
              </w:rPr>
              <w:t>25,917.63</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A893A7" w14:textId="77777777" w:rsidR="00726A7C" w:rsidRDefault="00D71B87">
            <w:pPr>
              <w:spacing w:after="0" w:line="252" w:lineRule="auto"/>
              <w:jc w:val="center"/>
            </w:pPr>
            <w:r>
              <w:rPr>
                <w:sz w:val="19"/>
              </w:rPr>
              <w:t>40,654.00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3559CB" w14:textId="77777777" w:rsidR="00726A7C" w:rsidRDefault="00D71B87">
            <w:pPr>
              <w:spacing w:after="0" w:line="252" w:lineRule="auto"/>
              <w:jc w:val="center"/>
            </w:pPr>
            <w:r>
              <w:rPr>
                <w:sz w:val="19"/>
              </w:rPr>
              <w:t>36,589.75</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C27858" w14:textId="77777777" w:rsidR="00726A7C" w:rsidRDefault="00D71B87">
            <w:pPr>
              <w:spacing w:after="0" w:line="252" w:lineRule="auto"/>
              <w:jc w:val="center"/>
            </w:pPr>
            <w:r>
              <w:rPr>
                <w:sz w:val="19"/>
              </w:rPr>
              <w:t>40,036.47</w:t>
            </w:r>
          </w:p>
        </w:tc>
      </w:tr>
      <w:tr w:rsidR="00726A7C" w14:paraId="6A2C532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F7A29E" w14:textId="77777777" w:rsidR="00726A7C" w:rsidRDefault="00D71B87">
            <w:pPr>
              <w:spacing w:after="0" w:line="252" w:lineRule="auto"/>
            </w:pPr>
            <w:r>
              <w:rPr>
                <w:sz w:val="19"/>
              </w:rPr>
              <w:t>Expensed interest</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2643DE" w14:textId="77777777" w:rsidR="00726A7C" w:rsidRDefault="00D71B87">
            <w:pPr>
              <w:spacing w:after="0" w:line="252" w:lineRule="auto"/>
              <w:jc w:val="center"/>
            </w:pPr>
            <w:r>
              <w:rPr>
                <w:sz w:val="19"/>
              </w:rPr>
              <w:t>92.11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066587" w14:textId="77777777" w:rsidR="00726A7C" w:rsidRDefault="00D71B87">
            <w:pPr>
              <w:spacing w:after="0" w:line="252" w:lineRule="auto"/>
              <w:jc w:val="center"/>
            </w:pPr>
            <w:r>
              <w:rPr>
                <w:sz w:val="19"/>
              </w:rPr>
              <w:t>995.22</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71C9A1" w14:textId="77777777" w:rsidR="00726A7C" w:rsidRDefault="00D71B87">
            <w:pPr>
              <w:spacing w:after="0" w:line="252" w:lineRule="auto"/>
              <w:jc w:val="center"/>
            </w:pPr>
            <w:r>
              <w:rPr>
                <w:sz w:val="19"/>
              </w:rPr>
              <w:t>2,624.81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50FA4F" w14:textId="77777777" w:rsidR="00726A7C" w:rsidRDefault="00D71B87">
            <w:pPr>
              <w:spacing w:after="0" w:line="252" w:lineRule="auto"/>
              <w:jc w:val="center"/>
            </w:pPr>
            <w:r>
              <w:rPr>
                <w:sz w:val="19"/>
              </w:rPr>
              <w:t>5,523.74</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9F73D9" w14:textId="77777777" w:rsidR="00726A7C" w:rsidRDefault="00D71B87">
            <w:pPr>
              <w:spacing w:after="0" w:line="252" w:lineRule="auto"/>
              <w:jc w:val="center"/>
            </w:pPr>
            <w:r>
              <w:rPr>
                <w:sz w:val="19"/>
              </w:rPr>
              <w:t>5,674.28</w:t>
            </w:r>
          </w:p>
        </w:tc>
      </w:tr>
      <w:tr w:rsidR="00726A7C" w14:paraId="0186BD0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7EDACE" w14:textId="77777777" w:rsidR="00726A7C" w:rsidRDefault="00D71B87">
            <w:pPr>
              <w:spacing w:after="0" w:line="252" w:lineRule="auto"/>
            </w:pPr>
            <w:r>
              <w:rPr>
                <w:sz w:val="19"/>
              </w:rPr>
              <w:t>CFO</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9CF04C" w14:textId="77777777" w:rsidR="00726A7C" w:rsidRDefault="00D71B87">
            <w:pPr>
              <w:spacing w:after="0" w:line="252" w:lineRule="auto"/>
              <w:jc w:val="center"/>
            </w:pPr>
            <w:r>
              <w:rPr>
                <w:sz w:val="19"/>
              </w:rPr>
              <w:t>5,739.10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BB56D2" w14:textId="77777777" w:rsidR="00726A7C" w:rsidRDefault="00D71B87">
            <w:pPr>
              <w:spacing w:after="0" w:line="252" w:lineRule="auto"/>
              <w:jc w:val="center"/>
            </w:pPr>
            <w:r>
              <w:rPr>
                <w:sz w:val="19"/>
              </w:rPr>
              <w:t>7,567.56</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FE8D81" w14:textId="77777777" w:rsidR="00726A7C" w:rsidRDefault="00D71B87">
            <w:pPr>
              <w:spacing w:after="0" w:line="252" w:lineRule="auto"/>
              <w:jc w:val="center"/>
            </w:pPr>
            <w:r>
              <w:rPr>
                <w:sz w:val="19"/>
              </w:rPr>
              <w:t>16,031.00</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877831" w14:textId="77777777" w:rsidR="00726A7C" w:rsidRDefault="00D71B87">
            <w:pPr>
              <w:spacing w:after="0" w:line="252" w:lineRule="auto"/>
              <w:jc w:val="center"/>
            </w:pPr>
            <w:r>
              <w:rPr>
                <w:sz w:val="19"/>
              </w:rPr>
              <w:t>22,284.61</w:t>
            </w:r>
          </w:p>
        </w:tc>
        <w:tc>
          <w:tcPr>
            <w:tcW w:w="121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1A99AF" w14:textId="77777777" w:rsidR="00726A7C" w:rsidRDefault="00D71B87">
            <w:pPr>
              <w:spacing w:after="0" w:line="252" w:lineRule="auto"/>
              <w:jc w:val="center"/>
            </w:pPr>
            <w:r>
              <w:rPr>
                <w:sz w:val="19"/>
              </w:rPr>
              <w:t>24,313.21</w:t>
            </w:r>
          </w:p>
        </w:tc>
      </w:tr>
    </w:tbl>
    <w:p w14:paraId="290E38C4" w14:textId="77777777" w:rsidR="00726A7C" w:rsidRDefault="00726A7C">
      <w:pPr>
        <w:keepNext/>
        <w:spacing w:after="20"/>
      </w:pPr>
    </w:p>
    <w:p w14:paraId="21A489C7" w14:textId="77777777" w:rsidR="00726A7C" w:rsidRDefault="00D71B87">
      <w:pPr>
        <w:spacing w:after="160"/>
      </w:pPr>
      <w:r>
        <w:rPr>
          <w:sz w:val="18"/>
        </w:rPr>
        <w:t>Source: current FCCL company-sheet statements. Model IBD is shown as recorded, with the known KOHC classification qualification retained.</w:t>
      </w:r>
    </w:p>
    <w:p w14:paraId="40465CB7" w14:textId="77777777" w:rsidR="00726A7C" w:rsidRDefault="00D71B87">
      <w:pPr>
        <w:pStyle w:val="Caption"/>
        <w:keepNext/>
      </w:pPr>
      <w:r>
        <w:t>Table 13 FCCL financial measures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188A9067"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65FAA43"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F13C353"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4393213"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142E489"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E46293F"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4A928AE" w14:textId="77777777" w:rsidR="00726A7C" w:rsidRDefault="00D71B87">
            <w:pPr>
              <w:keepNext/>
              <w:spacing w:after="0" w:line="252" w:lineRule="auto"/>
              <w:jc w:val="center"/>
            </w:pPr>
            <w:r>
              <w:rPr>
                <w:b/>
                <w:sz w:val="19"/>
              </w:rPr>
              <w:t>FY2025</w:t>
            </w:r>
          </w:p>
        </w:tc>
      </w:tr>
      <w:tr w:rsidR="00726A7C" w14:paraId="3844576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D27632"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0D072D" w14:textId="77777777" w:rsidR="00726A7C" w:rsidRDefault="00D71B87">
            <w:pPr>
              <w:spacing w:after="0" w:line="252" w:lineRule="auto"/>
              <w:jc w:val="center"/>
            </w:pPr>
            <w:r>
              <w:rPr>
                <w:sz w:val="19"/>
              </w:rPr>
              <w:t>2.02x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D906DD" w14:textId="77777777" w:rsidR="00726A7C" w:rsidRDefault="00D71B87">
            <w:pPr>
              <w:spacing w:after="0" w:line="252" w:lineRule="auto"/>
              <w:jc w:val="center"/>
            </w:pPr>
            <w:r>
              <w:rPr>
                <w:sz w:val="19"/>
              </w:rPr>
              <w:t>1.06x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E92AFF" w14:textId="77777777" w:rsidR="00726A7C" w:rsidRDefault="00D71B87">
            <w:pPr>
              <w:spacing w:after="0" w:line="252" w:lineRule="auto"/>
              <w:jc w:val="center"/>
            </w:pPr>
            <w:r>
              <w:rPr>
                <w:sz w:val="19"/>
              </w:rPr>
              <w:t>0.81x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2342E4" w14:textId="77777777" w:rsidR="00726A7C" w:rsidRDefault="00D71B87">
            <w:pPr>
              <w:spacing w:after="0" w:line="252" w:lineRule="auto"/>
              <w:jc w:val="center"/>
            </w:pPr>
            <w:r>
              <w:rPr>
                <w:sz w:val="19"/>
              </w:rPr>
              <w:t>0.96x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C9FEE5" w14:textId="77777777" w:rsidR="00726A7C" w:rsidRDefault="00D71B87">
            <w:pPr>
              <w:spacing w:after="0" w:line="252" w:lineRule="auto"/>
              <w:jc w:val="center"/>
            </w:pPr>
            <w:r>
              <w:rPr>
                <w:sz w:val="19"/>
              </w:rPr>
              <w:t>1.32x</w:t>
            </w:r>
          </w:p>
        </w:tc>
      </w:tr>
      <w:tr w:rsidR="00726A7C" w14:paraId="1B7DE75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D9FDCF"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EABD8D" w14:textId="77777777" w:rsidR="00726A7C" w:rsidRDefault="00D71B87">
            <w:pPr>
              <w:spacing w:after="0" w:line="252" w:lineRule="auto"/>
              <w:jc w:val="center"/>
            </w:pPr>
            <w:r>
              <w:rPr>
                <w:sz w:val="19"/>
              </w:rPr>
              <w:t>1.14x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768B6A" w14:textId="77777777" w:rsidR="00726A7C" w:rsidRDefault="00D71B87">
            <w:pPr>
              <w:spacing w:after="0" w:line="252" w:lineRule="auto"/>
              <w:jc w:val="center"/>
            </w:pPr>
            <w:r>
              <w:rPr>
                <w:sz w:val="19"/>
              </w:rPr>
              <w:t>0.47x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CF1609" w14:textId="77777777" w:rsidR="00726A7C" w:rsidRDefault="00D71B87">
            <w:pPr>
              <w:spacing w:after="0" w:line="252" w:lineRule="auto"/>
              <w:jc w:val="center"/>
            </w:pPr>
            <w:r>
              <w:rPr>
                <w:sz w:val="19"/>
              </w:rPr>
              <w:t>0.28x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8D1768" w14:textId="77777777" w:rsidR="00726A7C" w:rsidRDefault="00D71B87">
            <w:pPr>
              <w:spacing w:after="0" w:line="252" w:lineRule="auto"/>
              <w:jc w:val="center"/>
            </w:pPr>
            <w:r>
              <w:rPr>
                <w:sz w:val="19"/>
              </w:rPr>
              <w:t>0.34x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C7DD33" w14:textId="77777777" w:rsidR="00726A7C" w:rsidRDefault="00D71B87">
            <w:pPr>
              <w:spacing w:after="0" w:line="252" w:lineRule="auto"/>
              <w:jc w:val="center"/>
            </w:pPr>
            <w:r>
              <w:rPr>
                <w:sz w:val="19"/>
              </w:rPr>
              <w:t>0.68x</w:t>
            </w:r>
          </w:p>
        </w:tc>
      </w:tr>
      <w:tr w:rsidR="00726A7C" w14:paraId="5216789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219BBF"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60DABC" w14:textId="77777777" w:rsidR="00726A7C" w:rsidRDefault="00D71B87">
            <w:pPr>
              <w:spacing w:after="0" w:line="252" w:lineRule="auto"/>
              <w:jc w:val="center"/>
            </w:pPr>
            <w:r>
              <w:rPr>
                <w:sz w:val="19"/>
              </w:rPr>
              <w:t>0.15x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B42ACD" w14:textId="77777777" w:rsidR="00726A7C" w:rsidRDefault="00D71B87">
            <w:pPr>
              <w:spacing w:after="0" w:line="252" w:lineRule="auto"/>
              <w:jc w:val="center"/>
            </w:pPr>
            <w:r>
              <w:rPr>
                <w:sz w:val="19"/>
              </w:rPr>
              <w:t>0.09x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DABF68" w14:textId="77777777" w:rsidR="00726A7C" w:rsidRDefault="00D71B87">
            <w:pPr>
              <w:spacing w:after="0" w:line="252" w:lineRule="auto"/>
              <w:jc w:val="center"/>
            </w:pPr>
            <w:r>
              <w:rPr>
                <w:sz w:val="19"/>
              </w:rPr>
              <w:t>0.03x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EDD6D1" w14:textId="77777777" w:rsidR="00726A7C" w:rsidRDefault="00D71B87">
            <w:pPr>
              <w:spacing w:after="0" w:line="252" w:lineRule="auto"/>
              <w:jc w:val="center"/>
            </w:pPr>
            <w:r>
              <w:rPr>
                <w:sz w:val="19"/>
              </w:rPr>
              <w:t>0.11x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56E830" w14:textId="77777777" w:rsidR="00726A7C" w:rsidRDefault="00D71B87">
            <w:pPr>
              <w:spacing w:after="0" w:line="252" w:lineRule="auto"/>
              <w:jc w:val="center"/>
            </w:pPr>
            <w:r>
              <w:rPr>
                <w:sz w:val="19"/>
              </w:rPr>
              <w:t>0.08x</w:t>
            </w:r>
          </w:p>
        </w:tc>
      </w:tr>
      <w:tr w:rsidR="00726A7C" w14:paraId="00764EF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1D1C10"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CA582B" w14:textId="77777777" w:rsidR="00726A7C" w:rsidRDefault="00D71B87">
            <w:pPr>
              <w:spacing w:after="0" w:line="252" w:lineRule="auto"/>
              <w:jc w:val="center"/>
            </w:pPr>
            <w:r>
              <w:rPr>
                <w:sz w:val="19"/>
              </w:rPr>
              <w:t>6,276.74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A558F7" w14:textId="77777777" w:rsidR="00726A7C" w:rsidRDefault="00D71B87">
            <w:pPr>
              <w:spacing w:after="0" w:line="252" w:lineRule="auto"/>
              <w:jc w:val="center"/>
            </w:pPr>
            <w:r>
              <w:rPr>
                <w:sz w:val="19"/>
              </w:rPr>
              <w:t>1,495.56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52D26C"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5F5925" w14:textId="77777777" w:rsidR="00726A7C" w:rsidRDefault="00D71B87">
            <w:pPr>
              <w:spacing w:after="0" w:line="252" w:lineRule="auto"/>
              <w:jc w:val="center"/>
            </w:pPr>
            <w:r>
              <w:rPr>
                <w:sz w:val="19"/>
              </w:rPr>
              <w:t>n/m</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EBA71A" w14:textId="77777777" w:rsidR="00726A7C" w:rsidRDefault="00D71B87">
            <w:pPr>
              <w:spacing w:after="0" w:line="252" w:lineRule="auto"/>
              <w:jc w:val="center"/>
            </w:pPr>
            <w:r>
              <w:rPr>
                <w:sz w:val="19"/>
              </w:rPr>
              <w:t>9,835.07</w:t>
            </w:r>
          </w:p>
        </w:tc>
      </w:tr>
      <w:tr w:rsidR="00726A7C" w14:paraId="34C056A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BF1365"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57EB1A" w14:textId="77777777" w:rsidR="00726A7C" w:rsidRDefault="00D71B87">
            <w:pPr>
              <w:spacing w:after="0" w:line="252" w:lineRule="auto"/>
              <w:jc w:val="center"/>
            </w:pPr>
            <w:r>
              <w:rPr>
                <w:sz w:val="19"/>
              </w:rPr>
              <w:t>3.59x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E3087B" w14:textId="77777777" w:rsidR="00726A7C" w:rsidRDefault="00D71B87">
            <w:pPr>
              <w:spacing w:after="0" w:line="252" w:lineRule="auto"/>
              <w:jc w:val="center"/>
            </w:pPr>
            <w:r>
              <w:rPr>
                <w:sz w:val="19"/>
              </w:rPr>
              <w:t>3.68x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C92DD2" w14:textId="77777777" w:rsidR="00726A7C" w:rsidRDefault="00D71B87">
            <w:pPr>
              <w:spacing w:after="0" w:line="252" w:lineRule="auto"/>
              <w:jc w:val="center"/>
            </w:pPr>
            <w:r>
              <w:rPr>
                <w:sz w:val="19"/>
              </w:rPr>
              <w:t>3.10x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EFDB02" w14:textId="77777777" w:rsidR="00726A7C" w:rsidRDefault="00D71B87">
            <w:pPr>
              <w:spacing w:after="0" w:line="252" w:lineRule="auto"/>
              <w:jc w:val="center"/>
            </w:pPr>
            <w:r>
              <w:rPr>
                <w:sz w:val="19"/>
              </w:rPr>
              <w:t>3.43x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B1B02C" w14:textId="77777777" w:rsidR="00726A7C" w:rsidRDefault="00D71B87">
            <w:pPr>
              <w:spacing w:after="0" w:line="252" w:lineRule="auto"/>
              <w:jc w:val="center"/>
            </w:pPr>
            <w:r>
              <w:rPr>
                <w:sz w:val="19"/>
              </w:rPr>
              <w:t>3.16x</w:t>
            </w:r>
          </w:p>
        </w:tc>
      </w:tr>
      <w:tr w:rsidR="00726A7C" w14:paraId="1048AB2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C96098"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8B80D5" w14:textId="77777777" w:rsidR="00726A7C" w:rsidRDefault="00D71B87">
            <w:pPr>
              <w:spacing w:after="0" w:line="252" w:lineRule="auto"/>
              <w:jc w:val="center"/>
            </w:pPr>
            <w:r>
              <w:rPr>
                <w:sz w:val="19"/>
              </w:rPr>
              <w:t>19.42x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DA4E82" w14:textId="77777777" w:rsidR="00726A7C" w:rsidRDefault="00D71B87">
            <w:pPr>
              <w:spacing w:after="0" w:line="252" w:lineRule="auto"/>
              <w:jc w:val="center"/>
            </w:pPr>
            <w:r>
              <w:rPr>
                <w:sz w:val="19"/>
              </w:rPr>
              <w:t>28.09x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02B6FB" w14:textId="77777777" w:rsidR="00726A7C" w:rsidRDefault="00D71B87">
            <w:pPr>
              <w:spacing w:after="0" w:line="252" w:lineRule="auto"/>
              <w:jc w:val="center"/>
            </w:pPr>
            <w:r>
              <w:rPr>
                <w:sz w:val="19"/>
              </w:rPr>
              <w:t>22.75x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328848" w14:textId="77777777" w:rsidR="00726A7C" w:rsidRDefault="00D71B87">
            <w:pPr>
              <w:spacing w:after="0" w:line="252" w:lineRule="auto"/>
              <w:jc w:val="center"/>
            </w:pPr>
            <w:r>
              <w:rPr>
                <w:sz w:val="19"/>
              </w:rPr>
              <w:t>17.55x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A32ED5" w14:textId="77777777" w:rsidR="00726A7C" w:rsidRDefault="00D71B87">
            <w:pPr>
              <w:spacing w:after="0" w:line="252" w:lineRule="auto"/>
              <w:jc w:val="center"/>
            </w:pPr>
            <w:r>
              <w:rPr>
                <w:sz w:val="19"/>
              </w:rPr>
              <w:t>14.28x</w:t>
            </w:r>
          </w:p>
        </w:tc>
      </w:tr>
      <w:tr w:rsidR="00726A7C" w14:paraId="44307FD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DB9252"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893DBD" w14:textId="77777777" w:rsidR="00726A7C" w:rsidRDefault="00D71B87">
            <w:pPr>
              <w:spacing w:after="0" w:line="252" w:lineRule="auto"/>
              <w:jc w:val="center"/>
            </w:pPr>
            <w:r>
              <w:rPr>
                <w:sz w:val="19"/>
              </w:rPr>
              <w:t>102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124F5B" w14:textId="77777777" w:rsidR="00726A7C" w:rsidRDefault="00D71B87">
            <w:pPr>
              <w:spacing w:after="0" w:line="252" w:lineRule="auto"/>
              <w:jc w:val="center"/>
            </w:pPr>
            <w:r>
              <w:rPr>
                <w:sz w:val="19"/>
              </w:rPr>
              <w:t>99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7B2BC6" w14:textId="77777777" w:rsidR="00726A7C" w:rsidRDefault="00D71B87">
            <w:pPr>
              <w:spacing w:after="0" w:line="252" w:lineRule="auto"/>
              <w:jc w:val="center"/>
            </w:pPr>
            <w:r>
              <w:rPr>
                <w:sz w:val="19"/>
              </w:rPr>
              <w:t>118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4B4357" w14:textId="77777777" w:rsidR="00726A7C" w:rsidRDefault="00D71B87">
            <w:pPr>
              <w:spacing w:after="0" w:line="252" w:lineRule="auto"/>
              <w:jc w:val="center"/>
            </w:pPr>
            <w:r>
              <w:rPr>
                <w:sz w:val="19"/>
              </w:rPr>
              <w:t>107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63368C" w14:textId="77777777" w:rsidR="00726A7C" w:rsidRDefault="00D71B87">
            <w:pPr>
              <w:spacing w:after="0" w:line="252" w:lineRule="auto"/>
              <w:jc w:val="center"/>
            </w:pPr>
            <w:r>
              <w:rPr>
                <w:sz w:val="19"/>
              </w:rPr>
              <w:t>115</w:t>
            </w:r>
          </w:p>
        </w:tc>
      </w:tr>
      <w:tr w:rsidR="00726A7C" w14:paraId="398608A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A41812"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3C2549" w14:textId="77777777" w:rsidR="00726A7C" w:rsidRDefault="00D71B87">
            <w:pPr>
              <w:spacing w:after="0" w:line="252" w:lineRule="auto"/>
              <w:jc w:val="center"/>
            </w:pPr>
            <w:r>
              <w:rPr>
                <w:sz w:val="19"/>
              </w:rPr>
              <w:t>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6F2495" w14:textId="77777777" w:rsidR="00726A7C" w:rsidRDefault="00D71B87">
            <w:pPr>
              <w:spacing w:after="0" w:line="252" w:lineRule="auto"/>
              <w:jc w:val="center"/>
            </w:pPr>
            <w:r>
              <w:rPr>
                <w:sz w:val="19"/>
              </w:rPr>
              <w:t>13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DB3169" w14:textId="77777777" w:rsidR="00726A7C" w:rsidRDefault="00D71B87">
            <w:pPr>
              <w:spacing w:after="0" w:line="252" w:lineRule="auto"/>
              <w:jc w:val="center"/>
            </w:pPr>
            <w:r>
              <w:rPr>
                <w:sz w:val="19"/>
              </w:rPr>
              <w:t>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035558" w14:textId="77777777" w:rsidR="00726A7C" w:rsidRDefault="00D71B87">
            <w:pPr>
              <w:spacing w:after="0" w:line="252" w:lineRule="auto"/>
              <w:jc w:val="center"/>
            </w:pPr>
            <w:r>
              <w:rPr>
                <w:sz w:val="19"/>
              </w:rPr>
              <w:t>21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EE06C2" w14:textId="77777777" w:rsidR="00726A7C" w:rsidRDefault="00D71B87">
            <w:pPr>
              <w:spacing w:after="0" w:line="252" w:lineRule="auto"/>
              <w:jc w:val="center"/>
            </w:pPr>
            <w:r>
              <w:rPr>
                <w:sz w:val="19"/>
              </w:rPr>
              <w:t>26</w:t>
            </w:r>
          </w:p>
        </w:tc>
      </w:tr>
      <w:tr w:rsidR="00726A7C" w14:paraId="6321AAF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06059E"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126547" w14:textId="77777777" w:rsidR="00726A7C" w:rsidRDefault="00D71B87">
            <w:pPr>
              <w:spacing w:after="0" w:line="252" w:lineRule="auto"/>
              <w:jc w:val="center"/>
            </w:pPr>
            <w:r>
              <w:rPr>
                <w:sz w:val="19"/>
              </w:rPr>
              <w:t>1.13x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C41755" w14:textId="77777777" w:rsidR="00726A7C" w:rsidRDefault="00D71B87">
            <w:pPr>
              <w:spacing w:after="0" w:line="252" w:lineRule="auto"/>
              <w:jc w:val="center"/>
            </w:pPr>
            <w:r>
              <w:rPr>
                <w:sz w:val="19"/>
              </w:rPr>
              <w:t>0.73x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BFD6BE" w14:textId="77777777" w:rsidR="00726A7C" w:rsidRDefault="00D71B87">
            <w:pPr>
              <w:spacing w:after="0" w:line="252" w:lineRule="auto"/>
              <w:jc w:val="center"/>
            </w:pPr>
            <w:r>
              <w:rPr>
                <w:sz w:val="19"/>
              </w:rPr>
              <w:t>0.65x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9E2013" w14:textId="77777777" w:rsidR="00726A7C" w:rsidRDefault="00D71B87">
            <w:pPr>
              <w:spacing w:after="0" w:line="252" w:lineRule="auto"/>
              <w:jc w:val="center"/>
            </w:pPr>
            <w:r>
              <w:rPr>
                <w:sz w:val="19"/>
              </w:rPr>
              <w:t>0.72x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4145DC" w14:textId="77777777" w:rsidR="00726A7C" w:rsidRDefault="00D71B87">
            <w:pPr>
              <w:spacing w:after="0" w:line="252" w:lineRule="auto"/>
              <w:jc w:val="center"/>
            </w:pPr>
            <w:r>
              <w:rPr>
                <w:sz w:val="19"/>
              </w:rPr>
              <w:t>0.81x</w:t>
            </w:r>
          </w:p>
        </w:tc>
      </w:tr>
      <w:tr w:rsidR="00726A7C" w14:paraId="6945E6B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A7A4DD"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6C74D2" w14:textId="77777777" w:rsidR="00726A7C" w:rsidRDefault="00D71B87">
            <w:pPr>
              <w:spacing w:after="0" w:line="252" w:lineRule="auto"/>
              <w:jc w:val="center"/>
            </w:pPr>
            <w:r>
              <w:rPr>
                <w:sz w:val="19"/>
              </w:rPr>
              <w:t>0.71x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CA8185" w14:textId="77777777" w:rsidR="00726A7C" w:rsidRDefault="00D71B87">
            <w:pPr>
              <w:spacing w:after="0" w:line="252" w:lineRule="auto"/>
              <w:jc w:val="center"/>
            </w:pPr>
            <w:r>
              <w:rPr>
                <w:sz w:val="19"/>
              </w:rPr>
              <w:t>0.48x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D78E01" w14:textId="77777777" w:rsidR="00726A7C" w:rsidRDefault="00D71B87">
            <w:pPr>
              <w:spacing w:after="0" w:line="252" w:lineRule="auto"/>
              <w:jc w:val="center"/>
            </w:pPr>
            <w:r>
              <w:rPr>
                <w:sz w:val="19"/>
              </w:rPr>
              <w:t>0.49x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6F8929" w14:textId="77777777" w:rsidR="00726A7C" w:rsidRDefault="00D71B87">
            <w:pPr>
              <w:spacing w:after="0" w:line="252" w:lineRule="auto"/>
              <w:jc w:val="center"/>
            </w:pPr>
            <w:r>
              <w:rPr>
                <w:sz w:val="19"/>
              </w:rPr>
              <w:t>0.54x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EDF110" w14:textId="77777777" w:rsidR="00726A7C" w:rsidRDefault="00D71B87">
            <w:pPr>
              <w:spacing w:after="0" w:line="252" w:lineRule="auto"/>
              <w:jc w:val="center"/>
            </w:pPr>
            <w:r>
              <w:rPr>
                <w:sz w:val="19"/>
              </w:rPr>
              <w:t>0.55x</w:t>
            </w:r>
          </w:p>
        </w:tc>
      </w:tr>
      <w:tr w:rsidR="00726A7C" w14:paraId="22A0915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B14756"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0A78F2" w14:textId="77777777" w:rsidR="00726A7C" w:rsidRDefault="00D71B87">
            <w:pPr>
              <w:spacing w:after="0" w:line="252" w:lineRule="auto"/>
              <w:jc w:val="center"/>
            </w:pPr>
            <w:r>
              <w:rPr>
                <w:sz w:val="19"/>
              </w:rPr>
              <w:t>31.65%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CEB96C" w14:textId="77777777" w:rsidR="00726A7C" w:rsidRDefault="00D71B87">
            <w:pPr>
              <w:spacing w:after="0" w:line="252" w:lineRule="auto"/>
              <w:jc w:val="center"/>
            </w:pPr>
            <w:r>
              <w:rPr>
                <w:sz w:val="19"/>
              </w:rPr>
              <w:t>49.22%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AC5873" w14:textId="77777777" w:rsidR="00726A7C" w:rsidRDefault="00D71B87">
            <w:pPr>
              <w:spacing w:after="0" w:line="252" w:lineRule="auto"/>
              <w:jc w:val="center"/>
            </w:pPr>
            <w:r>
              <w:rPr>
                <w:sz w:val="19"/>
              </w:rPr>
              <w:t>53.05%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CA030E" w14:textId="77777777" w:rsidR="00726A7C" w:rsidRDefault="00D71B87">
            <w:pPr>
              <w:spacing w:after="0" w:line="252" w:lineRule="auto"/>
              <w:jc w:val="center"/>
            </w:pPr>
            <w:r>
              <w:rPr>
                <w:sz w:val="19"/>
              </w:rPr>
              <w:t>50.28%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E3EA4E" w14:textId="77777777" w:rsidR="00726A7C" w:rsidRDefault="00D71B87">
            <w:pPr>
              <w:spacing w:after="0" w:line="252" w:lineRule="auto"/>
              <w:jc w:val="center"/>
            </w:pPr>
            <w:r>
              <w:rPr>
                <w:sz w:val="19"/>
              </w:rPr>
              <w:t>47.61%</w:t>
            </w:r>
          </w:p>
        </w:tc>
      </w:tr>
      <w:tr w:rsidR="00726A7C" w14:paraId="527E036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F4CE90"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A52BE0" w14:textId="77777777" w:rsidR="00726A7C" w:rsidRDefault="00D71B87">
            <w:pPr>
              <w:spacing w:after="0" w:line="252" w:lineRule="auto"/>
              <w:jc w:val="center"/>
            </w:pPr>
            <w:r>
              <w:rPr>
                <w:sz w:val="19"/>
              </w:rPr>
              <w:t>0.11x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9107BD" w14:textId="77777777" w:rsidR="00726A7C" w:rsidRDefault="00D71B87">
            <w:pPr>
              <w:spacing w:after="0" w:line="252" w:lineRule="auto"/>
              <w:jc w:val="center"/>
            </w:pPr>
            <w:r>
              <w:rPr>
                <w:sz w:val="19"/>
              </w:rPr>
              <w:t>0.45x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E2D5EC" w14:textId="77777777" w:rsidR="00726A7C" w:rsidRDefault="00D71B87">
            <w:pPr>
              <w:spacing w:after="0" w:line="252" w:lineRule="auto"/>
              <w:jc w:val="center"/>
            </w:pPr>
            <w:r>
              <w:rPr>
                <w:sz w:val="19"/>
              </w:rPr>
              <w:t>0.62x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3586AB" w14:textId="77777777" w:rsidR="00726A7C" w:rsidRDefault="00D71B87">
            <w:pPr>
              <w:spacing w:after="0" w:line="252" w:lineRule="auto"/>
              <w:jc w:val="center"/>
            </w:pPr>
            <w:r>
              <w:rPr>
                <w:sz w:val="19"/>
              </w:rPr>
              <w:t>0.50x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7C0FFC" w14:textId="77777777" w:rsidR="00726A7C" w:rsidRDefault="00D71B87">
            <w:pPr>
              <w:spacing w:after="0" w:line="252" w:lineRule="auto"/>
              <w:jc w:val="center"/>
            </w:pPr>
            <w:r>
              <w:rPr>
                <w:sz w:val="19"/>
              </w:rPr>
              <w:t>0.48x</w:t>
            </w:r>
          </w:p>
        </w:tc>
      </w:tr>
      <w:tr w:rsidR="00726A7C" w14:paraId="27CE547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563C65"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57D9B0" w14:textId="77777777" w:rsidR="00726A7C" w:rsidRDefault="00D71B87">
            <w:pPr>
              <w:spacing w:after="0" w:line="252" w:lineRule="auto"/>
              <w:jc w:val="center"/>
            </w:pPr>
            <w:r>
              <w:rPr>
                <w:sz w:val="19"/>
              </w:rPr>
              <w:t>9.94%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471D77" w14:textId="77777777" w:rsidR="00726A7C" w:rsidRDefault="00D71B87">
            <w:pPr>
              <w:spacing w:after="0" w:line="252" w:lineRule="auto"/>
              <w:jc w:val="center"/>
            </w:pPr>
            <w:r>
              <w:rPr>
                <w:sz w:val="19"/>
              </w:rPr>
              <w:t>30.98%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42209E" w14:textId="77777777" w:rsidR="00726A7C" w:rsidRDefault="00D71B87">
            <w:pPr>
              <w:spacing w:after="0" w:line="252" w:lineRule="auto"/>
              <w:jc w:val="center"/>
            </w:pPr>
            <w:r>
              <w:rPr>
                <w:sz w:val="19"/>
              </w:rPr>
              <w:t>38.41%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EA24B1" w14:textId="77777777" w:rsidR="00726A7C" w:rsidRDefault="00D71B87">
            <w:pPr>
              <w:spacing w:after="0" w:line="252" w:lineRule="auto"/>
              <w:jc w:val="center"/>
            </w:pPr>
            <w:r>
              <w:rPr>
                <w:sz w:val="19"/>
              </w:rPr>
              <w:t>33.27%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8E653B" w14:textId="77777777" w:rsidR="00726A7C" w:rsidRDefault="00D71B87">
            <w:pPr>
              <w:spacing w:after="0" w:line="252" w:lineRule="auto"/>
              <w:jc w:val="center"/>
            </w:pPr>
            <w:r>
              <w:rPr>
                <w:sz w:val="19"/>
              </w:rPr>
              <w:t>32.21%</w:t>
            </w:r>
          </w:p>
        </w:tc>
      </w:tr>
      <w:tr w:rsidR="00726A7C" w14:paraId="33ED8D4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8C00E6"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0B47F3" w14:textId="77777777" w:rsidR="00726A7C" w:rsidRDefault="00D71B87">
            <w:pPr>
              <w:spacing w:after="0" w:line="252" w:lineRule="auto"/>
              <w:jc w:val="center"/>
            </w:pPr>
            <w:r>
              <w:rPr>
                <w:sz w:val="19"/>
              </w:rPr>
              <w:t>56.45x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D431A9" w14:textId="77777777" w:rsidR="00726A7C" w:rsidRDefault="00D71B87">
            <w:pPr>
              <w:spacing w:after="0" w:line="252" w:lineRule="auto"/>
              <w:jc w:val="center"/>
            </w:pPr>
            <w:r>
              <w:rPr>
                <w:sz w:val="19"/>
              </w:rPr>
              <w:t>12.58x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81E7F3" w14:textId="77777777" w:rsidR="00726A7C" w:rsidRDefault="00D71B87">
            <w:pPr>
              <w:spacing w:after="0" w:line="252" w:lineRule="auto"/>
              <w:jc w:val="center"/>
            </w:pPr>
            <w:r>
              <w:rPr>
                <w:sz w:val="19"/>
              </w:rPr>
              <w:t>5.91x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AC4106" w14:textId="77777777" w:rsidR="00726A7C" w:rsidRDefault="00D71B87">
            <w:pPr>
              <w:spacing w:after="0" w:line="252" w:lineRule="auto"/>
              <w:jc w:val="center"/>
            </w:pPr>
            <w:r>
              <w:rPr>
                <w:sz w:val="19"/>
              </w:rPr>
              <w:t>3.78x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4764AA" w14:textId="77777777" w:rsidR="00726A7C" w:rsidRDefault="00D71B87">
            <w:pPr>
              <w:spacing w:after="0" w:line="252" w:lineRule="auto"/>
              <w:jc w:val="center"/>
            </w:pPr>
            <w:r>
              <w:rPr>
                <w:sz w:val="19"/>
              </w:rPr>
              <w:t>4.79x</w:t>
            </w:r>
          </w:p>
        </w:tc>
      </w:tr>
      <w:tr w:rsidR="00726A7C" w14:paraId="56290C1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5277A6"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C4E961" w14:textId="77777777" w:rsidR="00726A7C" w:rsidRDefault="00D71B87">
            <w:pPr>
              <w:spacing w:after="0" w:line="252" w:lineRule="auto"/>
              <w:jc w:val="center"/>
            </w:pPr>
            <w:r>
              <w:rPr>
                <w:sz w:val="19"/>
              </w:rPr>
              <w:t>24.99%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3A126B" w14:textId="77777777" w:rsidR="00726A7C" w:rsidRDefault="00D71B87">
            <w:pPr>
              <w:spacing w:after="0" w:line="252" w:lineRule="auto"/>
              <w:jc w:val="center"/>
            </w:pPr>
            <w:r>
              <w:rPr>
                <w:sz w:val="19"/>
              </w:rPr>
              <w:t>28.51%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E16718" w14:textId="77777777" w:rsidR="00726A7C" w:rsidRDefault="00D71B87">
            <w:pPr>
              <w:spacing w:after="0" w:line="252" w:lineRule="auto"/>
              <w:jc w:val="center"/>
            </w:pPr>
            <w:r>
              <w:rPr>
                <w:sz w:val="19"/>
              </w:rPr>
              <w:t>30.00%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3CBD7C" w14:textId="77777777" w:rsidR="00726A7C" w:rsidRDefault="00D71B87">
            <w:pPr>
              <w:spacing w:after="0" w:line="252" w:lineRule="auto"/>
              <w:jc w:val="center"/>
            </w:pPr>
            <w:r>
              <w:rPr>
                <w:sz w:val="19"/>
              </w:rPr>
              <w:t>32.09%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3E3FFA" w14:textId="77777777" w:rsidR="00726A7C" w:rsidRDefault="00D71B87">
            <w:pPr>
              <w:spacing w:after="0" w:line="252" w:lineRule="auto"/>
              <w:jc w:val="center"/>
            </w:pPr>
            <w:r>
              <w:rPr>
                <w:sz w:val="19"/>
              </w:rPr>
              <w:t>35.49%</w:t>
            </w:r>
          </w:p>
        </w:tc>
      </w:tr>
      <w:tr w:rsidR="00726A7C" w14:paraId="3E0ECCB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C1F059"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2E7B4B" w14:textId="77777777" w:rsidR="00726A7C" w:rsidRDefault="00D71B87">
            <w:pPr>
              <w:spacing w:after="0" w:line="252" w:lineRule="auto"/>
              <w:jc w:val="center"/>
            </w:pPr>
            <w:r>
              <w:rPr>
                <w:sz w:val="19"/>
              </w:rPr>
              <w:t>21.42%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3CDAEA" w14:textId="77777777" w:rsidR="00726A7C" w:rsidRDefault="00D71B87">
            <w:pPr>
              <w:spacing w:after="0" w:line="252" w:lineRule="auto"/>
              <w:jc w:val="center"/>
            </w:pPr>
            <w:r>
              <w:rPr>
                <w:sz w:val="19"/>
              </w:rPr>
              <w:t>23.09%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A727B7" w14:textId="77777777" w:rsidR="00726A7C" w:rsidRDefault="00D71B87">
            <w:pPr>
              <w:spacing w:after="0" w:line="252" w:lineRule="auto"/>
              <w:jc w:val="center"/>
            </w:pPr>
            <w:r>
              <w:rPr>
                <w:sz w:val="19"/>
              </w:rPr>
              <w:t>22.81%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AB4FC1" w14:textId="77777777" w:rsidR="00726A7C" w:rsidRDefault="00D71B87">
            <w:pPr>
              <w:spacing w:after="0" w:line="252" w:lineRule="auto"/>
              <w:jc w:val="center"/>
            </w:pPr>
            <w:r>
              <w:rPr>
                <w:sz w:val="19"/>
              </w:rPr>
              <w:t>26.09%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1F6267" w14:textId="77777777" w:rsidR="00726A7C" w:rsidRDefault="00D71B87">
            <w:pPr>
              <w:spacing w:after="0" w:line="252" w:lineRule="auto"/>
              <w:jc w:val="center"/>
            </w:pPr>
            <w:r>
              <w:rPr>
                <w:sz w:val="19"/>
              </w:rPr>
              <w:t>30.58%</w:t>
            </w:r>
          </w:p>
        </w:tc>
      </w:tr>
      <w:tr w:rsidR="00726A7C" w14:paraId="6A2935A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D1358B" w14:textId="77777777" w:rsidR="00726A7C" w:rsidRDefault="00D71B87">
            <w:pPr>
              <w:spacing w:after="0" w:line="252" w:lineRule="auto"/>
            </w:pPr>
            <w:r>
              <w:rPr>
                <w:sz w:val="19"/>
              </w:rPr>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CFFE8E4" w14:textId="77777777" w:rsidR="00726A7C" w:rsidRDefault="00D71B87">
            <w:pPr>
              <w:spacing w:after="0" w:line="252" w:lineRule="auto"/>
              <w:jc w:val="center"/>
            </w:pPr>
            <w:r>
              <w:rPr>
                <w:sz w:val="19"/>
              </w:rPr>
              <w:t>14.30%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96530A" w14:textId="77777777" w:rsidR="00726A7C" w:rsidRDefault="00D71B87">
            <w:pPr>
              <w:spacing w:after="0" w:line="252" w:lineRule="auto"/>
              <w:jc w:val="center"/>
            </w:pPr>
            <w:r>
              <w:rPr>
                <w:sz w:val="19"/>
              </w:rPr>
              <w:t>13.11%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FC62CE" w14:textId="77777777" w:rsidR="00726A7C" w:rsidRDefault="00D71B87">
            <w:pPr>
              <w:spacing w:after="0" w:line="252" w:lineRule="auto"/>
              <w:jc w:val="center"/>
            </w:pPr>
            <w:r>
              <w:rPr>
                <w:sz w:val="19"/>
              </w:rPr>
              <w:t>10.93%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6726D8" w14:textId="77777777" w:rsidR="00726A7C" w:rsidRDefault="00D71B87">
            <w:pPr>
              <w:spacing w:after="0" w:line="252" w:lineRule="auto"/>
              <w:jc w:val="center"/>
            </w:pPr>
            <w:r>
              <w:rPr>
                <w:sz w:val="19"/>
              </w:rPr>
              <w:t>10.28%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49F42E" w14:textId="77777777" w:rsidR="00726A7C" w:rsidRDefault="00D71B87">
            <w:pPr>
              <w:spacing w:after="0" w:line="252" w:lineRule="auto"/>
              <w:jc w:val="center"/>
            </w:pPr>
            <w:r>
              <w:rPr>
                <w:sz w:val="19"/>
              </w:rPr>
              <w:t>14.98%</w:t>
            </w:r>
          </w:p>
        </w:tc>
      </w:tr>
      <w:tr w:rsidR="00726A7C" w14:paraId="6139250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FCBA5D" w14:textId="77777777" w:rsidR="00726A7C" w:rsidRDefault="00D71B87">
            <w:pPr>
              <w:spacing w:after="0" w:line="252" w:lineRule="auto"/>
            </w:pPr>
            <w:r>
              <w:rPr>
                <w:sz w:val="19"/>
              </w:rPr>
              <w:lastRenderedPageBreak/>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865913" w14:textId="77777777" w:rsidR="00726A7C" w:rsidRDefault="00D71B87">
            <w:pPr>
              <w:spacing w:after="0" w:line="252" w:lineRule="auto"/>
              <w:jc w:val="center"/>
            </w:pPr>
            <w:r>
              <w:rPr>
                <w:sz w:val="19"/>
              </w:rPr>
              <w:t>10.19%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141F31" w14:textId="77777777" w:rsidR="00726A7C" w:rsidRDefault="00D71B87">
            <w:pPr>
              <w:spacing w:after="0" w:line="252" w:lineRule="auto"/>
              <w:jc w:val="center"/>
            </w:pPr>
            <w:r>
              <w:rPr>
                <w:sz w:val="19"/>
              </w:rPr>
              <w:t>6.26%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FD8D36" w14:textId="77777777" w:rsidR="00726A7C" w:rsidRDefault="00D71B87">
            <w:pPr>
              <w:spacing w:after="0" w:line="252" w:lineRule="auto"/>
              <w:jc w:val="center"/>
            </w:pPr>
            <w:r>
              <w:rPr>
                <w:sz w:val="19"/>
              </w:rPr>
              <w:t>5.36%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1F5ED4" w14:textId="77777777" w:rsidR="00726A7C" w:rsidRDefault="00D71B87">
            <w:pPr>
              <w:spacing w:after="0" w:line="252" w:lineRule="auto"/>
              <w:jc w:val="center"/>
            </w:pPr>
            <w:r>
              <w:rPr>
                <w:sz w:val="19"/>
              </w:rPr>
              <w:t>5.57%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85E1EE" w14:textId="77777777" w:rsidR="00726A7C" w:rsidRDefault="00D71B87">
            <w:pPr>
              <w:spacing w:after="0" w:line="252" w:lineRule="auto"/>
              <w:jc w:val="center"/>
            </w:pPr>
            <w:r>
              <w:rPr>
                <w:sz w:val="19"/>
              </w:rPr>
              <w:t>8.29%</w:t>
            </w:r>
          </w:p>
        </w:tc>
      </w:tr>
      <w:tr w:rsidR="00726A7C" w14:paraId="7033A3B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4F4966" w14:textId="77777777" w:rsidR="00726A7C" w:rsidRDefault="00D71B87">
            <w:pPr>
              <w:spacing w:after="0" w:line="252" w:lineRule="auto"/>
            </w:pPr>
            <w:r>
              <w:rPr>
                <w:sz w:val="19"/>
              </w:rPr>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BFBA8D" w14:textId="77777777" w:rsidR="00726A7C" w:rsidRDefault="00D71B87">
            <w:pPr>
              <w:spacing w:after="0" w:line="252" w:lineRule="auto"/>
              <w:jc w:val="center"/>
            </w:pPr>
            <w:r>
              <w:rPr>
                <w:sz w:val="19"/>
              </w:rPr>
              <w:t>14.91%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648DAA" w14:textId="77777777" w:rsidR="00726A7C" w:rsidRDefault="00D71B87">
            <w:pPr>
              <w:spacing w:after="0" w:line="252" w:lineRule="auto"/>
              <w:jc w:val="center"/>
            </w:pPr>
            <w:r>
              <w:rPr>
                <w:sz w:val="19"/>
              </w:rPr>
              <w:t>12.32%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9B6F73" w14:textId="77777777" w:rsidR="00726A7C" w:rsidRDefault="00D71B87">
            <w:pPr>
              <w:spacing w:after="0" w:line="252" w:lineRule="auto"/>
              <w:jc w:val="center"/>
            </w:pPr>
            <w:r>
              <w:rPr>
                <w:sz w:val="19"/>
              </w:rPr>
              <w:t>11.41%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0F6D90" w14:textId="77777777" w:rsidR="00726A7C" w:rsidRDefault="00D71B87">
            <w:pPr>
              <w:spacing w:after="0" w:line="252" w:lineRule="auto"/>
              <w:jc w:val="center"/>
            </w:pPr>
            <w:r>
              <w:rPr>
                <w:sz w:val="19"/>
              </w:rPr>
              <w:t>11.20%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EAFE89" w14:textId="77777777" w:rsidR="00726A7C" w:rsidRDefault="00D71B87">
            <w:pPr>
              <w:spacing w:after="0" w:line="252" w:lineRule="auto"/>
              <w:jc w:val="center"/>
            </w:pPr>
            <w:r>
              <w:rPr>
                <w:sz w:val="19"/>
              </w:rPr>
              <w:t>15.81%</w:t>
            </w:r>
          </w:p>
        </w:tc>
      </w:tr>
      <w:tr w:rsidR="00726A7C" w14:paraId="1A83770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81C6413"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37D032" w14:textId="77777777" w:rsidR="00726A7C" w:rsidRDefault="00D71B87">
            <w:pPr>
              <w:spacing w:after="0" w:line="252" w:lineRule="auto"/>
              <w:jc w:val="center"/>
            </w:pPr>
            <w:r>
              <w:rPr>
                <w:sz w:val="19"/>
              </w:rPr>
              <w:t>13.67%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3AD6D9" w14:textId="77777777" w:rsidR="00726A7C" w:rsidRDefault="00D71B87">
            <w:pPr>
              <w:spacing w:after="0" w:line="252" w:lineRule="auto"/>
              <w:jc w:val="center"/>
            </w:pPr>
            <w:r>
              <w:rPr>
                <w:sz w:val="19"/>
              </w:rPr>
              <w:t>9.24%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50FDA6" w14:textId="77777777" w:rsidR="00726A7C" w:rsidRDefault="00D71B87">
            <w:pPr>
              <w:spacing w:after="0" w:line="252" w:lineRule="auto"/>
              <w:jc w:val="center"/>
            </w:pPr>
            <w:r>
              <w:rPr>
                <w:sz w:val="19"/>
              </w:rPr>
              <w:t>8.46%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61FB9B3" w14:textId="77777777" w:rsidR="00726A7C" w:rsidRDefault="00D71B87">
            <w:pPr>
              <w:spacing w:after="0" w:line="252" w:lineRule="auto"/>
              <w:jc w:val="center"/>
            </w:pPr>
            <w:r>
              <w:rPr>
                <w:sz w:val="19"/>
              </w:rPr>
              <w:t>10.17%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23CD31" w14:textId="77777777" w:rsidR="00726A7C" w:rsidRDefault="00D71B87">
            <w:pPr>
              <w:spacing w:after="0" w:line="252" w:lineRule="auto"/>
              <w:jc w:val="center"/>
            </w:pPr>
            <w:r>
              <w:rPr>
                <w:sz w:val="19"/>
              </w:rPr>
              <w:t>13.55%</w:t>
            </w:r>
          </w:p>
        </w:tc>
      </w:tr>
      <w:tr w:rsidR="00726A7C" w14:paraId="393840B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79A05B"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099CFA" w14:textId="77777777" w:rsidR="00726A7C" w:rsidRDefault="00D71B87">
            <w:pPr>
              <w:spacing w:after="0" w:line="252" w:lineRule="auto"/>
              <w:jc w:val="center"/>
            </w:pPr>
            <w:r>
              <w:rPr>
                <w:sz w:val="19"/>
              </w:rPr>
              <w:t>15.27%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D7D519" w14:textId="77777777" w:rsidR="00726A7C" w:rsidRDefault="00D71B87">
            <w:pPr>
              <w:spacing w:after="0" w:line="252" w:lineRule="auto"/>
              <w:jc w:val="center"/>
            </w:pPr>
            <w:r>
              <w:rPr>
                <w:sz w:val="19"/>
              </w:rPr>
              <w:t>11.01%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F16F559" w14:textId="77777777" w:rsidR="00726A7C" w:rsidRDefault="00D71B87">
            <w:pPr>
              <w:spacing w:after="0" w:line="252" w:lineRule="auto"/>
              <w:jc w:val="center"/>
            </w:pPr>
            <w:r>
              <w:rPr>
                <w:sz w:val="19"/>
              </w:rPr>
              <w:t>11.18%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CF4C4B" w14:textId="77777777" w:rsidR="00726A7C" w:rsidRDefault="00D71B87">
            <w:pPr>
              <w:spacing w:after="0" w:line="252" w:lineRule="auto"/>
              <w:jc w:val="center"/>
            </w:pPr>
            <w:r>
              <w:rPr>
                <w:sz w:val="19"/>
              </w:rPr>
              <w:t>14.14%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AEC7EA" w14:textId="77777777" w:rsidR="00726A7C" w:rsidRDefault="00D71B87">
            <w:pPr>
              <w:spacing w:after="0" w:line="252" w:lineRule="auto"/>
              <w:jc w:val="center"/>
            </w:pPr>
            <w:r>
              <w:rPr>
                <w:sz w:val="19"/>
              </w:rPr>
              <w:t>16.91%</w:t>
            </w:r>
          </w:p>
        </w:tc>
      </w:tr>
      <w:tr w:rsidR="00726A7C" w14:paraId="158B810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1764C1"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810367" w14:textId="77777777" w:rsidR="00726A7C" w:rsidRDefault="00D71B87">
            <w:pPr>
              <w:spacing w:after="0" w:line="252" w:lineRule="auto"/>
              <w:jc w:val="center"/>
            </w:pPr>
            <w:r>
              <w:rPr>
                <w:sz w:val="19"/>
              </w:rPr>
              <w:t>2.52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6C3E3D" w14:textId="77777777" w:rsidR="00726A7C" w:rsidRDefault="00D71B87">
            <w:pPr>
              <w:spacing w:after="0" w:line="252" w:lineRule="auto"/>
              <w:jc w:val="center"/>
            </w:pPr>
            <w:r>
              <w:rPr>
                <w:sz w:val="19"/>
              </w:rPr>
              <w:t>3.26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9C905D" w14:textId="77777777" w:rsidR="00726A7C" w:rsidRDefault="00D71B87">
            <w:pPr>
              <w:spacing w:after="0" w:line="252" w:lineRule="auto"/>
              <w:jc w:val="center"/>
            </w:pPr>
            <w:r>
              <w:rPr>
                <w:sz w:val="19"/>
              </w:rPr>
              <w:t>3.03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5B1055" w14:textId="77777777" w:rsidR="00726A7C" w:rsidRDefault="00D71B87">
            <w:pPr>
              <w:spacing w:after="0" w:line="252" w:lineRule="auto"/>
              <w:jc w:val="center"/>
            </w:pPr>
            <w:r>
              <w:rPr>
                <w:sz w:val="19"/>
              </w:rPr>
              <w:t>3.35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8E70D6" w14:textId="77777777" w:rsidR="00726A7C" w:rsidRDefault="00D71B87">
            <w:pPr>
              <w:spacing w:after="0" w:line="252" w:lineRule="auto"/>
              <w:jc w:val="center"/>
            </w:pPr>
            <w:r>
              <w:rPr>
                <w:sz w:val="19"/>
              </w:rPr>
              <w:t>5.43</w:t>
            </w:r>
          </w:p>
        </w:tc>
      </w:tr>
      <w:tr w:rsidR="00726A7C" w14:paraId="7D83169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E2E296"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1B4891" w14:textId="77777777" w:rsidR="00726A7C" w:rsidRDefault="00D71B87">
            <w:pPr>
              <w:spacing w:after="0" w:line="252" w:lineRule="auto"/>
              <w:jc w:val="center"/>
            </w:pPr>
            <w:r>
              <w:rPr>
                <w:sz w:val="19"/>
              </w:rPr>
              <w:t>16.87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BBC5BA" w14:textId="77777777" w:rsidR="00726A7C" w:rsidRDefault="00D71B87">
            <w:pPr>
              <w:spacing w:after="0" w:line="252" w:lineRule="auto"/>
              <w:jc w:val="center"/>
            </w:pPr>
            <w:r>
              <w:rPr>
                <w:sz w:val="19"/>
              </w:rPr>
              <w:t>26.48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9D75B7" w14:textId="77777777" w:rsidR="00726A7C" w:rsidRDefault="00D71B87">
            <w:pPr>
              <w:spacing w:after="0" w:line="252" w:lineRule="auto"/>
              <w:jc w:val="center"/>
            </w:pPr>
            <w:r>
              <w:rPr>
                <w:sz w:val="19"/>
              </w:rPr>
              <w:t>26.57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B9E524" w14:textId="77777777" w:rsidR="00726A7C" w:rsidRDefault="00D71B87">
            <w:pPr>
              <w:spacing w:after="0" w:line="252" w:lineRule="auto"/>
              <w:jc w:val="center"/>
            </w:pPr>
            <w:r>
              <w:rPr>
                <w:sz w:val="19"/>
              </w:rPr>
              <w:t>29.92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987311" w14:textId="77777777" w:rsidR="00726A7C" w:rsidRDefault="00D71B87">
            <w:pPr>
              <w:spacing w:after="0" w:line="252" w:lineRule="auto"/>
              <w:jc w:val="center"/>
            </w:pPr>
            <w:r>
              <w:rPr>
                <w:sz w:val="19"/>
              </w:rPr>
              <w:t>34.36</w:t>
            </w:r>
          </w:p>
        </w:tc>
      </w:tr>
      <w:tr w:rsidR="00726A7C" w14:paraId="63AE65B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074ACC"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CD2BC9" w14:textId="77777777" w:rsidR="00726A7C" w:rsidRDefault="00D71B87">
            <w:pPr>
              <w:spacing w:after="0" w:line="252" w:lineRule="auto"/>
              <w:jc w:val="center"/>
            </w:pPr>
            <w:r>
              <w:rPr>
                <w:sz w:val="19"/>
              </w:rPr>
              <w:t>9.14x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156FEC" w14:textId="77777777" w:rsidR="00726A7C" w:rsidRDefault="00D71B87">
            <w:pPr>
              <w:spacing w:after="0" w:line="252" w:lineRule="auto"/>
              <w:jc w:val="center"/>
            </w:pPr>
            <w:r>
              <w:rPr>
                <w:sz w:val="19"/>
              </w:rPr>
              <w:t>4.34x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738987" w14:textId="77777777" w:rsidR="00726A7C" w:rsidRDefault="00D71B87">
            <w:pPr>
              <w:spacing w:after="0" w:line="252" w:lineRule="auto"/>
              <w:jc w:val="center"/>
            </w:pPr>
            <w:r>
              <w:rPr>
                <w:sz w:val="19"/>
              </w:rPr>
              <w:t>3.88x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6FBCE2" w14:textId="77777777" w:rsidR="00726A7C" w:rsidRDefault="00D71B87">
            <w:pPr>
              <w:spacing w:after="0" w:line="252" w:lineRule="auto"/>
              <w:jc w:val="center"/>
            </w:pPr>
            <w:r>
              <w:rPr>
                <w:sz w:val="19"/>
              </w:rPr>
              <w:t>6.83x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AE16D2" w14:textId="77777777" w:rsidR="00726A7C" w:rsidRDefault="00D71B87">
            <w:pPr>
              <w:spacing w:after="0" w:line="252" w:lineRule="auto"/>
              <w:jc w:val="center"/>
            </w:pPr>
            <w:r>
              <w:rPr>
                <w:sz w:val="19"/>
              </w:rPr>
              <w:t>8.22x</w:t>
            </w:r>
          </w:p>
        </w:tc>
      </w:tr>
      <w:tr w:rsidR="00726A7C" w14:paraId="1D19790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80AE6A"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AFF44B" w14:textId="77777777" w:rsidR="00726A7C" w:rsidRDefault="00D71B87">
            <w:pPr>
              <w:spacing w:after="0" w:line="252" w:lineRule="auto"/>
              <w:jc w:val="center"/>
            </w:pPr>
            <w:r>
              <w:rPr>
                <w:sz w:val="19"/>
              </w:rPr>
              <w:t>1.36x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3BCEA4" w14:textId="77777777" w:rsidR="00726A7C" w:rsidRDefault="00D71B87">
            <w:pPr>
              <w:spacing w:after="0" w:line="252" w:lineRule="auto"/>
              <w:jc w:val="center"/>
            </w:pPr>
            <w:r>
              <w:rPr>
                <w:sz w:val="19"/>
              </w:rPr>
              <w:t>0.54x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734AE9" w14:textId="77777777" w:rsidR="00726A7C" w:rsidRDefault="00D71B87">
            <w:pPr>
              <w:spacing w:after="0" w:line="252" w:lineRule="auto"/>
              <w:jc w:val="center"/>
            </w:pPr>
            <w:r>
              <w:rPr>
                <w:sz w:val="19"/>
              </w:rPr>
              <w:t>0.44x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30DA49C" w14:textId="77777777" w:rsidR="00726A7C" w:rsidRDefault="00D71B87">
            <w:pPr>
              <w:spacing w:after="0" w:line="252" w:lineRule="auto"/>
              <w:jc w:val="center"/>
            </w:pPr>
            <w:r>
              <w:rPr>
                <w:sz w:val="19"/>
              </w:rPr>
              <w:t>0.77x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70D7F3" w14:textId="77777777" w:rsidR="00726A7C" w:rsidRDefault="00D71B87">
            <w:pPr>
              <w:spacing w:after="0" w:line="252" w:lineRule="auto"/>
              <w:jc w:val="center"/>
            </w:pPr>
            <w:r>
              <w:rPr>
                <w:sz w:val="19"/>
              </w:rPr>
              <w:t>1.30x</w:t>
            </w:r>
          </w:p>
        </w:tc>
      </w:tr>
      <w:tr w:rsidR="00726A7C" w14:paraId="095B1AB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4566E5"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895F79"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20573B"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BF6E11" w14:textId="77777777" w:rsidR="00726A7C" w:rsidRDefault="00D71B87">
            <w:pPr>
              <w:spacing w:after="0" w:line="252" w:lineRule="auto"/>
              <w:jc w:val="center"/>
            </w:pPr>
            <w:r>
              <w:rPr>
                <w:sz w:val="19"/>
              </w:rPr>
              <w:t>0.00%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EE67DB" w14:textId="77777777" w:rsidR="00726A7C" w:rsidRDefault="00D71B87">
            <w:pPr>
              <w:spacing w:after="0" w:line="252" w:lineRule="auto"/>
              <w:jc w:val="center"/>
            </w:pPr>
            <w:r>
              <w:rPr>
                <w:sz w:val="19"/>
              </w:rPr>
              <w:t>4.36%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1302B2" w14:textId="77777777" w:rsidR="00726A7C" w:rsidRDefault="00D71B87">
            <w:pPr>
              <w:spacing w:after="0" w:line="252" w:lineRule="auto"/>
              <w:jc w:val="center"/>
            </w:pPr>
            <w:r>
              <w:rPr>
                <w:sz w:val="19"/>
              </w:rPr>
              <w:t>2.80%</w:t>
            </w:r>
          </w:p>
        </w:tc>
      </w:tr>
      <w:tr w:rsidR="00726A7C" w14:paraId="69F7D5B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1DA7B8"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B7F644" w14:textId="77777777" w:rsidR="00726A7C" w:rsidRDefault="00D71B87">
            <w:pPr>
              <w:spacing w:after="0" w:line="252" w:lineRule="auto"/>
              <w:jc w:val="center"/>
            </w:pPr>
            <w:r>
              <w:rPr>
                <w:sz w:val="19"/>
              </w:rPr>
              <w:t>4.91x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6F5FEE" w14:textId="77777777" w:rsidR="00726A7C" w:rsidRDefault="00D71B87">
            <w:pPr>
              <w:spacing w:after="0" w:line="252" w:lineRule="auto"/>
              <w:jc w:val="center"/>
            </w:pPr>
            <w:r>
              <w:rPr>
                <w:sz w:val="19"/>
              </w:rPr>
              <w:t>4.00x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BFDD0A" w14:textId="77777777" w:rsidR="00726A7C" w:rsidRDefault="00D71B87">
            <w:pPr>
              <w:spacing w:after="0" w:line="252" w:lineRule="auto"/>
              <w:jc w:val="center"/>
            </w:pPr>
            <w:r>
              <w:rPr>
                <w:sz w:val="19"/>
              </w:rPr>
              <w:t>3.96x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8FAF96" w14:textId="77777777" w:rsidR="00726A7C" w:rsidRDefault="00D71B87">
            <w:pPr>
              <w:spacing w:after="0" w:line="252" w:lineRule="auto"/>
              <w:jc w:val="center"/>
            </w:pPr>
            <w:r>
              <w:rPr>
                <w:sz w:val="19"/>
              </w:rPr>
              <w:t>3.90x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4FD6FF" w14:textId="77777777" w:rsidR="00726A7C" w:rsidRDefault="00D71B87">
            <w:pPr>
              <w:spacing w:after="0" w:line="252" w:lineRule="auto"/>
              <w:jc w:val="center"/>
            </w:pPr>
            <w:r>
              <w:rPr>
                <w:sz w:val="19"/>
              </w:rPr>
              <w:t>4.58x</w:t>
            </w:r>
          </w:p>
        </w:tc>
      </w:tr>
    </w:tbl>
    <w:p w14:paraId="63CFC372" w14:textId="77777777" w:rsidR="00726A7C" w:rsidRDefault="00726A7C">
      <w:pPr>
        <w:keepNext/>
        <w:spacing w:after="20"/>
      </w:pPr>
    </w:p>
    <w:p w14:paraId="3489DC0F" w14:textId="77777777" w:rsidR="00726A7C" w:rsidRDefault="00D71B87">
      <w:pPr>
        <w:spacing w:after="160"/>
      </w:pPr>
      <w:r>
        <w:rPr>
          <w:sz w:val="18"/>
        </w:rPr>
        <w:t>Source: cleaned submission, FCCL ratio rows 111-141. Units: margins/returns/debt ratios and yield are percentages; turnover/valuation multiples are x; days are whole days; NWC is PKR million; EPS/BVPS are PKR per share. n/m follows Section 2.6. KOHC debt-derived figures retain the Section 7 qualification.</w:t>
      </w:r>
    </w:p>
    <w:p w14:paraId="27CBF7A7" w14:textId="77777777" w:rsidR="00726A7C" w:rsidRDefault="00D71B87">
      <w:pPr>
        <w:pStyle w:val="Heading3"/>
      </w:pPr>
      <w:r>
        <w:t>FY2021 to FY2022</w:t>
      </w:r>
    </w:p>
    <w:p w14:paraId="56E89117" w14:textId="77777777" w:rsidR="00726A7C" w:rsidRDefault="00D71B87">
      <w:r>
        <w:t>Net sales increased by 123.49% to 54,243.12, while cost of sales increased by 112.99% to 38,779.54. Gross margin moved from 24.99% to 28.51%. PAT changed from 3,471.35 to 7,112.54; net margin moved from 14.30% to 13.11%. Current ratio changed from 2.02 x to 1.06 x as current assets increased by 126.85% and CL increased by 333.65%. TAT moved from 0.71 x to 0.48 x because total assets increased by 233.89% relative to sales. TIE changed from 56.45 x to 12.58 x: EBIT increased by 140.84%, while expensed interes</w:t>
      </w:r>
      <w:r>
        <w:t>t increased by 980.45%.</w:t>
      </w:r>
    </w:p>
    <w:p w14:paraId="33130DE0" w14:textId="77777777" w:rsidR="00726A7C" w:rsidRDefault="00D71B87">
      <w:pPr>
        <w:keepNext/>
      </w:pPr>
      <w:r>
        <w:t>The Askari amalgamation and expansion plans change the scale of the reporting entity. Comparisons with the prior opening balances are consequently not purely like-for-like. The merger is retained as an accounting break rather than replaced with invented pro-forma figures.</w:t>
      </w:r>
    </w:p>
    <w:p w14:paraId="7D082123" w14:textId="77777777" w:rsidR="00726A7C" w:rsidRDefault="00D71B87">
      <w:pPr>
        <w:spacing w:after="160"/>
      </w:pPr>
      <w:r>
        <w:rPr>
          <w:sz w:val="18"/>
        </w:rPr>
        <w:t>FCCL FY2022 report PDF p 60 and amalgamation disclosures retained in Audit.</w:t>
      </w:r>
    </w:p>
    <w:p w14:paraId="3BEC48F5" w14:textId="77777777" w:rsidR="00726A7C" w:rsidRDefault="00D71B87">
      <w:pPr>
        <w:pStyle w:val="Heading3"/>
      </w:pPr>
      <w:r>
        <w:t>FY2022 to FY2023</w:t>
      </w:r>
    </w:p>
    <w:p w14:paraId="72B7A19D" w14:textId="77777777" w:rsidR="00726A7C" w:rsidRDefault="00D71B87">
      <w:r>
        <w:t>Net sales increased by 25.49% to 68,069.28, while cost of sales increased by 22.88% to 47,650.81. Gross margin moved from 28.51% to 30.00%. PAT changed from 7,112.54 to 7,439.68; net margin moved from 13.11% to 10.93%. Current ratio changed from 1.06 x to 0.81 x as current assets decreased by 18.01% and CL increased by 6.61%. TAT moved from 0.48 x to 0.49 x because total assets increased by 22.10% relative to sales. TIE changed from 12.58 x to 5.91 x: EBIT increased by 23.97%, while expensed interest increa</w:t>
      </w:r>
      <w:r>
        <w:t>sed by 163.74%.</w:t>
      </w:r>
    </w:p>
    <w:p w14:paraId="09BFF03C" w14:textId="77777777" w:rsidR="00726A7C" w:rsidRDefault="00D71B87">
      <w:pPr>
        <w:keepNext/>
      </w:pPr>
      <w:r>
        <w:t>Directors describe higher prices, substantially higher per-ton production costs, local coal/captive-power mitigation and financing costs affected by rates, expansion debt and exchange losses. Exchange loss in total finance cost is not automatically expensed interest for TIE.</w:t>
      </w:r>
    </w:p>
    <w:p w14:paraId="236FEC5D" w14:textId="77777777" w:rsidR="00726A7C" w:rsidRDefault="00D71B87">
      <w:pPr>
        <w:spacing w:after="160"/>
      </w:pPr>
      <w:r>
        <w:rPr>
          <w:sz w:val="18"/>
        </w:rPr>
        <w:t>FCCL FY2023 report PDF p 93.</w:t>
      </w:r>
    </w:p>
    <w:p w14:paraId="17CB78F7" w14:textId="77777777" w:rsidR="00726A7C" w:rsidRDefault="00D71B87">
      <w:pPr>
        <w:pStyle w:val="Heading3"/>
      </w:pPr>
      <w:r>
        <w:lastRenderedPageBreak/>
        <w:t>FY2023 to FY2024</w:t>
      </w:r>
    </w:p>
    <w:p w14:paraId="73EC52A6" w14:textId="77777777" w:rsidR="00726A7C" w:rsidRDefault="00D71B87">
      <w:r>
        <w:t>Net sales increased by 17.57% to 80,026.23, while cost of sales increased by 14.05% to 54,345.82. Gross margin moved from 30.00% to 32.09%. PAT changed from 7,439.68 to 8,223.12; net margin moved from 10.93% to 10.28%. Current ratio changed from 0.81 x to 0.96 x as current assets increased by 11.45% and CL decreased by 5.69%. TAT moved from 0.49 x to 0.54 x because total assets increased by 6.34% relative to sales. TIE changed from 5.91 x to 3.78 x: EBIT increased by 34.49%, while expensed interest increase</w:t>
      </w:r>
      <w:r>
        <w:t>d by 110.44%.</w:t>
      </w:r>
    </w:p>
    <w:p w14:paraId="4C2BAFFA" w14:textId="77777777" w:rsidR="00726A7C" w:rsidRDefault="00D71B87">
      <w:pPr>
        <w:keepNext/>
      </w:pPr>
      <w:r>
        <w:t>The new DG Khan line expanded market reach while tariffs/input costs rose. Directors identify pricing and cost optimization as margin supports and a deferred-tax charge following the export-tax regime change. Earnings and assets therefore reflect both business expansion and tax effects.</w:t>
      </w:r>
    </w:p>
    <w:p w14:paraId="430AE575" w14:textId="77777777" w:rsidR="00726A7C" w:rsidRDefault="00D71B87">
      <w:pPr>
        <w:spacing w:after="160"/>
      </w:pPr>
      <w:r>
        <w:rPr>
          <w:sz w:val="18"/>
        </w:rPr>
        <w:t>FCCL FY2024 report PDF p 90.</w:t>
      </w:r>
    </w:p>
    <w:p w14:paraId="141198F7" w14:textId="77777777" w:rsidR="00726A7C" w:rsidRDefault="00D71B87">
      <w:pPr>
        <w:pStyle w:val="Heading3"/>
      </w:pPr>
      <w:r>
        <w:t>FY2024 to FY2025</w:t>
      </w:r>
    </w:p>
    <w:p w14:paraId="0225FEF2" w14:textId="77777777" w:rsidR="00726A7C" w:rsidRDefault="00D71B87">
      <w:r>
        <w:t>Net sales increased by 11.16% to 88,956.33, while cost of sales increased by 5.59% to 57,384.98. Gross margin moved from 32.09% to 35.49%. PAT changed from 8,223.12 to 13,326.20; net margin moved from 10.28% to 14.98%. Current ratio changed from 0.96 x to 1.32 x as current assets increased by 56.97% and CL increased by 14.04%. TAT moved from 0.54 x to 0.55 x because total assets increased by 8.95% relative to sales. TIE changed from 3.78 x to 4.79 x: EBIT increased by 30.28%, while expensed interest increas</w:t>
      </w:r>
      <w:r>
        <w:t>ed by 2.73%.</w:t>
      </w:r>
    </w:p>
    <w:p w14:paraId="06B23AC5" w14:textId="77777777" w:rsidR="00726A7C" w:rsidRDefault="00D71B87">
      <w:pPr>
        <w:keepNext/>
      </w:pPr>
      <w:r>
        <w:t>Cement dispatches increased from 5.08 m to 5.37 m tonnes. Directors attribute margins to higher prices, coal/fuel choices and captive generation. They also explain why lower overall financing costs do not imply a lower P&amp;L interest charge: prior-year borrowing costs were capitalized during construction.</w:t>
      </w:r>
    </w:p>
    <w:p w14:paraId="7E855B86" w14:textId="77777777" w:rsidR="00726A7C" w:rsidRDefault="00D71B87">
      <w:pPr>
        <w:spacing w:after="160"/>
      </w:pPr>
      <w:r>
        <w:rPr>
          <w:sz w:val="18"/>
        </w:rPr>
        <w:t>FCCL FY2025 report PDF pp 96-98.</w:t>
      </w:r>
    </w:p>
    <w:p w14:paraId="5D153135" w14:textId="77777777" w:rsidR="00726A7C" w:rsidRDefault="00D71B87">
      <w:pPr>
        <w:pStyle w:val="Heading3"/>
      </w:pPr>
      <w:r>
        <w:t>Latest position and comparison with KOHC</w:t>
      </w:r>
    </w:p>
    <w:p w14:paraId="110DB3D2" w14:textId="77777777" w:rsidR="00726A7C" w:rsidRDefault="00D71B87">
      <w:r>
        <w:t>Current ratio rises from 0.96 x to 1.32 x as CA grows 56.97%, faster than CL at 14.04%. Signed NWC moves from a deficit to positive 9,835.068. Quick ratio remains 0.68 x. IBD rises 9.42%, but equity rises 14.81%, so D/E falls to 0.48 x without an absolute reduction in model debt. TIE improves from 3.78 x to 4.79 x because EBIT rises 30.28%, much faster than expensed interest at 2.73%. DIO and DSO both lengthen, qualifying the liquidity recovery.</w:t>
      </w:r>
    </w:p>
    <w:p w14:paraId="55B8328A" w14:textId="77777777" w:rsidR="00726A7C" w:rsidRDefault="00D71B87">
      <w:r>
        <w:t>FY2025 net margin is 14.98% against KOHC 30.84%, ROA is 8.29% against 17.33%, and TAT is 0.55 x against 0.56 x. Their combination explains the ROA comparison more clearly than any one ranking. CFO is 24,313.21; accounting earnings should also be assessed against cash conversion and investment/financing requirements.</w:t>
      </w:r>
    </w:p>
    <w:p w14:paraId="1677BB44" w14:textId="77777777" w:rsidR="00726A7C" w:rsidRDefault="00D71B87">
      <w:pPr>
        <w:keepNext/>
      </w:pPr>
      <w:r>
        <w:t>FY2025 gross margin reaches 35.49%, above the sample mean 33.84%, while TAT remains 0.55 x. Debt Ratio 47.61% and D/E 0.48 x are the highest in the sample. The reported borrowing-cost capitalization distinction explains why declining market interest rates do not guarantee a falling expensed-interest denominator. Management reports more coal stock at year-end, which supports examining inventory composition alongside the average-balance DIO movement. FY2025 DPS 1.25 gives 2.80% yield, the highest in the sampl</w:t>
      </w:r>
      <w:r>
        <w:t>e.</w:t>
      </w:r>
    </w:p>
    <w:p w14:paraId="0A57DF19" w14:textId="77777777" w:rsidR="00726A7C" w:rsidRDefault="00D71B87">
      <w:pPr>
        <w:spacing w:after="160"/>
      </w:pPr>
      <w:r>
        <w:rPr>
          <w:sz w:val="18"/>
        </w:rPr>
        <w:t>FCCL FY2025 audited parent statements and notes; FY2025 report PDF pp 96-98.</w:t>
      </w:r>
    </w:p>
    <w:p w14:paraId="681668D1" w14:textId="77777777" w:rsidR="00726A7C" w:rsidRDefault="00D71B87">
      <w:pPr>
        <w:pStyle w:val="Heading1"/>
      </w:pPr>
      <w:bookmarkStart w:id="25" w:name="_Toc244029820"/>
      <w:r>
        <w:lastRenderedPageBreak/>
        <w:t>6 Five company sample comparison</w:t>
      </w:r>
      <w:bookmarkEnd w:id="25"/>
    </w:p>
    <w:p w14:paraId="3EC0169B" w14:textId="77777777" w:rsidR="00726A7C" w:rsidRDefault="00D71B87">
      <w:pPr>
        <w:pStyle w:val="Caption"/>
        <w:keepNext/>
      </w:pPr>
      <w:r>
        <w:t>Table 14 Five-year arithmetic sample means</w:t>
      </w:r>
    </w:p>
    <w:tbl>
      <w:tblPr>
        <w:tblW w:w="0" w:type="auto"/>
        <w:jc w:val="center"/>
        <w:tblLayout w:type="fixed"/>
        <w:tblLook w:val="04A0" w:firstRow="1" w:lastRow="0" w:firstColumn="1" w:lastColumn="0" w:noHBand="0" w:noVBand="1"/>
      </w:tblPr>
      <w:tblGrid>
        <w:gridCol w:w="3528"/>
        <w:gridCol w:w="1094"/>
        <w:gridCol w:w="1094"/>
        <w:gridCol w:w="1094"/>
        <w:gridCol w:w="1094"/>
        <w:gridCol w:w="1094"/>
      </w:tblGrid>
      <w:tr w:rsidR="00726A7C" w14:paraId="5961C1BA"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A301BBC" w14:textId="77777777" w:rsidR="00726A7C" w:rsidRDefault="00D71B87">
            <w:pPr>
              <w:keepNext/>
              <w:spacing w:after="0" w:line="252" w:lineRule="auto"/>
            </w:pPr>
            <w:r>
              <w:rPr>
                <w:b/>
                <w:sz w:val="19"/>
              </w:rPr>
              <w:t>Measure</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2A4FCEC" w14:textId="77777777" w:rsidR="00726A7C" w:rsidRDefault="00D71B87">
            <w:pPr>
              <w:keepNext/>
              <w:spacing w:after="0" w:line="252" w:lineRule="auto"/>
              <w:jc w:val="center"/>
            </w:pPr>
            <w:r>
              <w:rPr>
                <w:b/>
                <w:sz w:val="19"/>
              </w:rPr>
              <w:t>FY2021</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E87CCB8" w14:textId="77777777" w:rsidR="00726A7C" w:rsidRDefault="00D71B87">
            <w:pPr>
              <w:keepNext/>
              <w:spacing w:after="0" w:line="252" w:lineRule="auto"/>
              <w:jc w:val="center"/>
            </w:pPr>
            <w:r>
              <w:rPr>
                <w:b/>
                <w:sz w:val="19"/>
              </w:rPr>
              <w:t>FY2022</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AC5604C" w14:textId="77777777" w:rsidR="00726A7C" w:rsidRDefault="00D71B87">
            <w:pPr>
              <w:keepNext/>
              <w:spacing w:after="0" w:line="252" w:lineRule="auto"/>
              <w:jc w:val="center"/>
            </w:pPr>
            <w:r>
              <w:rPr>
                <w:b/>
                <w:sz w:val="19"/>
              </w:rPr>
              <w:t>FY2023</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10C18F3" w14:textId="77777777" w:rsidR="00726A7C" w:rsidRDefault="00D71B87">
            <w:pPr>
              <w:keepNext/>
              <w:spacing w:after="0" w:line="252" w:lineRule="auto"/>
              <w:jc w:val="center"/>
            </w:pPr>
            <w:r>
              <w:rPr>
                <w:b/>
                <w:sz w:val="19"/>
              </w:rPr>
              <w:t>FY2024</w:t>
            </w:r>
          </w:p>
        </w:tc>
        <w:tc>
          <w:tcPr>
            <w:tcW w:w="109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28261E36" w14:textId="77777777" w:rsidR="00726A7C" w:rsidRDefault="00D71B87">
            <w:pPr>
              <w:keepNext/>
              <w:spacing w:after="0" w:line="252" w:lineRule="auto"/>
              <w:jc w:val="center"/>
            </w:pPr>
            <w:r>
              <w:rPr>
                <w:b/>
                <w:sz w:val="19"/>
              </w:rPr>
              <w:t>FY2025</w:t>
            </w:r>
          </w:p>
        </w:tc>
      </w:tr>
      <w:tr w:rsidR="00726A7C" w14:paraId="5032114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51DAAF" w14:textId="77777777" w:rsidR="00726A7C" w:rsidRDefault="00D71B87">
            <w:pPr>
              <w:spacing w:after="0" w:line="252" w:lineRule="auto"/>
            </w:pPr>
            <w:r>
              <w:rPr>
                <w:sz w:val="19"/>
              </w:rPr>
              <w:t>Current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3F2471" w14:textId="77777777" w:rsidR="00726A7C" w:rsidRDefault="00D71B87">
            <w:pPr>
              <w:spacing w:after="0" w:line="252" w:lineRule="auto"/>
              <w:jc w:val="center"/>
            </w:pPr>
            <w:r>
              <w:rPr>
                <w:sz w:val="19"/>
              </w:rPr>
              <w:t>1.41x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65FE15" w14:textId="77777777" w:rsidR="00726A7C" w:rsidRDefault="00D71B87">
            <w:pPr>
              <w:spacing w:after="0" w:line="252" w:lineRule="auto"/>
              <w:jc w:val="center"/>
            </w:pPr>
            <w:r>
              <w:rPr>
                <w:sz w:val="19"/>
              </w:rPr>
              <w:t>1.31x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D14F36" w14:textId="77777777" w:rsidR="00726A7C" w:rsidRDefault="00D71B87">
            <w:pPr>
              <w:spacing w:after="0" w:line="252" w:lineRule="auto"/>
              <w:jc w:val="center"/>
            </w:pPr>
            <w:r>
              <w:rPr>
                <w:sz w:val="19"/>
              </w:rPr>
              <w:t>1.32x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D88D75" w14:textId="77777777" w:rsidR="00726A7C" w:rsidRDefault="00D71B87">
            <w:pPr>
              <w:spacing w:after="0" w:line="252" w:lineRule="auto"/>
              <w:jc w:val="center"/>
            </w:pPr>
            <w:r>
              <w:rPr>
                <w:sz w:val="19"/>
              </w:rPr>
              <w:t>1.57x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B775E1" w14:textId="77777777" w:rsidR="00726A7C" w:rsidRDefault="00D71B87">
            <w:pPr>
              <w:spacing w:after="0" w:line="252" w:lineRule="auto"/>
              <w:jc w:val="center"/>
            </w:pPr>
            <w:r>
              <w:rPr>
                <w:sz w:val="19"/>
              </w:rPr>
              <w:t>1.95x</w:t>
            </w:r>
          </w:p>
        </w:tc>
      </w:tr>
      <w:tr w:rsidR="00726A7C" w14:paraId="63BCE3D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CEABA3" w14:textId="77777777" w:rsidR="00726A7C" w:rsidRDefault="00D71B87">
            <w:pPr>
              <w:spacing w:after="0" w:line="252" w:lineRule="auto"/>
            </w:pPr>
            <w:r>
              <w:rPr>
                <w:sz w:val="19"/>
              </w:rPr>
              <w:t>Quick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9B5EF0" w14:textId="77777777" w:rsidR="00726A7C" w:rsidRDefault="00D71B87">
            <w:pPr>
              <w:spacing w:after="0" w:line="252" w:lineRule="auto"/>
              <w:jc w:val="center"/>
            </w:pPr>
            <w:r>
              <w:rPr>
                <w:sz w:val="19"/>
              </w:rPr>
              <w:t>0.75x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95E50C" w14:textId="77777777" w:rsidR="00726A7C" w:rsidRDefault="00D71B87">
            <w:pPr>
              <w:spacing w:after="0" w:line="252" w:lineRule="auto"/>
              <w:jc w:val="center"/>
            </w:pPr>
            <w:r>
              <w:rPr>
                <w:sz w:val="19"/>
              </w:rPr>
              <w:t>0.66x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80B841" w14:textId="77777777" w:rsidR="00726A7C" w:rsidRDefault="00D71B87">
            <w:pPr>
              <w:spacing w:after="0" w:line="252" w:lineRule="auto"/>
              <w:jc w:val="center"/>
            </w:pPr>
            <w:r>
              <w:rPr>
                <w:sz w:val="19"/>
              </w:rPr>
              <w:t>0.71x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29669C" w14:textId="77777777" w:rsidR="00726A7C" w:rsidRDefault="00D71B87">
            <w:pPr>
              <w:spacing w:after="0" w:line="252" w:lineRule="auto"/>
              <w:jc w:val="center"/>
            </w:pPr>
            <w:r>
              <w:rPr>
                <w:sz w:val="19"/>
              </w:rPr>
              <w:t>0.94x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525613" w14:textId="77777777" w:rsidR="00726A7C" w:rsidRDefault="00D71B87">
            <w:pPr>
              <w:spacing w:after="0" w:line="252" w:lineRule="auto"/>
              <w:jc w:val="center"/>
            </w:pPr>
            <w:r>
              <w:rPr>
                <w:sz w:val="19"/>
              </w:rPr>
              <w:t>1.30x</w:t>
            </w:r>
          </w:p>
        </w:tc>
      </w:tr>
      <w:tr w:rsidR="00726A7C" w14:paraId="38A4D88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7E10F0" w14:textId="77777777" w:rsidR="00726A7C" w:rsidRDefault="00D71B87">
            <w:pPr>
              <w:spacing w:after="0" w:line="252" w:lineRule="auto"/>
            </w:pPr>
            <w:r>
              <w:rPr>
                <w:sz w:val="19"/>
              </w:rPr>
              <w:t>Cash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5CB2DC" w14:textId="77777777" w:rsidR="00726A7C" w:rsidRDefault="00D71B87">
            <w:pPr>
              <w:spacing w:after="0" w:line="252" w:lineRule="auto"/>
              <w:jc w:val="center"/>
            </w:pPr>
            <w:r>
              <w:rPr>
                <w:sz w:val="19"/>
              </w:rPr>
              <w:t>0.20x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467C70" w14:textId="77777777" w:rsidR="00726A7C" w:rsidRDefault="00D71B87">
            <w:pPr>
              <w:spacing w:after="0" w:line="252" w:lineRule="auto"/>
              <w:jc w:val="center"/>
            </w:pPr>
            <w:r>
              <w:rPr>
                <w:sz w:val="19"/>
              </w:rPr>
              <w:t>0.14x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209859" w14:textId="77777777" w:rsidR="00726A7C" w:rsidRDefault="00D71B87">
            <w:pPr>
              <w:spacing w:after="0" w:line="252" w:lineRule="auto"/>
              <w:jc w:val="center"/>
            </w:pPr>
            <w:r>
              <w:rPr>
                <w:sz w:val="19"/>
              </w:rPr>
              <w:t>0.15x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816900" w14:textId="77777777" w:rsidR="00726A7C" w:rsidRDefault="00D71B87">
            <w:pPr>
              <w:spacing w:after="0" w:line="252" w:lineRule="auto"/>
              <w:jc w:val="center"/>
            </w:pPr>
            <w:r>
              <w:rPr>
                <w:sz w:val="19"/>
              </w:rPr>
              <w:t>0.18x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A5E73D" w14:textId="77777777" w:rsidR="00726A7C" w:rsidRDefault="00D71B87">
            <w:pPr>
              <w:spacing w:after="0" w:line="252" w:lineRule="auto"/>
              <w:jc w:val="center"/>
            </w:pPr>
            <w:r>
              <w:rPr>
                <w:sz w:val="19"/>
              </w:rPr>
              <w:t>0.28x</w:t>
            </w:r>
          </w:p>
        </w:tc>
      </w:tr>
      <w:tr w:rsidR="00726A7C" w14:paraId="502C193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131320" w14:textId="77777777" w:rsidR="00726A7C" w:rsidRDefault="00D71B87">
            <w:pPr>
              <w:spacing w:after="0" w:line="252" w:lineRule="auto"/>
            </w:pPr>
            <w:r>
              <w:rPr>
                <w:sz w:val="19"/>
              </w:rPr>
              <w:t>Net Working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D17DEE" w14:textId="77777777" w:rsidR="00726A7C" w:rsidRDefault="00D71B87">
            <w:pPr>
              <w:spacing w:after="0" w:line="252" w:lineRule="auto"/>
              <w:jc w:val="center"/>
            </w:pPr>
            <w:r>
              <w:rPr>
                <w:sz w:val="19"/>
              </w:rPr>
              <w:t>6,079.14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D8DBFD" w14:textId="77777777" w:rsidR="00726A7C" w:rsidRDefault="00D71B87">
            <w:pPr>
              <w:spacing w:after="0" w:line="252" w:lineRule="auto"/>
              <w:jc w:val="center"/>
            </w:pPr>
            <w:r>
              <w:rPr>
                <w:sz w:val="19"/>
              </w:rPr>
              <w:t>7,091.58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7C7285" w14:textId="77777777" w:rsidR="00726A7C" w:rsidRDefault="00D71B87">
            <w:pPr>
              <w:spacing w:after="0" w:line="252" w:lineRule="auto"/>
              <w:jc w:val="center"/>
            </w:pPr>
            <w:r>
              <w:rPr>
                <w:sz w:val="19"/>
              </w:rPr>
              <w:t>10,807.10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422AAA" w14:textId="77777777" w:rsidR="00726A7C" w:rsidRDefault="00D71B87">
            <w:pPr>
              <w:spacing w:after="0" w:line="252" w:lineRule="auto"/>
              <w:jc w:val="center"/>
            </w:pPr>
            <w:r>
              <w:rPr>
                <w:sz w:val="19"/>
              </w:rPr>
              <w:t>13,298.80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6B8722" w14:textId="77777777" w:rsidR="00726A7C" w:rsidRDefault="00D71B87">
            <w:pPr>
              <w:spacing w:after="0" w:line="252" w:lineRule="auto"/>
              <w:jc w:val="center"/>
            </w:pPr>
            <w:r>
              <w:rPr>
                <w:sz w:val="19"/>
              </w:rPr>
              <w:t>22,622.67</w:t>
            </w:r>
          </w:p>
        </w:tc>
      </w:tr>
      <w:tr w:rsidR="00726A7C" w14:paraId="72B6469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D0222E" w14:textId="77777777" w:rsidR="00726A7C" w:rsidRDefault="00D71B87">
            <w:pPr>
              <w:spacing w:after="0" w:line="252" w:lineRule="auto"/>
            </w:pPr>
            <w:r>
              <w:rPr>
                <w:sz w:val="19"/>
              </w:rPr>
              <w:t>Inventory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BC1853" w14:textId="77777777" w:rsidR="00726A7C" w:rsidRDefault="00D71B87">
            <w:pPr>
              <w:spacing w:after="0" w:line="252" w:lineRule="auto"/>
              <w:jc w:val="center"/>
            </w:pPr>
            <w:r>
              <w:rPr>
                <w:sz w:val="19"/>
              </w:rPr>
              <w:t>3.49x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FE0B47" w14:textId="77777777" w:rsidR="00726A7C" w:rsidRDefault="00D71B87">
            <w:pPr>
              <w:spacing w:after="0" w:line="252" w:lineRule="auto"/>
              <w:jc w:val="center"/>
            </w:pPr>
            <w:r>
              <w:rPr>
                <w:sz w:val="19"/>
              </w:rPr>
              <w:t>3.43x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03AEE9" w14:textId="77777777" w:rsidR="00726A7C" w:rsidRDefault="00D71B87">
            <w:pPr>
              <w:spacing w:after="0" w:line="252" w:lineRule="auto"/>
              <w:jc w:val="center"/>
            </w:pPr>
            <w:r>
              <w:rPr>
                <w:sz w:val="19"/>
              </w:rPr>
              <w:t>3.28x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59EDE5" w14:textId="77777777" w:rsidR="00726A7C" w:rsidRDefault="00D71B87">
            <w:pPr>
              <w:spacing w:after="0" w:line="252" w:lineRule="auto"/>
              <w:jc w:val="center"/>
            </w:pPr>
            <w:r>
              <w:rPr>
                <w:sz w:val="19"/>
              </w:rPr>
              <w:t>3.25x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084E71" w14:textId="77777777" w:rsidR="00726A7C" w:rsidRDefault="00D71B87">
            <w:pPr>
              <w:spacing w:after="0" w:line="252" w:lineRule="auto"/>
              <w:jc w:val="center"/>
            </w:pPr>
            <w:r>
              <w:rPr>
                <w:sz w:val="19"/>
              </w:rPr>
              <w:t>3.00x</w:t>
            </w:r>
          </w:p>
        </w:tc>
      </w:tr>
      <w:tr w:rsidR="00726A7C" w14:paraId="1658166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BF5E08" w14:textId="77777777" w:rsidR="00726A7C" w:rsidRDefault="00D71B87">
            <w:pPr>
              <w:spacing w:after="0" w:line="252" w:lineRule="auto"/>
            </w:pPr>
            <w:r>
              <w:rPr>
                <w:sz w:val="19"/>
              </w:rPr>
              <w:t>Receivables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873BE3" w14:textId="77777777" w:rsidR="00726A7C" w:rsidRDefault="00D71B87">
            <w:pPr>
              <w:spacing w:after="0" w:line="252" w:lineRule="auto"/>
              <w:jc w:val="center"/>
            </w:pPr>
            <w:r>
              <w:rPr>
                <w:sz w:val="19"/>
              </w:rPr>
              <w:t>22.06x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114B48" w14:textId="77777777" w:rsidR="00726A7C" w:rsidRDefault="00D71B87">
            <w:pPr>
              <w:spacing w:after="0" w:line="252" w:lineRule="auto"/>
              <w:jc w:val="center"/>
            </w:pPr>
            <w:r>
              <w:rPr>
                <w:sz w:val="19"/>
              </w:rPr>
              <w:t>30.31x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81DE7F" w14:textId="77777777" w:rsidR="00726A7C" w:rsidRDefault="00D71B87">
            <w:pPr>
              <w:spacing w:after="0" w:line="252" w:lineRule="auto"/>
              <w:jc w:val="center"/>
            </w:pPr>
            <w:r>
              <w:rPr>
                <w:sz w:val="19"/>
              </w:rPr>
              <w:t>31.43x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41AA12" w14:textId="77777777" w:rsidR="00726A7C" w:rsidRDefault="00D71B87">
            <w:pPr>
              <w:spacing w:after="0" w:line="252" w:lineRule="auto"/>
              <w:jc w:val="center"/>
            </w:pPr>
            <w:r>
              <w:rPr>
                <w:sz w:val="19"/>
              </w:rPr>
              <w:t>28.82x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2638A6" w14:textId="77777777" w:rsidR="00726A7C" w:rsidRDefault="00D71B87">
            <w:pPr>
              <w:spacing w:after="0" w:line="252" w:lineRule="auto"/>
              <w:jc w:val="center"/>
            </w:pPr>
            <w:r>
              <w:rPr>
                <w:sz w:val="19"/>
              </w:rPr>
              <w:t>25.93x</w:t>
            </w:r>
          </w:p>
        </w:tc>
      </w:tr>
      <w:tr w:rsidR="00726A7C" w14:paraId="1479D23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60BFBE" w14:textId="77777777" w:rsidR="00726A7C" w:rsidRDefault="00D71B87">
            <w:pPr>
              <w:spacing w:after="0" w:line="252" w:lineRule="auto"/>
            </w:pPr>
            <w:r>
              <w:rPr>
                <w:sz w:val="19"/>
              </w:rPr>
              <w:t>Days Inventory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A8B0B1" w14:textId="77777777" w:rsidR="00726A7C" w:rsidRDefault="00D71B87">
            <w:pPr>
              <w:spacing w:after="0" w:line="252" w:lineRule="auto"/>
              <w:jc w:val="center"/>
            </w:pPr>
            <w:r>
              <w:rPr>
                <w:sz w:val="19"/>
              </w:rPr>
              <w:t>111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8F59E2" w14:textId="77777777" w:rsidR="00726A7C" w:rsidRDefault="00D71B87">
            <w:pPr>
              <w:spacing w:after="0" w:line="252" w:lineRule="auto"/>
              <w:jc w:val="center"/>
            </w:pPr>
            <w:r>
              <w:rPr>
                <w:sz w:val="19"/>
              </w:rPr>
              <w:t>112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77F5F1" w14:textId="77777777" w:rsidR="00726A7C" w:rsidRDefault="00D71B87">
            <w:pPr>
              <w:spacing w:after="0" w:line="252" w:lineRule="auto"/>
              <w:jc w:val="center"/>
            </w:pPr>
            <w:r>
              <w:rPr>
                <w:sz w:val="19"/>
              </w:rPr>
              <w:t>115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22D2EE" w14:textId="77777777" w:rsidR="00726A7C" w:rsidRDefault="00D71B87">
            <w:pPr>
              <w:spacing w:after="0" w:line="252" w:lineRule="auto"/>
              <w:jc w:val="center"/>
            </w:pPr>
            <w:r>
              <w:rPr>
                <w:sz w:val="19"/>
              </w:rPr>
              <w:t>114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02B22A" w14:textId="77777777" w:rsidR="00726A7C" w:rsidRDefault="00D71B87">
            <w:pPr>
              <w:spacing w:after="0" w:line="252" w:lineRule="auto"/>
              <w:jc w:val="center"/>
            </w:pPr>
            <w:r>
              <w:rPr>
                <w:sz w:val="19"/>
              </w:rPr>
              <w:t>123</w:t>
            </w:r>
          </w:p>
        </w:tc>
      </w:tr>
      <w:tr w:rsidR="00726A7C" w14:paraId="54F1899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820E6D" w14:textId="77777777" w:rsidR="00726A7C" w:rsidRDefault="00D71B87">
            <w:pPr>
              <w:spacing w:after="0" w:line="252" w:lineRule="auto"/>
            </w:pPr>
            <w:r>
              <w:rPr>
                <w:sz w:val="19"/>
              </w:rPr>
              <w:t>Days Sales Outstanding</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7036E7" w14:textId="77777777" w:rsidR="00726A7C" w:rsidRDefault="00D71B87">
            <w:pPr>
              <w:spacing w:after="0" w:line="252" w:lineRule="auto"/>
              <w:jc w:val="center"/>
            </w:pPr>
            <w:r>
              <w:rPr>
                <w:sz w:val="19"/>
              </w:rPr>
              <w:t>18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F70473" w14:textId="77777777" w:rsidR="00726A7C" w:rsidRDefault="00D71B87">
            <w:pPr>
              <w:spacing w:after="0" w:line="252" w:lineRule="auto"/>
              <w:jc w:val="center"/>
            </w:pPr>
            <w:r>
              <w:rPr>
                <w:sz w:val="19"/>
              </w:rPr>
              <w:t>12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728305" w14:textId="77777777" w:rsidR="00726A7C" w:rsidRDefault="00D71B87">
            <w:pPr>
              <w:spacing w:after="0" w:line="252" w:lineRule="auto"/>
              <w:jc w:val="center"/>
            </w:pPr>
            <w:r>
              <w:rPr>
                <w:sz w:val="19"/>
              </w:rPr>
              <w:t>13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194F74" w14:textId="77777777" w:rsidR="00726A7C" w:rsidRDefault="00D71B87">
            <w:pPr>
              <w:spacing w:after="0" w:line="252" w:lineRule="auto"/>
              <w:jc w:val="center"/>
            </w:pPr>
            <w:r>
              <w:rPr>
                <w:sz w:val="19"/>
              </w:rPr>
              <w:t>16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09D9B3" w14:textId="77777777" w:rsidR="00726A7C" w:rsidRDefault="00D71B87">
            <w:pPr>
              <w:spacing w:after="0" w:line="252" w:lineRule="auto"/>
              <w:jc w:val="center"/>
            </w:pPr>
            <w:r>
              <w:rPr>
                <w:sz w:val="19"/>
              </w:rPr>
              <w:t>19</w:t>
            </w:r>
          </w:p>
        </w:tc>
      </w:tr>
      <w:tr w:rsidR="00726A7C" w14:paraId="7AB4A3C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380600" w14:textId="77777777" w:rsidR="00726A7C" w:rsidRDefault="00D71B87">
            <w:pPr>
              <w:spacing w:after="0" w:line="252" w:lineRule="auto"/>
            </w:pPr>
            <w:r>
              <w:rPr>
                <w:sz w:val="19"/>
              </w:rPr>
              <w:t>Fixed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4B04EA" w14:textId="77777777" w:rsidR="00726A7C" w:rsidRDefault="00D71B87">
            <w:pPr>
              <w:spacing w:after="0" w:line="252" w:lineRule="auto"/>
              <w:jc w:val="center"/>
            </w:pPr>
            <w:r>
              <w:rPr>
                <w:sz w:val="19"/>
              </w:rPr>
              <w:t>0.91x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0879D1" w14:textId="77777777" w:rsidR="00726A7C" w:rsidRDefault="00D71B87">
            <w:pPr>
              <w:spacing w:after="0" w:line="252" w:lineRule="auto"/>
              <w:jc w:val="center"/>
            </w:pPr>
            <w:r>
              <w:rPr>
                <w:sz w:val="19"/>
              </w:rPr>
              <w:t>0.96x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364E05" w14:textId="77777777" w:rsidR="00726A7C" w:rsidRDefault="00D71B87">
            <w:pPr>
              <w:spacing w:after="0" w:line="252" w:lineRule="auto"/>
              <w:jc w:val="center"/>
            </w:pPr>
            <w:r>
              <w:rPr>
                <w:sz w:val="19"/>
              </w:rPr>
              <w:t>1.04x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5C02D7" w14:textId="77777777" w:rsidR="00726A7C" w:rsidRDefault="00D71B87">
            <w:pPr>
              <w:spacing w:after="0" w:line="252" w:lineRule="auto"/>
              <w:jc w:val="center"/>
            </w:pPr>
            <w:r>
              <w:rPr>
                <w:sz w:val="19"/>
              </w:rPr>
              <w:t>1.08x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E5B099" w14:textId="77777777" w:rsidR="00726A7C" w:rsidRDefault="00D71B87">
            <w:pPr>
              <w:spacing w:after="0" w:line="252" w:lineRule="auto"/>
              <w:jc w:val="center"/>
            </w:pPr>
            <w:r>
              <w:rPr>
                <w:sz w:val="19"/>
              </w:rPr>
              <w:t>1.12x</w:t>
            </w:r>
          </w:p>
        </w:tc>
      </w:tr>
      <w:tr w:rsidR="00726A7C" w14:paraId="65F64AA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FC5DC9" w14:textId="77777777" w:rsidR="00726A7C" w:rsidRDefault="00D71B87">
            <w:pPr>
              <w:spacing w:after="0" w:line="252" w:lineRule="auto"/>
            </w:pPr>
            <w:r>
              <w:rPr>
                <w:sz w:val="19"/>
              </w:rPr>
              <w:t>Total Asset Turnover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A6ED51" w14:textId="77777777" w:rsidR="00726A7C" w:rsidRDefault="00D71B87">
            <w:pPr>
              <w:spacing w:after="0" w:line="252" w:lineRule="auto"/>
              <w:jc w:val="center"/>
            </w:pPr>
            <w:r>
              <w:rPr>
                <w:sz w:val="19"/>
              </w:rPr>
              <w:t>0.53x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8EB1BA9" w14:textId="77777777" w:rsidR="00726A7C" w:rsidRDefault="00D71B87">
            <w:pPr>
              <w:spacing w:after="0" w:line="252" w:lineRule="auto"/>
              <w:jc w:val="center"/>
            </w:pPr>
            <w:r>
              <w:rPr>
                <w:sz w:val="19"/>
              </w:rPr>
              <w:t>0.54x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90F70F" w14:textId="77777777" w:rsidR="00726A7C" w:rsidRDefault="00D71B87">
            <w:pPr>
              <w:spacing w:after="0" w:line="252" w:lineRule="auto"/>
              <w:jc w:val="center"/>
            </w:pPr>
            <w:r>
              <w:rPr>
                <w:sz w:val="19"/>
              </w:rPr>
              <w:t>0.58x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630465" w14:textId="77777777" w:rsidR="00726A7C" w:rsidRDefault="00D71B87">
            <w:pPr>
              <w:spacing w:after="0" w:line="252" w:lineRule="auto"/>
              <w:jc w:val="center"/>
            </w:pPr>
            <w:r>
              <w:rPr>
                <w:sz w:val="19"/>
              </w:rPr>
              <w:t>0.57x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AC599A" w14:textId="77777777" w:rsidR="00726A7C" w:rsidRDefault="00D71B87">
            <w:pPr>
              <w:spacing w:after="0" w:line="252" w:lineRule="auto"/>
              <w:jc w:val="center"/>
            </w:pPr>
            <w:r>
              <w:rPr>
                <w:sz w:val="19"/>
              </w:rPr>
              <w:t>0.53x</w:t>
            </w:r>
          </w:p>
        </w:tc>
      </w:tr>
      <w:tr w:rsidR="00726A7C" w14:paraId="14AD9BD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49ABD1D" w14:textId="77777777" w:rsidR="00726A7C" w:rsidRDefault="00D71B87">
            <w:pPr>
              <w:spacing w:after="0" w:line="252" w:lineRule="auto"/>
            </w:pPr>
            <w:r>
              <w:rPr>
                <w:sz w:val="19"/>
              </w:rPr>
              <w:t>Debt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55D036" w14:textId="77777777" w:rsidR="00726A7C" w:rsidRDefault="00D71B87">
            <w:pPr>
              <w:spacing w:after="0" w:line="252" w:lineRule="auto"/>
              <w:jc w:val="center"/>
            </w:pPr>
            <w:r>
              <w:rPr>
                <w:sz w:val="19"/>
              </w:rPr>
              <w:t>37.54%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2176D2" w14:textId="77777777" w:rsidR="00726A7C" w:rsidRDefault="00D71B87">
            <w:pPr>
              <w:spacing w:after="0" w:line="252" w:lineRule="auto"/>
              <w:jc w:val="center"/>
            </w:pPr>
            <w:r>
              <w:rPr>
                <w:sz w:val="19"/>
              </w:rPr>
              <w:t>43.27%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D8098A" w14:textId="77777777" w:rsidR="00726A7C" w:rsidRDefault="00D71B87">
            <w:pPr>
              <w:spacing w:after="0" w:line="252" w:lineRule="auto"/>
              <w:jc w:val="center"/>
            </w:pPr>
            <w:r>
              <w:rPr>
                <w:sz w:val="19"/>
              </w:rPr>
              <w:t>45.01%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F2D643" w14:textId="77777777" w:rsidR="00726A7C" w:rsidRDefault="00D71B87">
            <w:pPr>
              <w:spacing w:after="0" w:line="252" w:lineRule="auto"/>
              <w:jc w:val="center"/>
            </w:pPr>
            <w:r>
              <w:rPr>
                <w:sz w:val="19"/>
              </w:rPr>
              <w:t>41.91%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12AE18" w14:textId="77777777" w:rsidR="00726A7C" w:rsidRDefault="00D71B87">
            <w:pPr>
              <w:spacing w:after="0" w:line="252" w:lineRule="auto"/>
              <w:jc w:val="center"/>
            </w:pPr>
            <w:r>
              <w:rPr>
                <w:sz w:val="19"/>
              </w:rPr>
              <w:t>37.00%</w:t>
            </w:r>
          </w:p>
        </w:tc>
      </w:tr>
      <w:tr w:rsidR="00726A7C" w14:paraId="794A4D3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33F9D9B" w14:textId="77777777" w:rsidR="00726A7C" w:rsidRDefault="00D71B87">
            <w:pPr>
              <w:spacing w:after="0" w:line="252" w:lineRule="auto"/>
            </w:pPr>
            <w:r>
              <w:rPr>
                <w:sz w:val="19"/>
              </w:rPr>
              <w:t>Debt-to-Equity Ratio</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8E26BE" w14:textId="77777777" w:rsidR="00726A7C" w:rsidRDefault="00D71B87">
            <w:pPr>
              <w:spacing w:after="0" w:line="252" w:lineRule="auto"/>
              <w:jc w:val="center"/>
            </w:pPr>
            <w:r>
              <w:rPr>
                <w:sz w:val="19"/>
              </w:rPr>
              <w:t>0.30x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70FBEC" w14:textId="77777777" w:rsidR="00726A7C" w:rsidRDefault="00D71B87">
            <w:pPr>
              <w:spacing w:after="0" w:line="252" w:lineRule="auto"/>
              <w:jc w:val="center"/>
            </w:pPr>
            <w:r>
              <w:rPr>
                <w:sz w:val="19"/>
              </w:rPr>
              <w:t>0.40x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7D6FB7" w14:textId="77777777" w:rsidR="00726A7C" w:rsidRDefault="00D71B87">
            <w:pPr>
              <w:spacing w:after="0" w:line="252" w:lineRule="auto"/>
              <w:jc w:val="center"/>
            </w:pPr>
            <w:r>
              <w:rPr>
                <w:sz w:val="19"/>
              </w:rPr>
              <w:t>0.40x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33974C" w14:textId="77777777" w:rsidR="00726A7C" w:rsidRDefault="00D71B87">
            <w:pPr>
              <w:spacing w:after="0" w:line="252" w:lineRule="auto"/>
              <w:jc w:val="center"/>
            </w:pPr>
            <w:r>
              <w:rPr>
                <w:sz w:val="19"/>
              </w:rPr>
              <w:t>0.30x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4013F5" w14:textId="77777777" w:rsidR="00726A7C" w:rsidRDefault="00D71B87">
            <w:pPr>
              <w:spacing w:after="0" w:line="252" w:lineRule="auto"/>
              <w:jc w:val="center"/>
            </w:pPr>
            <w:r>
              <w:rPr>
                <w:sz w:val="19"/>
              </w:rPr>
              <w:t>0.21x</w:t>
            </w:r>
          </w:p>
        </w:tc>
      </w:tr>
      <w:tr w:rsidR="00726A7C" w14:paraId="2CDFDD8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80D4BA" w14:textId="77777777" w:rsidR="00726A7C" w:rsidRDefault="00D71B87">
            <w:pPr>
              <w:spacing w:after="0" w:line="252" w:lineRule="auto"/>
            </w:pPr>
            <w:r>
              <w:rPr>
                <w:sz w:val="19"/>
              </w:rPr>
              <w:t>Total Debt-to-Total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6DC1C2" w14:textId="77777777" w:rsidR="00726A7C" w:rsidRDefault="00D71B87">
            <w:pPr>
              <w:spacing w:after="0" w:line="252" w:lineRule="auto"/>
              <w:jc w:val="center"/>
            </w:pPr>
            <w:r>
              <w:rPr>
                <w:sz w:val="19"/>
              </w:rPr>
              <w:t>21.47%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AEEF50" w14:textId="77777777" w:rsidR="00726A7C" w:rsidRDefault="00D71B87">
            <w:pPr>
              <w:spacing w:after="0" w:line="252" w:lineRule="auto"/>
              <w:jc w:val="center"/>
            </w:pPr>
            <w:r>
              <w:rPr>
                <w:sz w:val="19"/>
              </w:rPr>
              <w:t>26.67%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1FC6F9" w14:textId="77777777" w:rsidR="00726A7C" w:rsidRDefault="00D71B87">
            <w:pPr>
              <w:spacing w:after="0" w:line="252" w:lineRule="auto"/>
              <w:jc w:val="center"/>
            </w:pPr>
            <w:r>
              <w:rPr>
                <w:sz w:val="19"/>
              </w:rPr>
              <w:t>26.22%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21227D" w14:textId="77777777" w:rsidR="00726A7C" w:rsidRDefault="00D71B87">
            <w:pPr>
              <w:spacing w:after="0" w:line="252" w:lineRule="auto"/>
              <w:jc w:val="center"/>
            </w:pPr>
            <w:r>
              <w:rPr>
                <w:sz w:val="19"/>
              </w:rPr>
              <w:t>21.69%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34DBC4" w14:textId="77777777" w:rsidR="00726A7C" w:rsidRDefault="00D71B87">
            <w:pPr>
              <w:spacing w:after="0" w:line="252" w:lineRule="auto"/>
              <w:jc w:val="center"/>
            </w:pPr>
            <w:r>
              <w:rPr>
                <w:sz w:val="19"/>
              </w:rPr>
              <w:t>16.30%</w:t>
            </w:r>
          </w:p>
        </w:tc>
      </w:tr>
      <w:tr w:rsidR="00726A7C" w14:paraId="0619D83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431A8E" w14:textId="77777777" w:rsidR="00726A7C" w:rsidRDefault="00D71B87">
            <w:pPr>
              <w:spacing w:after="0" w:line="252" w:lineRule="auto"/>
            </w:pPr>
            <w:r>
              <w:rPr>
                <w:sz w:val="19"/>
              </w:rPr>
              <w:t>Times Interest Earned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5E7321" w14:textId="77777777" w:rsidR="00726A7C" w:rsidRDefault="00D71B87">
            <w:pPr>
              <w:spacing w:after="0" w:line="252" w:lineRule="auto"/>
              <w:jc w:val="center"/>
            </w:pPr>
            <w:r>
              <w:rPr>
                <w:sz w:val="19"/>
              </w:rPr>
              <w:t>25.63x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73A603" w14:textId="77777777" w:rsidR="00726A7C" w:rsidRDefault="00D71B87">
            <w:pPr>
              <w:spacing w:after="0" w:line="252" w:lineRule="auto"/>
              <w:jc w:val="center"/>
            </w:pPr>
            <w:r>
              <w:rPr>
                <w:sz w:val="19"/>
              </w:rPr>
              <w:t>18.83x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B47F94" w14:textId="77777777" w:rsidR="00726A7C" w:rsidRDefault="00D71B87">
            <w:pPr>
              <w:spacing w:after="0" w:line="252" w:lineRule="auto"/>
              <w:jc w:val="center"/>
            </w:pPr>
            <w:r>
              <w:rPr>
                <w:sz w:val="19"/>
              </w:rPr>
              <w:t>9.51x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8F3D57" w14:textId="77777777" w:rsidR="00726A7C" w:rsidRDefault="00D71B87">
            <w:pPr>
              <w:spacing w:after="0" w:line="252" w:lineRule="auto"/>
              <w:jc w:val="center"/>
            </w:pPr>
            <w:r>
              <w:rPr>
                <w:sz w:val="19"/>
              </w:rPr>
              <w:t>11.64x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30EDA7" w14:textId="77777777" w:rsidR="00726A7C" w:rsidRDefault="00D71B87">
            <w:pPr>
              <w:spacing w:after="0" w:line="252" w:lineRule="auto"/>
              <w:jc w:val="center"/>
            </w:pPr>
            <w:r>
              <w:rPr>
                <w:sz w:val="19"/>
              </w:rPr>
              <w:t>22.44x</w:t>
            </w:r>
          </w:p>
        </w:tc>
      </w:tr>
      <w:tr w:rsidR="00726A7C" w14:paraId="41E0D93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897B52" w14:textId="77777777" w:rsidR="00726A7C" w:rsidRDefault="00D71B87">
            <w:pPr>
              <w:spacing w:after="0" w:line="252" w:lineRule="auto"/>
            </w:pPr>
            <w:r>
              <w:rPr>
                <w:sz w:val="19"/>
              </w:rPr>
              <w:t>Gross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4CC67D" w14:textId="77777777" w:rsidR="00726A7C" w:rsidRDefault="00D71B87">
            <w:pPr>
              <w:spacing w:after="0" w:line="252" w:lineRule="auto"/>
              <w:jc w:val="center"/>
            </w:pPr>
            <w:r>
              <w:rPr>
                <w:sz w:val="19"/>
              </w:rPr>
              <w:t>23.72%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67911C" w14:textId="77777777" w:rsidR="00726A7C" w:rsidRDefault="00D71B87">
            <w:pPr>
              <w:spacing w:after="0" w:line="252" w:lineRule="auto"/>
              <w:jc w:val="center"/>
            </w:pPr>
            <w:r>
              <w:rPr>
                <w:sz w:val="19"/>
              </w:rPr>
              <w:t>25.89%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36C7FF" w14:textId="77777777" w:rsidR="00726A7C" w:rsidRDefault="00D71B87">
            <w:pPr>
              <w:spacing w:after="0" w:line="252" w:lineRule="auto"/>
              <w:jc w:val="center"/>
            </w:pPr>
            <w:r>
              <w:rPr>
                <w:sz w:val="19"/>
              </w:rPr>
              <w:t>25.60%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A35FE6" w14:textId="77777777" w:rsidR="00726A7C" w:rsidRDefault="00D71B87">
            <w:pPr>
              <w:spacing w:after="0" w:line="252" w:lineRule="auto"/>
              <w:jc w:val="center"/>
            </w:pPr>
            <w:r>
              <w:rPr>
                <w:sz w:val="19"/>
              </w:rPr>
              <w:t>28.47%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A2C15D" w14:textId="77777777" w:rsidR="00726A7C" w:rsidRDefault="00D71B87">
            <w:pPr>
              <w:spacing w:after="0" w:line="252" w:lineRule="auto"/>
              <w:jc w:val="center"/>
            </w:pPr>
            <w:r>
              <w:rPr>
                <w:sz w:val="19"/>
              </w:rPr>
              <w:t>33.84%</w:t>
            </w:r>
          </w:p>
        </w:tc>
      </w:tr>
      <w:tr w:rsidR="00726A7C" w14:paraId="1C988F4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9F9D0F2" w14:textId="77777777" w:rsidR="00726A7C" w:rsidRDefault="00D71B87">
            <w:pPr>
              <w:spacing w:after="0" w:line="252" w:lineRule="auto"/>
            </w:pPr>
            <w:r>
              <w:rPr>
                <w:sz w:val="19"/>
              </w:rPr>
              <w:t>Operating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D1B612" w14:textId="77777777" w:rsidR="00726A7C" w:rsidRDefault="00D71B87">
            <w:pPr>
              <w:spacing w:after="0" w:line="252" w:lineRule="auto"/>
              <w:jc w:val="center"/>
            </w:pPr>
            <w:r>
              <w:rPr>
                <w:sz w:val="19"/>
              </w:rPr>
              <w:t>22.57%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42A86F" w14:textId="77777777" w:rsidR="00726A7C" w:rsidRDefault="00D71B87">
            <w:pPr>
              <w:spacing w:after="0" w:line="252" w:lineRule="auto"/>
              <w:jc w:val="center"/>
            </w:pPr>
            <w:r>
              <w:rPr>
                <w:sz w:val="19"/>
              </w:rPr>
              <w:t>22.69%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7446045" w14:textId="77777777" w:rsidR="00726A7C" w:rsidRDefault="00D71B87">
            <w:pPr>
              <w:spacing w:after="0" w:line="252" w:lineRule="auto"/>
              <w:jc w:val="center"/>
            </w:pPr>
            <w:r>
              <w:rPr>
                <w:sz w:val="19"/>
              </w:rPr>
              <w:t>21.87%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2E2EE0" w14:textId="77777777" w:rsidR="00726A7C" w:rsidRDefault="00D71B87">
            <w:pPr>
              <w:spacing w:after="0" w:line="252" w:lineRule="auto"/>
              <w:jc w:val="center"/>
            </w:pPr>
            <w:r>
              <w:rPr>
                <w:sz w:val="19"/>
              </w:rPr>
              <w:t>27.30%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C9323A" w14:textId="77777777" w:rsidR="00726A7C" w:rsidRDefault="00D71B87">
            <w:pPr>
              <w:spacing w:after="0" w:line="252" w:lineRule="auto"/>
              <w:jc w:val="center"/>
            </w:pPr>
            <w:r>
              <w:rPr>
                <w:sz w:val="19"/>
              </w:rPr>
              <w:t>35.50%</w:t>
            </w:r>
          </w:p>
        </w:tc>
      </w:tr>
      <w:tr w:rsidR="00726A7C" w14:paraId="670DD41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3BE213D" w14:textId="77777777" w:rsidR="00726A7C" w:rsidRDefault="00D71B87">
            <w:pPr>
              <w:spacing w:after="0" w:line="252" w:lineRule="auto"/>
            </w:pPr>
            <w:r>
              <w:rPr>
                <w:sz w:val="19"/>
              </w:rPr>
              <w:t>Net Profit Margin</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0DF7B4" w14:textId="77777777" w:rsidR="00726A7C" w:rsidRDefault="00D71B87">
            <w:pPr>
              <w:spacing w:after="0" w:line="252" w:lineRule="auto"/>
              <w:jc w:val="center"/>
            </w:pPr>
            <w:r>
              <w:rPr>
                <w:sz w:val="19"/>
              </w:rPr>
              <w:t>15.41%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E4865D" w14:textId="77777777" w:rsidR="00726A7C" w:rsidRDefault="00D71B87">
            <w:pPr>
              <w:spacing w:after="0" w:line="252" w:lineRule="auto"/>
              <w:jc w:val="center"/>
            </w:pPr>
            <w:r>
              <w:rPr>
                <w:sz w:val="19"/>
              </w:rPr>
              <w:t>11.97%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036CAF" w14:textId="77777777" w:rsidR="00726A7C" w:rsidRDefault="00D71B87">
            <w:pPr>
              <w:spacing w:after="0" w:line="252" w:lineRule="auto"/>
              <w:jc w:val="center"/>
            </w:pPr>
            <w:r>
              <w:rPr>
                <w:sz w:val="19"/>
              </w:rPr>
              <w:t>11.86%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6D59AE" w14:textId="77777777" w:rsidR="00726A7C" w:rsidRDefault="00D71B87">
            <w:pPr>
              <w:spacing w:after="0" w:line="252" w:lineRule="auto"/>
              <w:jc w:val="center"/>
            </w:pPr>
            <w:r>
              <w:rPr>
                <w:sz w:val="19"/>
              </w:rPr>
              <w:t>13.28%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8163576" w14:textId="77777777" w:rsidR="00726A7C" w:rsidRDefault="00D71B87">
            <w:pPr>
              <w:spacing w:after="0" w:line="252" w:lineRule="auto"/>
              <w:jc w:val="center"/>
            </w:pPr>
            <w:r>
              <w:rPr>
                <w:sz w:val="19"/>
              </w:rPr>
              <w:t>21.83%</w:t>
            </w:r>
          </w:p>
        </w:tc>
      </w:tr>
      <w:tr w:rsidR="00726A7C" w14:paraId="2856587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8F8474" w14:textId="77777777" w:rsidR="00726A7C" w:rsidRDefault="00D71B87">
            <w:pPr>
              <w:spacing w:after="0" w:line="252" w:lineRule="auto"/>
            </w:pPr>
            <w:r>
              <w:rPr>
                <w:sz w:val="19"/>
              </w:rPr>
              <w:t>Return on Assets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D90BCA" w14:textId="77777777" w:rsidR="00726A7C" w:rsidRDefault="00D71B87">
            <w:pPr>
              <w:spacing w:after="0" w:line="252" w:lineRule="auto"/>
              <w:jc w:val="center"/>
            </w:pPr>
            <w:r>
              <w:rPr>
                <w:sz w:val="19"/>
              </w:rPr>
              <w:t>8.20%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A62052" w14:textId="77777777" w:rsidR="00726A7C" w:rsidRDefault="00D71B87">
            <w:pPr>
              <w:spacing w:after="0" w:line="252" w:lineRule="auto"/>
              <w:jc w:val="center"/>
            </w:pPr>
            <w:r>
              <w:rPr>
                <w:sz w:val="19"/>
              </w:rPr>
              <w:t>6.54%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132BEC1" w14:textId="77777777" w:rsidR="00726A7C" w:rsidRDefault="00D71B87">
            <w:pPr>
              <w:spacing w:after="0" w:line="252" w:lineRule="auto"/>
              <w:jc w:val="center"/>
            </w:pPr>
            <w:r>
              <w:rPr>
                <w:sz w:val="19"/>
              </w:rPr>
              <w:t>7.14%</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CCF191" w14:textId="77777777" w:rsidR="00726A7C" w:rsidRDefault="00D71B87">
            <w:pPr>
              <w:spacing w:after="0" w:line="252" w:lineRule="auto"/>
              <w:jc w:val="center"/>
            </w:pPr>
            <w:r>
              <w:rPr>
                <w:sz w:val="19"/>
              </w:rPr>
              <w:t>7.68%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5C2077" w14:textId="77777777" w:rsidR="00726A7C" w:rsidRDefault="00D71B87">
            <w:pPr>
              <w:spacing w:after="0" w:line="252" w:lineRule="auto"/>
              <w:jc w:val="center"/>
            </w:pPr>
            <w:r>
              <w:rPr>
                <w:sz w:val="19"/>
              </w:rPr>
              <w:t>11.65%</w:t>
            </w:r>
          </w:p>
        </w:tc>
      </w:tr>
      <w:tr w:rsidR="00726A7C" w14:paraId="605EF77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8B870C" w14:textId="77777777" w:rsidR="00726A7C" w:rsidRDefault="00D71B87">
            <w:pPr>
              <w:spacing w:after="0" w:line="252" w:lineRule="auto"/>
            </w:pPr>
            <w:r>
              <w:rPr>
                <w:sz w:val="19"/>
              </w:rPr>
              <w:t>Return on Equity</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C8A056" w14:textId="77777777" w:rsidR="00726A7C" w:rsidRDefault="00D71B87">
            <w:pPr>
              <w:spacing w:after="0" w:line="252" w:lineRule="auto"/>
              <w:jc w:val="center"/>
            </w:pPr>
            <w:r>
              <w:rPr>
                <w:sz w:val="19"/>
              </w:rPr>
              <w:t>12.96%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BC004D" w14:textId="77777777" w:rsidR="00726A7C" w:rsidRDefault="00D71B87">
            <w:pPr>
              <w:spacing w:after="0" w:line="252" w:lineRule="auto"/>
              <w:jc w:val="center"/>
            </w:pPr>
            <w:r>
              <w:rPr>
                <w:sz w:val="19"/>
              </w:rPr>
              <w:t>11.17%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644398" w14:textId="77777777" w:rsidR="00726A7C" w:rsidRDefault="00D71B87">
            <w:pPr>
              <w:spacing w:after="0" w:line="252" w:lineRule="auto"/>
              <w:jc w:val="center"/>
            </w:pPr>
            <w:r>
              <w:rPr>
                <w:sz w:val="19"/>
              </w:rPr>
              <w:t>12.31%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81EBD8" w14:textId="77777777" w:rsidR="00726A7C" w:rsidRDefault="00D71B87">
            <w:pPr>
              <w:spacing w:after="0" w:line="252" w:lineRule="auto"/>
              <w:jc w:val="center"/>
            </w:pPr>
            <w:r>
              <w:rPr>
                <w:sz w:val="19"/>
              </w:rPr>
              <w:t>12.52%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419E34" w14:textId="77777777" w:rsidR="00726A7C" w:rsidRDefault="00D71B87">
            <w:pPr>
              <w:spacing w:after="0" w:line="252" w:lineRule="auto"/>
              <w:jc w:val="center"/>
            </w:pPr>
            <w:r>
              <w:rPr>
                <w:sz w:val="19"/>
              </w:rPr>
              <w:t>18.35%</w:t>
            </w:r>
          </w:p>
        </w:tc>
      </w:tr>
      <w:tr w:rsidR="00726A7C" w14:paraId="0BCF2A8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648BAD8" w14:textId="77777777" w:rsidR="00726A7C" w:rsidRDefault="00D71B87">
            <w:pPr>
              <w:spacing w:after="0" w:line="252" w:lineRule="auto"/>
            </w:pPr>
            <w:r>
              <w:rPr>
                <w:sz w:val="19"/>
              </w:rPr>
              <w:t>Return on Invested Capital</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34BACD" w14:textId="77777777" w:rsidR="00726A7C" w:rsidRDefault="00D71B87">
            <w:pPr>
              <w:spacing w:after="0" w:line="252" w:lineRule="auto"/>
              <w:jc w:val="center"/>
            </w:pPr>
            <w:r>
              <w:rPr>
                <w:sz w:val="19"/>
              </w:rPr>
              <w:t>11.58%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EF0524" w14:textId="77777777" w:rsidR="00726A7C" w:rsidRDefault="00D71B87">
            <w:pPr>
              <w:spacing w:after="0" w:line="252" w:lineRule="auto"/>
              <w:jc w:val="center"/>
            </w:pPr>
            <w:r>
              <w:rPr>
                <w:sz w:val="19"/>
              </w:rPr>
              <w:t>9.56%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0A51889" w14:textId="77777777" w:rsidR="00726A7C" w:rsidRDefault="00D71B87">
            <w:pPr>
              <w:spacing w:after="0" w:line="252" w:lineRule="auto"/>
              <w:jc w:val="center"/>
            </w:pPr>
            <w:r>
              <w:rPr>
                <w:sz w:val="19"/>
              </w:rPr>
              <w:t>10.97%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AB0D2B" w14:textId="77777777" w:rsidR="00726A7C" w:rsidRDefault="00D71B87">
            <w:pPr>
              <w:spacing w:after="0" w:line="252" w:lineRule="auto"/>
              <w:jc w:val="center"/>
            </w:pPr>
            <w:r>
              <w:rPr>
                <w:sz w:val="19"/>
              </w:rPr>
              <w:t>12.31%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251CD0" w14:textId="77777777" w:rsidR="00726A7C" w:rsidRDefault="00D71B87">
            <w:pPr>
              <w:spacing w:after="0" w:line="252" w:lineRule="auto"/>
              <w:jc w:val="center"/>
            </w:pPr>
            <w:r>
              <w:rPr>
                <w:sz w:val="19"/>
              </w:rPr>
              <w:t>17.43%</w:t>
            </w:r>
          </w:p>
        </w:tc>
      </w:tr>
      <w:tr w:rsidR="00726A7C" w14:paraId="7B0BDEE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9E99FD" w14:textId="77777777" w:rsidR="00726A7C" w:rsidRDefault="00D71B87">
            <w:pPr>
              <w:spacing w:after="0" w:line="252" w:lineRule="auto"/>
            </w:pPr>
            <w:r>
              <w:rPr>
                <w:sz w:val="19"/>
              </w:rPr>
              <w:t>Basic Earning Power</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8653CE" w14:textId="77777777" w:rsidR="00726A7C" w:rsidRDefault="00D71B87">
            <w:pPr>
              <w:spacing w:after="0" w:line="252" w:lineRule="auto"/>
              <w:jc w:val="center"/>
            </w:pPr>
            <w:r>
              <w:rPr>
                <w:sz w:val="19"/>
              </w:rPr>
              <w:t>12.00%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49D7F5" w14:textId="77777777" w:rsidR="00726A7C" w:rsidRDefault="00D71B87">
            <w:pPr>
              <w:spacing w:after="0" w:line="252" w:lineRule="auto"/>
              <w:jc w:val="center"/>
            </w:pPr>
            <w:r>
              <w:rPr>
                <w:sz w:val="19"/>
              </w:rPr>
              <w:t>12.48%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EEAED7" w14:textId="77777777" w:rsidR="00726A7C" w:rsidRDefault="00D71B87">
            <w:pPr>
              <w:spacing w:after="0" w:line="252" w:lineRule="auto"/>
              <w:jc w:val="center"/>
            </w:pPr>
            <w:r>
              <w:rPr>
                <w:sz w:val="19"/>
              </w:rPr>
              <w:t>12.98%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B649F8" w14:textId="77777777" w:rsidR="00726A7C" w:rsidRDefault="00D71B87">
            <w:pPr>
              <w:spacing w:after="0" w:line="252" w:lineRule="auto"/>
              <w:jc w:val="center"/>
            </w:pPr>
            <w:r>
              <w:rPr>
                <w:sz w:val="19"/>
              </w:rPr>
              <w:t>15.57%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407D18" w14:textId="77777777" w:rsidR="00726A7C" w:rsidRDefault="00D71B87">
            <w:pPr>
              <w:spacing w:after="0" w:line="252" w:lineRule="auto"/>
              <w:jc w:val="center"/>
            </w:pPr>
            <w:r>
              <w:rPr>
                <w:sz w:val="19"/>
              </w:rPr>
              <w:t>18.95%</w:t>
            </w:r>
          </w:p>
        </w:tc>
      </w:tr>
      <w:tr w:rsidR="00726A7C" w14:paraId="4351F99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7428CE" w14:textId="77777777" w:rsidR="00726A7C" w:rsidRDefault="00D71B87">
            <w:pPr>
              <w:spacing w:after="0" w:line="252" w:lineRule="auto"/>
            </w:pPr>
            <w:r>
              <w:rPr>
                <w:sz w:val="19"/>
              </w:rPr>
              <w:t>Earnings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4E204F" w14:textId="77777777" w:rsidR="00726A7C" w:rsidRDefault="00D71B87">
            <w:pPr>
              <w:spacing w:after="0" w:line="252" w:lineRule="auto"/>
              <w:jc w:val="center"/>
            </w:pPr>
            <w:r>
              <w:rPr>
                <w:sz w:val="19"/>
              </w:rPr>
              <w:t>15.53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03A3663" w14:textId="77777777" w:rsidR="00726A7C" w:rsidRDefault="00D71B87">
            <w:pPr>
              <w:spacing w:after="0" w:line="252" w:lineRule="auto"/>
              <w:jc w:val="center"/>
            </w:pPr>
            <w:r>
              <w:rPr>
                <w:sz w:val="19"/>
              </w:rPr>
              <w:t>17.13</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4455CF1" w14:textId="77777777" w:rsidR="00726A7C" w:rsidRDefault="00D71B87">
            <w:pPr>
              <w:spacing w:after="0" w:line="252" w:lineRule="auto"/>
              <w:jc w:val="center"/>
            </w:pPr>
            <w:r>
              <w:rPr>
                <w:sz w:val="19"/>
              </w:rPr>
              <w:t>19.81</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0B4F62" w14:textId="77777777" w:rsidR="00726A7C" w:rsidRDefault="00D71B87">
            <w:pPr>
              <w:spacing w:after="0" w:line="252" w:lineRule="auto"/>
              <w:jc w:val="center"/>
            </w:pPr>
            <w:r>
              <w:rPr>
                <w:sz w:val="19"/>
              </w:rPr>
              <w:t>29.88</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F14789" w14:textId="77777777" w:rsidR="00726A7C" w:rsidRDefault="00D71B87">
            <w:pPr>
              <w:spacing w:after="0" w:line="252" w:lineRule="auto"/>
              <w:jc w:val="center"/>
            </w:pPr>
            <w:r>
              <w:rPr>
                <w:sz w:val="19"/>
              </w:rPr>
              <w:t>24.79</w:t>
            </w:r>
          </w:p>
        </w:tc>
      </w:tr>
      <w:tr w:rsidR="00726A7C" w14:paraId="1DE2B60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E0A66B" w14:textId="77777777" w:rsidR="00726A7C" w:rsidRDefault="00D71B87">
            <w:pPr>
              <w:spacing w:after="0" w:line="252" w:lineRule="auto"/>
            </w:pPr>
            <w:r>
              <w:rPr>
                <w:sz w:val="19"/>
              </w:rPr>
              <w:t>Book Value per Share</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5D1B48" w14:textId="77777777" w:rsidR="00726A7C" w:rsidRDefault="00D71B87">
            <w:pPr>
              <w:spacing w:after="0" w:line="252" w:lineRule="auto"/>
              <w:jc w:val="center"/>
            </w:pPr>
            <w:r>
              <w:rPr>
                <w:sz w:val="19"/>
              </w:rPr>
              <w:t>135.89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EC6CC7" w14:textId="77777777" w:rsidR="00726A7C" w:rsidRDefault="00D71B87">
            <w:pPr>
              <w:spacing w:after="0" w:line="252" w:lineRule="auto"/>
              <w:jc w:val="center"/>
            </w:pPr>
            <w:r>
              <w:rPr>
                <w:sz w:val="19"/>
              </w:rPr>
              <w:t>151.35</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15DD0A" w14:textId="77777777" w:rsidR="00726A7C" w:rsidRDefault="00D71B87">
            <w:pPr>
              <w:spacing w:after="0" w:line="252" w:lineRule="auto"/>
              <w:jc w:val="center"/>
            </w:pPr>
            <w:r>
              <w:rPr>
                <w:sz w:val="19"/>
              </w:rPr>
              <w:t>163.56</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CDC52A" w14:textId="77777777" w:rsidR="00726A7C" w:rsidRDefault="00D71B87">
            <w:pPr>
              <w:spacing w:after="0" w:line="252" w:lineRule="auto"/>
              <w:jc w:val="center"/>
            </w:pPr>
            <w:r>
              <w:rPr>
                <w:sz w:val="19"/>
              </w:rPr>
              <w:t>193.47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11B1E8" w14:textId="77777777" w:rsidR="00726A7C" w:rsidRDefault="00D71B87">
            <w:pPr>
              <w:spacing w:after="0" w:line="252" w:lineRule="auto"/>
              <w:jc w:val="center"/>
            </w:pPr>
            <w:r>
              <w:rPr>
                <w:sz w:val="19"/>
              </w:rPr>
              <w:t>139.91</w:t>
            </w:r>
          </w:p>
        </w:tc>
      </w:tr>
      <w:tr w:rsidR="00726A7C" w14:paraId="7B7E6DA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6CD1A1" w14:textId="77777777" w:rsidR="00726A7C" w:rsidRDefault="00D71B87">
            <w:pPr>
              <w:spacing w:after="0" w:line="252" w:lineRule="auto"/>
            </w:pPr>
            <w:r>
              <w:rPr>
                <w:sz w:val="19"/>
              </w:rPr>
              <w:t>Price-to-Earnings</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B2C6BB" w14:textId="77777777" w:rsidR="00726A7C" w:rsidRDefault="00D71B87">
            <w:pPr>
              <w:spacing w:after="0" w:line="252" w:lineRule="auto"/>
              <w:jc w:val="center"/>
            </w:pPr>
            <w:r>
              <w:rPr>
                <w:sz w:val="19"/>
              </w:rPr>
              <w:t>12.60x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7EEB72" w14:textId="77777777" w:rsidR="00726A7C" w:rsidRDefault="00D71B87">
            <w:pPr>
              <w:spacing w:after="0" w:line="252" w:lineRule="auto"/>
              <w:jc w:val="center"/>
            </w:pPr>
            <w:r>
              <w:rPr>
                <w:sz w:val="19"/>
              </w:rPr>
              <w:t>7.35x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1B4376" w14:textId="77777777" w:rsidR="00726A7C" w:rsidRDefault="00D71B87">
            <w:pPr>
              <w:spacing w:after="0" w:line="252" w:lineRule="auto"/>
              <w:jc w:val="center"/>
            </w:pPr>
            <w:r>
              <w:rPr>
                <w:sz w:val="19"/>
              </w:rPr>
              <w:t>7.19x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F7F7E8" w14:textId="77777777" w:rsidR="00726A7C" w:rsidRDefault="00D71B87">
            <w:pPr>
              <w:spacing w:after="0" w:line="252" w:lineRule="auto"/>
              <w:jc w:val="center"/>
            </w:pPr>
            <w:r>
              <w:rPr>
                <w:sz w:val="19"/>
              </w:rPr>
              <w:t>20.50x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EE6AA7" w14:textId="77777777" w:rsidR="00726A7C" w:rsidRDefault="00D71B87">
            <w:pPr>
              <w:spacing w:after="0" w:line="252" w:lineRule="auto"/>
              <w:jc w:val="center"/>
            </w:pPr>
            <w:r>
              <w:rPr>
                <w:sz w:val="19"/>
              </w:rPr>
              <w:t>8.77x</w:t>
            </w:r>
          </w:p>
        </w:tc>
      </w:tr>
      <w:tr w:rsidR="00726A7C" w14:paraId="073A488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4233A1" w14:textId="77777777" w:rsidR="00726A7C" w:rsidRDefault="00D71B87">
            <w:pPr>
              <w:spacing w:after="0" w:line="252" w:lineRule="auto"/>
            </w:pPr>
            <w:r>
              <w:rPr>
                <w:sz w:val="19"/>
              </w:rPr>
              <w:t>Market-to-Book</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C380BA" w14:textId="77777777" w:rsidR="00726A7C" w:rsidRDefault="00D71B87">
            <w:pPr>
              <w:spacing w:after="0" w:line="252" w:lineRule="auto"/>
              <w:jc w:val="center"/>
            </w:pPr>
            <w:r>
              <w:rPr>
                <w:sz w:val="19"/>
              </w:rPr>
              <w:t>1.55x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2E4639" w14:textId="77777777" w:rsidR="00726A7C" w:rsidRDefault="00D71B87">
            <w:pPr>
              <w:spacing w:after="0" w:line="252" w:lineRule="auto"/>
              <w:jc w:val="center"/>
            </w:pPr>
            <w:r>
              <w:rPr>
                <w:sz w:val="19"/>
              </w:rPr>
              <w:t>0.75x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748CCB3" w14:textId="77777777" w:rsidR="00726A7C" w:rsidRDefault="00D71B87">
            <w:pPr>
              <w:spacing w:after="0" w:line="252" w:lineRule="auto"/>
              <w:jc w:val="center"/>
            </w:pPr>
            <w:r>
              <w:rPr>
                <w:sz w:val="19"/>
              </w:rPr>
              <w:t>0.74x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E1E09F" w14:textId="77777777" w:rsidR="00726A7C" w:rsidRDefault="00D71B87">
            <w:pPr>
              <w:spacing w:after="0" w:line="252" w:lineRule="auto"/>
              <w:jc w:val="center"/>
            </w:pPr>
            <w:r>
              <w:rPr>
                <w:sz w:val="19"/>
              </w:rPr>
              <w:t>1.01x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72F553" w14:textId="77777777" w:rsidR="00726A7C" w:rsidRDefault="00D71B87">
            <w:pPr>
              <w:spacing w:after="0" w:line="252" w:lineRule="auto"/>
              <w:jc w:val="center"/>
            </w:pPr>
            <w:r>
              <w:rPr>
                <w:sz w:val="19"/>
              </w:rPr>
              <w:t>1.54x</w:t>
            </w:r>
          </w:p>
        </w:tc>
      </w:tr>
      <w:tr w:rsidR="00726A7C" w14:paraId="6ED76BC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FCE836" w14:textId="77777777" w:rsidR="00726A7C" w:rsidRDefault="00D71B87">
            <w:pPr>
              <w:spacing w:after="0" w:line="252" w:lineRule="auto"/>
            </w:pPr>
            <w:r>
              <w:rPr>
                <w:sz w:val="19"/>
              </w:rPr>
              <w:t>Dividend Yield</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654DE9" w14:textId="77777777" w:rsidR="00726A7C" w:rsidRDefault="00D71B87">
            <w:pPr>
              <w:spacing w:after="0" w:line="252" w:lineRule="auto"/>
              <w:jc w:val="center"/>
            </w:pPr>
            <w:r>
              <w:rPr>
                <w:sz w:val="19"/>
              </w:rPr>
              <w:t>0.17%</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6ACBDF" w14:textId="77777777" w:rsidR="00726A7C" w:rsidRDefault="00D71B87">
            <w:pPr>
              <w:spacing w:after="0" w:line="252" w:lineRule="auto"/>
              <w:jc w:val="center"/>
            </w:pPr>
            <w:r>
              <w:rPr>
                <w:sz w:val="19"/>
              </w:rPr>
              <w:t>0.32%</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F1BF6E3" w14:textId="77777777" w:rsidR="00726A7C" w:rsidRDefault="00D71B87">
            <w:pPr>
              <w:spacing w:after="0" w:line="252" w:lineRule="auto"/>
              <w:jc w:val="center"/>
            </w:pPr>
            <w:r>
              <w:rPr>
                <w:sz w:val="19"/>
              </w:rPr>
              <w:t>0.69%</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DB4A3D" w14:textId="77777777" w:rsidR="00726A7C" w:rsidRDefault="00D71B87">
            <w:pPr>
              <w:spacing w:after="0" w:line="252" w:lineRule="auto"/>
              <w:jc w:val="center"/>
            </w:pPr>
            <w:r>
              <w:rPr>
                <w:sz w:val="19"/>
              </w:rPr>
              <w:t>1.20%</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BBF5F4" w14:textId="77777777" w:rsidR="00726A7C" w:rsidRDefault="00D71B87">
            <w:pPr>
              <w:spacing w:after="0" w:line="252" w:lineRule="auto"/>
              <w:jc w:val="center"/>
            </w:pPr>
            <w:r>
              <w:rPr>
                <w:sz w:val="19"/>
              </w:rPr>
              <w:t>1.03%</w:t>
            </w:r>
          </w:p>
        </w:tc>
      </w:tr>
      <w:tr w:rsidR="00726A7C" w14:paraId="19522D0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4E9ED6" w14:textId="77777777" w:rsidR="00726A7C" w:rsidRDefault="00D71B87">
            <w:pPr>
              <w:spacing w:after="0" w:line="252" w:lineRule="auto"/>
            </w:pPr>
            <w:r>
              <w:rPr>
                <w:sz w:val="19"/>
              </w:rPr>
              <w:t>Enterprise Value/EBITDA</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8306729" w14:textId="77777777" w:rsidR="00726A7C" w:rsidRDefault="00D71B87">
            <w:pPr>
              <w:spacing w:after="0" w:line="252" w:lineRule="auto"/>
              <w:jc w:val="center"/>
            </w:pPr>
            <w:r>
              <w:rPr>
                <w:sz w:val="19"/>
              </w:rPr>
              <w:t>7.71x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3F26D8E" w14:textId="77777777" w:rsidR="00726A7C" w:rsidRDefault="00D71B87">
            <w:pPr>
              <w:spacing w:after="0" w:line="252" w:lineRule="auto"/>
              <w:jc w:val="center"/>
            </w:pPr>
            <w:r>
              <w:rPr>
                <w:sz w:val="19"/>
              </w:rPr>
              <w:t>4.50x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61BC5F" w14:textId="77777777" w:rsidR="00726A7C" w:rsidRDefault="00D71B87">
            <w:pPr>
              <w:spacing w:after="0" w:line="252" w:lineRule="auto"/>
              <w:jc w:val="center"/>
            </w:pPr>
            <w:r>
              <w:rPr>
                <w:sz w:val="19"/>
              </w:rPr>
              <w:t>4.15x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E8475E9" w14:textId="77777777" w:rsidR="00726A7C" w:rsidRDefault="00D71B87">
            <w:pPr>
              <w:spacing w:after="0" w:line="252" w:lineRule="auto"/>
              <w:jc w:val="center"/>
            </w:pPr>
            <w:r>
              <w:rPr>
                <w:sz w:val="19"/>
              </w:rPr>
              <w:t>4.15x</w:t>
            </w:r>
          </w:p>
        </w:tc>
        <w:tc>
          <w:tcPr>
            <w:tcW w:w="109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AC269D" w14:textId="77777777" w:rsidR="00726A7C" w:rsidRDefault="00D71B87">
            <w:pPr>
              <w:spacing w:after="0" w:line="252" w:lineRule="auto"/>
              <w:jc w:val="center"/>
            </w:pPr>
            <w:r>
              <w:rPr>
                <w:sz w:val="19"/>
              </w:rPr>
              <w:t>4.95x</w:t>
            </w:r>
          </w:p>
        </w:tc>
      </w:tr>
    </w:tbl>
    <w:p w14:paraId="00953C49" w14:textId="77777777" w:rsidR="00726A7C" w:rsidRDefault="00726A7C">
      <w:pPr>
        <w:keepNext/>
        <w:spacing w:after="20"/>
      </w:pPr>
    </w:p>
    <w:p w14:paraId="7836637B" w14:textId="77777777" w:rsidR="00726A7C" w:rsidRDefault="00D71B87">
      <w:pPr>
        <w:spacing w:after="160"/>
      </w:pPr>
      <w:r>
        <w:rPr>
          <w:sz w:val="18"/>
        </w:rPr>
        <w:t>Source: Industry Averages, 27 formula-driven sample means for each year. n/m exclusions apply: NWC has four, four, three, four and five valid firms in FY2021-FY2025. In FY2023 DGKC loss/negative-NOPAT exclusions also affect earnings-based measures. EPS/BVPS means cross different share units and are descriptive only.</w:t>
      </w:r>
    </w:p>
    <w:p w14:paraId="599350E8" w14:textId="77777777" w:rsidR="00726A7C" w:rsidRDefault="00D71B87">
      <w:pPr>
        <w:pStyle w:val="Caption"/>
        <w:keepNext/>
      </w:pPr>
      <w:r>
        <w:t>Table 15 FY2025 company and sample comparison</w:t>
      </w:r>
    </w:p>
    <w:tbl>
      <w:tblPr>
        <w:tblW w:w="0" w:type="auto"/>
        <w:jc w:val="center"/>
        <w:tblLayout w:type="fixed"/>
        <w:tblLook w:val="04A0" w:firstRow="1" w:lastRow="0" w:firstColumn="1" w:lastColumn="0" w:noHBand="0" w:noVBand="1"/>
      </w:tblPr>
      <w:tblGrid>
        <w:gridCol w:w="2880"/>
        <w:gridCol w:w="1015"/>
        <w:gridCol w:w="1015"/>
        <w:gridCol w:w="1015"/>
        <w:gridCol w:w="1015"/>
        <w:gridCol w:w="1015"/>
        <w:gridCol w:w="1015"/>
      </w:tblGrid>
      <w:tr w:rsidR="00726A7C" w14:paraId="5782BBE0"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393B6F7" w14:textId="77777777" w:rsidR="00726A7C" w:rsidRDefault="00D71B87">
            <w:pPr>
              <w:keepNext/>
              <w:spacing w:after="0" w:line="252" w:lineRule="auto"/>
            </w:pPr>
            <w:r>
              <w:rPr>
                <w:b/>
                <w:sz w:val="19"/>
              </w:rPr>
              <w:t>Measure</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4DEDDAC" w14:textId="77777777" w:rsidR="00726A7C" w:rsidRDefault="00D71B87">
            <w:pPr>
              <w:keepNext/>
              <w:spacing w:after="0" w:line="252" w:lineRule="auto"/>
              <w:jc w:val="center"/>
            </w:pPr>
            <w:r>
              <w:rPr>
                <w:b/>
                <w:sz w:val="19"/>
              </w:rPr>
              <w:t>KOHC</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4EAF551" w14:textId="77777777" w:rsidR="00726A7C" w:rsidRDefault="00D71B87">
            <w:pPr>
              <w:keepNext/>
              <w:spacing w:after="0" w:line="252" w:lineRule="auto"/>
              <w:jc w:val="center"/>
            </w:pPr>
            <w:r>
              <w:rPr>
                <w:b/>
                <w:sz w:val="19"/>
              </w:rPr>
              <w:t>LUCK</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4D1D222" w14:textId="77777777" w:rsidR="00726A7C" w:rsidRDefault="00D71B87">
            <w:pPr>
              <w:keepNext/>
              <w:spacing w:after="0" w:line="252" w:lineRule="auto"/>
              <w:jc w:val="center"/>
            </w:pPr>
            <w:r>
              <w:rPr>
                <w:b/>
                <w:sz w:val="19"/>
              </w:rPr>
              <w:t>DGKC</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077348C" w14:textId="77777777" w:rsidR="00726A7C" w:rsidRDefault="00D71B87">
            <w:pPr>
              <w:keepNext/>
              <w:spacing w:after="0" w:line="252" w:lineRule="auto"/>
              <w:jc w:val="center"/>
            </w:pPr>
            <w:r>
              <w:rPr>
                <w:b/>
                <w:sz w:val="19"/>
              </w:rPr>
              <w:t>MLCF</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827C2AA" w14:textId="77777777" w:rsidR="00726A7C" w:rsidRDefault="00D71B87">
            <w:pPr>
              <w:keepNext/>
              <w:spacing w:after="0" w:line="252" w:lineRule="auto"/>
              <w:jc w:val="center"/>
            </w:pPr>
            <w:r>
              <w:rPr>
                <w:b/>
                <w:sz w:val="19"/>
              </w:rPr>
              <w:t>FCCL</w:t>
            </w:r>
          </w:p>
        </w:tc>
        <w:tc>
          <w:tcPr>
            <w:tcW w:w="1015"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6863CB7F" w14:textId="77777777" w:rsidR="00726A7C" w:rsidRDefault="00D71B87">
            <w:pPr>
              <w:keepNext/>
              <w:spacing w:after="0" w:line="252" w:lineRule="auto"/>
              <w:jc w:val="center"/>
            </w:pPr>
            <w:r>
              <w:rPr>
                <w:b/>
                <w:sz w:val="19"/>
              </w:rPr>
              <w:t>Mean</w:t>
            </w:r>
          </w:p>
        </w:tc>
      </w:tr>
      <w:tr w:rsidR="00726A7C" w14:paraId="047B9CF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6E5A10" w14:textId="77777777" w:rsidR="00726A7C" w:rsidRDefault="00D71B87">
            <w:pPr>
              <w:spacing w:after="0" w:line="252" w:lineRule="auto"/>
            </w:pPr>
            <w:r>
              <w:rPr>
                <w:sz w:val="19"/>
              </w:rPr>
              <w:t>Current Ratio</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8201EA" w14:textId="77777777" w:rsidR="00726A7C" w:rsidRDefault="00D71B87">
            <w:pPr>
              <w:spacing w:after="0" w:line="252" w:lineRule="auto"/>
              <w:jc w:val="center"/>
            </w:pPr>
            <w:r>
              <w:rPr>
                <w:sz w:val="19"/>
              </w:rPr>
              <w:t>3.31x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F902947" w14:textId="77777777" w:rsidR="00726A7C" w:rsidRDefault="00D71B87">
            <w:pPr>
              <w:spacing w:after="0" w:line="252" w:lineRule="auto"/>
              <w:jc w:val="center"/>
            </w:pPr>
            <w:r>
              <w:rPr>
                <w:sz w:val="19"/>
              </w:rPr>
              <w:t>1.71x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8C5644" w14:textId="77777777" w:rsidR="00726A7C" w:rsidRDefault="00D71B87">
            <w:pPr>
              <w:spacing w:after="0" w:line="252" w:lineRule="auto"/>
              <w:jc w:val="center"/>
            </w:pPr>
            <w:r>
              <w:rPr>
                <w:sz w:val="19"/>
              </w:rPr>
              <w:t>1.85x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D667DD" w14:textId="77777777" w:rsidR="00726A7C" w:rsidRDefault="00D71B87">
            <w:pPr>
              <w:spacing w:after="0" w:line="252" w:lineRule="auto"/>
              <w:jc w:val="center"/>
            </w:pPr>
            <w:r>
              <w:rPr>
                <w:sz w:val="19"/>
              </w:rPr>
              <w:t>1.53x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5B582F" w14:textId="77777777" w:rsidR="00726A7C" w:rsidRDefault="00D71B87">
            <w:pPr>
              <w:spacing w:after="0" w:line="252" w:lineRule="auto"/>
              <w:jc w:val="center"/>
            </w:pPr>
            <w:r>
              <w:rPr>
                <w:sz w:val="19"/>
              </w:rPr>
              <w:t>1.32x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152E72E" w14:textId="77777777" w:rsidR="00726A7C" w:rsidRDefault="00D71B87">
            <w:pPr>
              <w:spacing w:after="0" w:line="252" w:lineRule="auto"/>
              <w:jc w:val="center"/>
            </w:pPr>
            <w:r>
              <w:rPr>
                <w:sz w:val="19"/>
              </w:rPr>
              <w:t>1.95x</w:t>
            </w:r>
          </w:p>
        </w:tc>
      </w:tr>
      <w:tr w:rsidR="00726A7C" w14:paraId="1EED90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5416DA0" w14:textId="77777777" w:rsidR="00726A7C" w:rsidRDefault="00D71B87">
            <w:pPr>
              <w:spacing w:after="0" w:line="252" w:lineRule="auto"/>
            </w:pPr>
            <w:r>
              <w:rPr>
                <w:sz w:val="19"/>
              </w:rPr>
              <w:t>Quick Ratio</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A1747F4" w14:textId="77777777" w:rsidR="00726A7C" w:rsidRDefault="00D71B87">
            <w:pPr>
              <w:spacing w:after="0" w:line="252" w:lineRule="auto"/>
              <w:jc w:val="center"/>
            </w:pPr>
            <w:r>
              <w:rPr>
                <w:sz w:val="19"/>
              </w:rPr>
              <w:t>2.67x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30114A" w14:textId="77777777" w:rsidR="00726A7C" w:rsidRDefault="00D71B87">
            <w:pPr>
              <w:spacing w:after="0" w:line="252" w:lineRule="auto"/>
              <w:jc w:val="center"/>
            </w:pPr>
            <w:r>
              <w:rPr>
                <w:sz w:val="19"/>
              </w:rPr>
              <w:t>1.29x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141FD1" w14:textId="77777777" w:rsidR="00726A7C" w:rsidRDefault="00D71B87">
            <w:pPr>
              <w:spacing w:after="0" w:line="252" w:lineRule="auto"/>
              <w:jc w:val="center"/>
            </w:pPr>
            <w:r>
              <w:rPr>
                <w:sz w:val="19"/>
              </w:rPr>
              <w:t>1.06x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159042" w14:textId="77777777" w:rsidR="00726A7C" w:rsidRDefault="00D71B87">
            <w:pPr>
              <w:spacing w:after="0" w:line="252" w:lineRule="auto"/>
              <w:jc w:val="center"/>
            </w:pPr>
            <w:r>
              <w:rPr>
                <w:sz w:val="19"/>
              </w:rPr>
              <w:t>0.81x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4C0D11" w14:textId="77777777" w:rsidR="00726A7C" w:rsidRDefault="00D71B87">
            <w:pPr>
              <w:spacing w:after="0" w:line="252" w:lineRule="auto"/>
              <w:jc w:val="center"/>
            </w:pPr>
            <w:r>
              <w:rPr>
                <w:sz w:val="19"/>
              </w:rPr>
              <w:t>0.68x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9E1DE3" w14:textId="77777777" w:rsidR="00726A7C" w:rsidRDefault="00D71B87">
            <w:pPr>
              <w:spacing w:after="0" w:line="252" w:lineRule="auto"/>
              <w:jc w:val="center"/>
            </w:pPr>
            <w:r>
              <w:rPr>
                <w:sz w:val="19"/>
              </w:rPr>
              <w:t>1.30x</w:t>
            </w:r>
          </w:p>
        </w:tc>
      </w:tr>
      <w:tr w:rsidR="00726A7C" w14:paraId="1D188B6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BCA6BB" w14:textId="77777777" w:rsidR="00726A7C" w:rsidRDefault="00D71B87">
            <w:pPr>
              <w:spacing w:after="0" w:line="252" w:lineRule="auto"/>
            </w:pPr>
            <w:r>
              <w:rPr>
                <w:sz w:val="19"/>
              </w:rPr>
              <w:lastRenderedPageBreak/>
              <w:t>Cash Ratio</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552382" w14:textId="77777777" w:rsidR="00726A7C" w:rsidRDefault="00D71B87">
            <w:pPr>
              <w:spacing w:after="0" w:line="252" w:lineRule="auto"/>
              <w:jc w:val="center"/>
            </w:pPr>
            <w:r>
              <w:rPr>
                <w:sz w:val="19"/>
              </w:rPr>
              <w:t>0.12x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400852" w14:textId="77777777" w:rsidR="00726A7C" w:rsidRDefault="00D71B87">
            <w:pPr>
              <w:spacing w:after="0" w:line="252" w:lineRule="auto"/>
              <w:jc w:val="center"/>
            </w:pPr>
            <w:r>
              <w:rPr>
                <w:sz w:val="19"/>
              </w:rPr>
              <w:t>1.09x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8C0050" w14:textId="77777777" w:rsidR="00726A7C" w:rsidRDefault="00D71B87">
            <w:pPr>
              <w:spacing w:after="0" w:line="252" w:lineRule="auto"/>
              <w:jc w:val="center"/>
            </w:pPr>
            <w:r>
              <w:rPr>
                <w:sz w:val="19"/>
              </w:rPr>
              <w:t>0.05x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F4E4B0" w14:textId="77777777" w:rsidR="00726A7C" w:rsidRDefault="00D71B87">
            <w:pPr>
              <w:spacing w:after="0" w:line="252" w:lineRule="auto"/>
              <w:jc w:val="center"/>
            </w:pPr>
            <w:r>
              <w:rPr>
                <w:sz w:val="19"/>
              </w:rPr>
              <w:t>0.07x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F615CB" w14:textId="77777777" w:rsidR="00726A7C" w:rsidRDefault="00D71B87">
            <w:pPr>
              <w:spacing w:after="0" w:line="252" w:lineRule="auto"/>
              <w:jc w:val="center"/>
            </w:pPr>
            <w:r>
              <w:rPr>
                <w:sz w:val="19"/>
              </w:rPr>
              <w:t>0.08x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AEEF20" w14:textId="77777777" w:rsidR="00726A7C" w:rsidRDefault="00D71B87">
            <w:pPr>
              <w:spacing w:after="0" w:line="252" w:lineRule="auto"/>
              <w:jc w:val="center"/>
            </w:pPr>
            <w:r>
              <w:rPr>
                <w:sz w:val="19"/>
              </w:rPr>
              <w:t>0.28x</w:t>
            </w:r>
          </w:p>
        </w:tc>
      </w:tr>
      <w:tr w:rsidR="00726A7C" w14:paraId="44E1E17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A97E2F" w14:textId="77777777" w:rsidR="00726A7C" w:rsidRDefault="00D71B87">
            <w:pPr>
              <w:spacing w:after="0" w:line="252" w:lineRule="auto"/>
            </w:pPr>
            <w:r>
              <w:rPr>
                <w:sz w:val="19"/>
              </w:rPr>
              <w:t>Net Working Capital</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5AA3A5" w14:textId="77777777" w:rsidR="00726A7C" w:rsidRDefault="00D71B87">
            <w:pPr>
              <w:spacing w:after="0" w:line="252" w:lineRule="auto"/>
              <w:jc w:val="center"/>
            </w:pPr>
            <w:r>
              <w:rPr>
                <w:sz w:val="19"/>
              </w:rPr>
              <w:t>26,953.09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44D13A" w14:textId="77777777" w:rsidR="00726A7C" w:rsidRDefault="00D71B87">
            <w:pPr>
              <w:spacing w:after="0" w:line="252" w:lineRule="auto"/>
              <w:jc w:val="center"/>
            </w:pPr>
            <w:r>
              <w:rPr>
                <w:sz w:val="19"/>
              </w:rPr>
              <w:t>41,905.98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91B6148" w14:textId="77777777" w:rsidR="00726A7C" w:rsidRDefault="00D71B87">
            <w:pPr>
              <w:spacing w:after="0" w:line="252" w:lineRule="auto"/>
              <w:jc w:val="center"/>
            </w:pPr>
            <w:r>
              <w:rPr>
                <w:sz w:val="19"/>
              </w:rPr>
              <w:t>21,997.12</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6FDE5F" w14:textId="77777777" w:rsidR="00726A7C" w:rsidRDefault="00D71B87">
            <w:pPr>
              <w:spacing w:after="0" w:line="252" w:lineRule="auto"/>
              <w:jc w:val="center"/>
            </w:pPr>
            <w:r>
              <w:rPr>
                <w:sz w:val="19"/>
              </w:rPr>
              <w:t>12,422.11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0B2CCD5" w14:textId="77777777" w:rsidR="00726A7C" w:rsidRDefault="00D71B87">
            <w:pPr>
              <w:spacing w:after="0" w:line="252" w:lineRule="auto"/>
              <w:jc w:val="center"/>
            </w:pPr>
            <w:r>
              <w:rPr>
                <w:sz w:val="19"/>
              </w:rPr>
              <w:t>9,835.07</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68FDEA" w14:textId="77777777" w:rsidR="00726A7C" w:rsidRDefault="00D71B87">
            <w:pPr>
              <w:spacing w:after="0" w:line="252" w:lineRule="auto"/>
              <w:jc w:val="center"/>
            </w:pPr>
            <w:r>
              <w:rPr>
                <w:sz w:val="19"/>
              </w:rPr>
              <w:t>22,622.67</w:t>
            </w:r>
          </w:p>
        </w:tc>
      </w:tr>
      <w:tr w:rsidR="00726A7C" w14:paraId="0A4C771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9425F8" w14:textId="77777777" w:rsidR="00726A7C" w:rsidRDefault="00D71B87">
            <w:pPr>
              <w:spacing w:after="0" w:line="252" w:lineRule="auto"/>
            </w:pPr>
            <w:r>
              <w:rPr>
                <w:sz w:val="19"/>
              </w:rPr>
              <w:t>Inventory Turnover</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815F5A" w14:textId="77777777" w:rsidR="00726A7C" w:rsidRDefault="00D71B87">
            <w:pPr>
              <w:spacing w:after="0" w:line="252" w:lineRule="auto"/>
              <w:jc w:val="center"/>
            </w:pPr>
            <w:r>
              <w:rPr>
                <w:sz w:val="19"/>
              </w:rPr>
              <w:t>3.02x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33EBBE" w14:textId="77777777" w:rsidR="00726A7C" w:rsidRDefault="00D71B87">
            <w:pPr>
              <w:spacing w:after="0" w:line="252" w:lineRule="auto"/>
              <w:jc w:val="center"/>
            </w:pPr>
            <w:r>
              <w:rPr>
                <w:sz w:val="19"/>
              </w:rPr>
              <w:t>3.43x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EE7AF04" w14:textId="77777777" w:rsidR="00726A7C" w:rsidRDefault="00D71B87">
            <w:pPr>
              <w:spacing w:after="0" w:line="252" w:lineRule="auto"/>
              <w:jc w:val="center"/>
            </w:pPr>
            <w:r>
              <w:rPr>
                <w:sz w:val="19"/>
              </w:rPr>
              <w:t>2.62x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93201E0" w14:textId="77777777" w:rsidR="00726A7C" w:rsidRDefault="00D71B87">
            <w:pPr>
              <w:spacing w:after="0" w:line="252" w:lineRule="auto"/>
              <w:jc w:val="center"/>
            </w:pPr>
            <w:r>
              <w:rPr>
                <w:sz w:val="19"/>
              </w:rPr>
              <w:t>2.79x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7EA48C" w14:textId="77777777" w:rsidR="00726A7C" w:rsidRDefault="00D71B87">
            <w:pPr>
              <w:spacing w:after="0" w:line="252" w:lineRule="auto"/>
              <w:jc w:val="center"/>
            </w:pPr>
            <w:r>
              <w:rPr>
                <w:sz w:val="19"/>
              </w:rPr>
              <w:t>3.16x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7B7536" w14:textId="77777777" w:rsidR="00726A7C" w:rsidRDefault="00D71B87">
            <w:pPr>
              <w:spacing w:after="0" w:line="252" w:lineRule="auto"/>
              <w:jc w:val="center"/>
            </w:pPr>
            <w:r>
              <w:rPr>
                <w:sz w:val="19"/>
              </w:rPr>
              <w:t>3.00x</w:t>
            </w:r>
          </w:p>
        </w:tc>
      </w:tr>
      <w:tr w:rsidR="00726A7C" w14:paraId="44DE1F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81FC29" w14:textId="77777777" w:rsidR="00726A7C" w:rsidRDefault="00D71B87">
            <w:pPr>
              <w:spacing w:after="0" w:line="252" w:lineRule="auto"/>
            </w:pPr>
            <w:r>
              <w:rPr>
                <w:sz w:val="19"/>
              </w:rPr>
              <w:t>Receivables Turnover</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B370F5" w14:textId="77777777" w:rsidR="00726A7C" w:rsidRDefault="00D71B87">
            <w:pPr>
              <w:spacing w:after="0" w:line="252" w:lineRule="auto"/>
              <w:jc w:val="center"/>
            </w:pPr>
            <w:r>
              <w:rPr>
                <w:sz w:val="19"/>
              </w:rPr>
              <w:t>19.74x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014C74" w14:textId="77777777" w:rsidR="00726A7C" w:rsidRDefault="00D71B87">
            <w:pPr>
              <w:spacing w:after="0" w:line="252" w:lineRule="auto"/>
              <w:jc w:val="center"/>
            </w:pPr>
            <w:r>
              <w:rPr>
                <w:sz w:val="19"/>
              </w:rPr>
              <w:t>18.74x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DEFC18" w14:textId="77777777" w:rsidR="00726A7C" w:rsidRDefault="00D71B87">
            <w:pPr>
              <w:spacing w:after="0" w:line="252" w:lineRule="auto"/>
              <w:jc w:val="center"/>
            </w:pPr>
            <w:r>
              <w:rPr>
                <w:sz w:val="19"/>
              </w:rPr>
              <w:t>61.22x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7A0B86" w14:textId="77777777" w:rsidR="00726A7C" w:rsidRDefault="00D71B87">
            <w:pPr>
              <w:spacing w:after="0" w:line="252" w:lineRule="auto"/>
              <w:jc w:val="center"/>
            </w:pPr>
            <w:r>
              <w:rPr>
                <w:sz w:val="19"/>
              </w:rPr>
              <w:t>15.67x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18CF3F" w14:textId="77777777" w:rsidR="00726A7C" w:rsidRDefault="00D71B87">
            <w:pPr>
              <w:spacing w:after="0" w:line="252" w:lineRule="auto"/>
              <w:jc w:val="center"/>
            </w:pPr>
            <w:r>
              <w:rPr>
                <w:sz w:val="19"/>
              </w:rPr>
              <w:t>14.28x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D38D3C" w14:textId="77777777" w:rsidR="00726A7C" w:rsidRDefault="00D71B87">
            <w:pPr>
              <w:spacing w:after="0" w:line="252" w:lineRule="auto"/>
              <w:jc w:val="center"/>
            </w:pPr>
            <w:r>
              <w:rPr>
                <w:sz w:val="19"/>
              </w:rPr>
              <w:t>25.93x</w:t>
            </w:r>
          </w:p>
        </w:tc>
      </w:tr>
      <w:tr w:rsidR="00726A7C" w14:paraId="5CA6296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6A355C" w14:textId="77777777" w:rsidR="00726A7C" w:rsidRDefault="00D71B87">
            <w:pPr>
              <w:spacing w:after="0" w:line="252" w:lineRule="auto"/>
            </w:pPr>
            <w:r>
              <w:rPr>
                <w:sz w:val="19"/>
              </w:rPr>
              <w:t>Days Inventory Outstanding</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8DBA14" w14:textId="77777777" w:rsidR="00726A7C" w:rsidRDefault="00D71B87">
            <w:pPr>
              <w:spacing w:after="0" w:line="252" w:lineRule="auto"/>
              <w:jc w:val="center"/>
            </w:pPr>
            <w:r>
              <w:rPr>
                <w:sz w:val="19"/>
              </w:rPr>
              <w:t>121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2858D4" w14:textId="77777777" w:rsidR="00726A7C" w:rsidRDefault="00D71B87">
            <w:pPr>
              <w:spacing w:after="0" w:line="252" w:lineRule="auto"/>
              <w:jc w:val="center"/>
            </w:pPr>
            <w:r>
              <w:rPr>
                <w:sz w:val="19"/>
              </w:rPr>
              <w:t>107</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3E45C0A" w14:textId="77777777" w:rsidR="00726A7C" w:rsidRDefault="00D71B87">
            <w:pPr>
              <w:spacing w:after="0" w:line="252" w:lineRule="auto"/>
              <w:jc w:val="center"/>
            </w:pPr>
            <w:r>
              <w:rPr>
                <w:sz w:val="19"/>
              </w:rPr>
              <w:t>139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ABA6C0" w14:textId="77777777" w:rsidR="00726A7C" w:rsidRDefault="00D71B87">
            <w:pPr>
              <w:spacing w:after="0" w:line="252" w:lineRule="auto"/>
              <w:jc w:val="center"/>
            </w:pPr>
            <w:r>
              <w:rPr>
                <w:sz w:val="19"/>
              </w:rPr>
              <w:t>131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290526" w14:textId="77777777" w:rsidR="00726A7C" w:rsidRDefault="00D71B87">
            <w:pPr>
              <w:spacing w:after="0" w:line="252" w:lineRule="auto"/>
              <w:jc w:val="center"/>
            </w:pPr>
            <w:r>
              <w:rPr>
                <w:sz w:val="19"/>
              </w:rPr>
              <w:t>115</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B764E2" w14:textId="77777777" w:rsidR="00726A7C" w:rsidRDefault="00D71B87">
            <w:pPr>
              <w:spacing w:after="0" w:line="252" w:lineRule="auto"/>
              <w:jc w:val="center"/>
            </w:pPr>
            <w:r>
              <w:rPr>
                <w:sz w:val="19"/>
              </w:rPr>
              <w:t>123</w:t>
            </w:r>
          </w:p>
        </w:tc>
      </w:tr>
      <w:tr w:rsidR="00726A7C" w14:paraId="19BDEB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8E9B65" w14:textId="77777777" w:rsidR="00726A7C" w:rsidRDefault="00D71B87">
            <w:pPr>
              <w:spacing w:after="0" w:line="252" w:lineRule="auto"/>
            </w:pPr>
            <w:r>
              <w:rPr>
                <w:sz w:val="19"/>
              </w:rPr>
              <w:t>Days Sales Outstanding</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EC6921" w14:textId="77777777" w:rsidR="00726A7C" w:rsidRDefault="00D71B87">
            <w:pPr>
              <w:spacing w:after="0" w:line="252" w:lineRule="auto"/>
              <w:jc w:val="center"/>
            </w:pPr>
            <w:r>
              <w:rPr>
                <w:sz w:val="19"/>
              </w:rPr>
              <w:t>18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89DF26" w14:textId="77777777" w:rsidR="00726A7C" w:rsidRDefault="00D71B87">
            <w:pPr>
              <w:spacing w:after="0" w:line="252" w:lineRule="auto"/>
              <w:jc w:val="center"/>
            </w:pPr>
            <w:r>
              <w:rPr>
                <w:sz w:val="19"/>
              </w:rPr>
              <w:t>19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E426535" w14:textId="77777777" w:rsidR="00726A7C" w:rsidRDefault="00D71B87">
            <w:pPr>
              <w:spacing w:after="0" w:line="252" w:lineRule="auto"/>
              <w:jc w:val="center"/>
            </w:pPr>
            <w:r>
              <w:rPr>
                <w:sz w:val="19"/>
              </w:rPr>
              <w:t>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4318921" w14:textId="77777777" w:rsidR="00726A7C" w:rsidRDefault="00D71B87">
            <w:pPr>
              <w:spacing w:after="0" w:line="252" w:lineRule="auto"/>
              <w:jc w:val="center"/>
            </w:pPr>
            <w:r>
              <w:rPr>
                <w:sz w:val="19"/>
              </w:rPr>
              <w:t>23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669FE3" w14:textId="77777777" w:rsidR="00726A7C" w:rsidRDefault="00D71B87">
            <w:pPr>
              <w:spacing w:after="0" w:line="252" w:lineRule="auto"/>
              <w:jc w:val="center"/>
            </w:pPr>
            <w:r>
              <w:rPr>
                <w:sz w:val="19"/>
              </w:rPr>
              <w:t>26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B10ACB2" w14:textId="77777777" w:rsidR="00726A7C" w:rsidRDefault="00D71B87">
            <w:pPr>
              <w:spacing w:after="0" w:line="252" w:lineRule="auto"/>
              <w:jc w:val="center"/>
            </w:pPr>
            <w:r>
              <w:rPr>
                <w:sz w:val="19"/>
              </w:rPr>
              <w:t>19</w:t>
            </w:r>
          </w:p>
        </w:tc>
      </w:tr>
      <w:tr w:rsidR="00726A7C" w14:paraId="065ED00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FAA880" w14:textId="77777777" w:rsidR="00726A7C" w:rsidRDefault="00D71B87">
            <w:pPr>
              <w:spacing w:after="0" w:line="252" w:lineRule="auto"/>
            </w:pPr>
            <w:r>
              <w:rPr>
                <w:sz w:val="19"/>
              </w:rPr>
              <w:t>Fixed Asset Turnover</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1EF0F2" w14:textId="77777777" w:rsidR="00726A7C" w:rsidRDefault="00D71B87">
            <w:pPr>
              <w:spacing w:after="0" w:line="252" w:lineRule="auto"/>
              <w:jc w:val="center"/>
            </w:pPr>
            <w:r>
              <w:rPr>
                <w:sz w:val="19"/>
              </w:rPr>
              <w:t>1.61x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A0E4176" w14:textId="77777777" w:rsidR="00726A7C" w:rsidRDefault="00D71B87">
            <w:pPr>
              <w:spacing w:after="0" w:line="252" w:lineRule="auto"/>
              <w:jc w:val="center"/>
            </w:pPr>
            <w:r>
              <w:rPr>
                <w:sz w:val="19"/>
              </w:rPr>
              <w:t>1.16x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FF24BFF" w14:textId="77777777" w:rsidR="00726A7C" w:rsidRDefault="00D71B87">
            <w:pPr>
              <w:spacing w:after="0" w:line="252" w:lineRule="auto"/>
              <w:jc w:val="center"/>
            </w:pPr>
            <w:r>
              <w:rPr>
                <w:sz w:val="19"/>
              </w:rPr>
              <w:t>0.93x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D5A4057" w14:textId="77777777" w:rsidR="00726A7C" w:rsidRDefault="00D71B87">
            <w:pPr>
              <w:spacing w:after="0" w:line="252" w:lineRule="auto"/>
              <w:jc w:val="center"/>
            </w:pPr>
            <w:r>
              <w:rPr>
                <w:sz w:val="19"/>
              </w:rPr>
              <w:t>1.10x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63271E" w14:textId="77777777" w:rsidR="00726A7C" w:rsidRDefault="00D71B87">
            <w:pPr>
              <w:spacing w:after="0" w:line="252" w:lineRule="auto"/>
              <w:jc w:val="center"/>
            </w:pPr>
            <w:r>
              <w:rPr>
                <w:sz w:val="19"/>
              </w:rPr>
              <w:t>0.81x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E077BF" w14:textId="77777777" w:rsidR="00726A7C" w:rsidRDefault="00D71B87">
            <w:pPr>
              <w:spacing w:after="0" w:line="252" w:lineRule="auto"/>
              <w:jc w:val="center"/>
            </w:pPr>
            <w:r>
              <w:rPr>
                <w:sz w:val="19"/>
              </w:rPr>
              <w:t>1.12x</w:t>
            </w:r>
          </w:p>
        </w:tc>
      </w:tr>
      <w:tr w:rsidR="00726A7C" w14:paraId="5B14741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5F56C2" w14:textId="77777777" w:rsidR="00726A7C" w:rsidRDefault="00D71B87">
            <w:pPr>
              <w:spacing w:after="0" w:line="252" w:lineRule="auto"/>
            </w:pPr>
            <w:r>
              <w:rPr>
                <w:sz w:val="19"/>
              </w:rPr>
              <w:t>Total Asset Turnover</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9055DA" w14:textId="77777777" w:rsidR="00726A7C" w:rsidRDefault="00D71B87">
            <w:pPr>
              <w:spacing w:after="0" w:line="252" w:lineRule="auto"/>
              <w:jc w:val="center"/>
            </w:pPr>
            <w:r>
              <w:rPr>
                <w:sz w:val="19"/>
              </w:rPr>
              <w:t>0.56x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3A4BF5" w14:textId="77777777" w:rsidR="00726A7C" w:rsidRDefault="00D71B87">
            <w:pPr>
              <w:spacing w:after="0" w:line="252" w:lineRule="auto"/>
              <w:jc w:val="center"/>
            </w:pPr>
            <w:r>
              <w:rPr>
                <w:sz w:val="19"/>
              </w:rPr>
              <w:t>0.47x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80E5F3" w14:textId="77777777" w:rsidR="00726A7C" w:rsidRDefault="00D71B87">
            <w:pPr>
              <w:spacing w:after="0" w:line="252" w:lineRule="auto"/>
              <w:jc w:val="center"/>
            </w:pPr>
            <w:r>
              <w:rPr>
                <w:sz w:val="19"/>
              </w:rPr>
              <w:t>0.49x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5025D23" w14:textId="77777777" w:rsidR="00726A7C" w:rsidRDefault="00D71B87">
            <w:pPr>
              <w:spacing w:after="0" w:line="252" w:lineRule="auto"/>
              <w:jc w:val="center"/>
            </w:pPr>
            <w:r>
              <w:rPr>
                <w:sz w:val="19"/>
              </w:rPr>
              <w:t>0.58x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BBFAF4" w14:textId="77777777" w:rsidR="00726A7C" w:rsidRDefault="00D71B87">
            <w:pPr>
              <w:spacing w:after="0" w:line="252" w:lineRule="auto"/>
              <w:jc w:val="center"/>
            </w:pPr>
            <w:r>
              <w:rPr>
                <w:sz w:val="19"/>
              </w:rPr>
              <w:t>0.55x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974A91" w14:textId="77777777" w:rsidR="00726A7C" w:rsidRDefault="00D71B87">
            <w:pPr>
              <w:spacing w:after="0" w:line="252" w:lineRule="auto"/>
              <w:jc w:val="center"/>
            </w:pPr>
            <w:r>
              <w:rPr>
                <w:sz w:val="19"/>
              </w:rPr>
              <w:t>0.53x</w:t>
            </w:r>
          </w:p>
        </w:tc>
      </w:tr>
      <w:tr w:rsidR="00726A7C" w14:paraId="1E2FF3E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AB77BC4" w14:textId="77777777" w:rsidR="00726A7C" w:rsidRDefault="00D71B87">
            <w:pPr>
              <w:spacing w:after="0" w:line="252" w:lineRule="auto"/>
            </w:pPr>
            <w:r>
              <w:rPr>
                <w:sz w:val="19"/>
              </w:rPr>
              <w:t>Debt Ratio</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13D204" w14:textId="77777777" w:rsidR="00726A7C" w:rsidRDefault="00D71B87">
            <w:pPr>
              <w:spacing w:after="0" w:line="252" w:lineRule="auto"/>
              <w:jc w:val="center"/>
            </w:pPr>
            <w:r>
              <w:rPr>
                <w:sz w:val="19"/>
              </w:rPr>
              <w:t>28.20%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F6CA5B1" w14:textId="77777777" w:rsidR="00726A7C" w:rsidRDefault="00D71B87">
            <w:pPr>
              <w:spacing w:after="0" w:line="252" w:lineRule="auto"/>
              <w:jc w:val="center"/>
            </w:pPr>
            <w:r>
              <w:rPr>
                <w:sz w:val="19"/>
              </w:rPr>
              <w:t>34.05%</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1D40A8" w14:textId="77777777" w:rsidR="00726A7C" w:rsidRDefault="00D71B87">
            <w:pPr>
              <w:spacing w:after="0" w:line="252" w:lineRule="auto"/>
              <w:jc w:val="center"/>
            </w:pPr>
            <w:r>
              <w:rPr>
                <w:sz w:val="19"/>
              </w:rPr>
              <w:t>35.13%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464034" w14:textId="77777777" w:rsidR="00726A7C" w:rsidRDefault="00D71B87">
            <w:pPr>
              <w:spacing w:after="0" w:line="252" w:lineRule="auto"/>
              <w:jc w:val="center"/>
            </w:pPr>
            <w:r>
              <w:rPr>
                <w:sz w:val="19"/>
              </w:rPr>
              <w:t>40.00%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19D632" w14:textId="77777777" w:rsidR="00726A7C" w:rsidRDefault="00D71B87">
            <w:pPr>
              <w:spacing w:after="0" w:line="252" w:lineRule="auto"/>
              <w:jc w:val="center"/>
            </w:pPr>
            <w:r>
              <w:rPr>
                <w:sz w:val="19"/>
              </w:rPr>
              <w:t>47.61%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3B04B2" w14:textId="77777777" w:rsidR="00726A7C" w:rsidRDefault="00D71B87">
            <w:pPr>
              <w:spacing w:after="0" w:line="252" w:lineRule="auto"/>
              <w:jc w:val="center"/>
            </w:pPr>
            <w:r>
              <w:rPr>
                <w:sz w:val="19"/>
              </w:rPr>
              <w:t>37.00%</w:t>
            </w:r>
          </w:p>
        </w:tc>
      </w:tr>
      <w:tr w:rsidR="00726A7C" w14:paraId="180AFD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AD03EB" w14:textId="77777777" w:rsidR="00726A7C" w:rsidRDefault="00D71B87">
            <w:pPr>
              <w:spacing w:after="0" w:line="252" w:lineRule="auto"/>
            </w:pPr>
            <w:r>
              <w:rPr>
                <w:sz w:val="19"/>
              </w:rPr>
              <w:t>Debt-to-Equity Ratio</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7C12C7" w14:textId="77777777" w:rsidR="00726A7C" w:rsidRDefault="00D71B87">
            <w:pPr>
              <w:spacing w:after="0" w:line="252" w:lineRule="auto"/>
              <w:jc w:val="center"/>
            </w:pPr>
            <w:r>
              <w:rPr>
                <w:sz w:val="19"/>
              </w:rPr>
              <w:t>0.05x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E95647" w14:textId="77777777" w:rsidR="00726A7C" w:rsidRDefault="00D71B87">
            <w:pPr>
              <w:spacing w:after="0" w:line="252" w:lineRule="auto"/>
              <w:jc w:val="center"/>
            </w:pPr>
            <w:r>
              <w:rPr>
                <w:sz w:val="19"/>
              </w:rPr>
              <w:t>0.10x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9FB08A" w14:textId="77777777" w:rsidR="00726A7C" w:rsidRDefault="00D71B87">
            <w:pPr>
              <w:spacing w:after="0" w:line="252" w:lineRule="auto"/>
              <w:jc w:val="center"/>
            </w:pPr>
            <w:r>
              <w:rPr>
                <w:sz w:val="19"/>
              </w:rPr>
              <w:t>0.23x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449AAA" w14:textId="77777777" w:rsidR="00726A7C" w:rsidRDefault="00D71B87">
            <w:pPr>
              <w:spacing w:after="0" w:line="252" w:lineRule="auto"/>
              <w:jc w:val="center"/>
            </w:pPr>
            <w:r>
              <w:rPr>
                <w:sz w:val="19"/>
              </w:rPr>
              <w:t>0.20x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EE4167" w14:textId="77777777" w:rsidR="00726A7C" w:rsidRDefault="00D71B87">
            <w:pPr>
              <w:spacing w:after="0" w:line="252" w:lineRule="auto"/>
              <w:jc w:val="center"/>
            </w:pPr>
            <w:r>
              <w:rPr>
                <w:sz w:val="19"/>
              </w:rPr>
              <w:t>0.48x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4FD77F" w14:textId="77777777" w:rsidR="00726A7C" w:rsidRDefault="00D71B87">
            <w:pPr>
              <w:spacing w:after="0" w:line="252" w:lineRule="auto"/>
              <w:jc w:val="center"/>
            </w:pPr>
            <w:r>
              <w:rPr>
                <w:sz w:val="19"/>
              </w:rPr>
              <w:t>0.21x</w:t>
            </w:r>
          </w:p>
        </w:tc>
      </w:tr>
      <w:tr w:rsidR="00726A7C" w14:paraId="0470DC2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9D943B" w14:textId="77777777" w:rsidR="00726A7C" w:rsidRDefault="00D71B87">
            <w:pPr>
              <w:spacing w:after="0" w:line="252" w:lineRule="auto"/>
            </w:pPr>
            <w:r>
              <w:rPr>
                <w:sz w:val="19"/>
              </w:rPr>
              <w:t>Total Debt-to-Total Capital</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04C92F2" w14:textId="77777777" w:rsidR="00726A7C" w:rsidRDefault="00D71B87">
            <w:pPr>
              <w:spacing w:after="0" w:line="252" w:lineRule="auto"/>
              <w:jc w:val="center"/>
            </w:pPr>
            <w:r>
              <w:rPr>
                <w:sz w:val="19"/>
              </w:rPr>
              <w:t>4.47%</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AE1CF7" w14:textId="77777777" w:rsidR="00726A7C" w:rsidRDefault="00D71B87">
            <w:pPr>
              <w:spacing w:after="0" w:line="252" w:lineRule="auto"/>
              <w:jc w:val="center"/>
            </w:pPr>
            <w:r>
              <w:rPr>
                <w:sz w:val="19"/>
              </w:rPr>
              <w:t>9.06%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699FB68" w14:textId="77777777" w:rsidR="00726A7C" w:rsidRDefault="00D71B87">
            <w:pPr>
              <w:spacing w:after="0" w:line="252" w:lineRule="auto"/>
              <w:jc w:val="center"/>
            </w:pPr>
            <w:r>
              <w:rPr>
                <w:sz w:val="19"/>
              </w:rPr>
              <w:t>18.79%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4EB028" w14:textId="77777777" w:rsidR="00726A7C" w:rsidRDefault="00D71B87">
            <w:pPr>
              <w:spacing w:after="0" w:line="252" w:lineRule="auto"/>
              <w:jc w:val="center"/>
            </w:pPr>
            <w:r>
              <w:rPr>
                <w:sz w:val="19"/>
              </w:rPr>
              <w:t>16.95%</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1C8AD2D" w14:textId="77777777" w:rsidR="00726A7C" w:rsidRDefault="00D71B87">
            <w:pPr>
              <w:spacing w:after="0" w:line="252" w:lineRule="auto"/>
              <w:jc w:val="center"/>
            </w:pPr>
            <w:r>
              <w:rPr>
                <w:sz w:val="19"/>
              </w:rPr>
              <w:t>32.21%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A84521" w14:textId="77777777" w:rsidR="00726A7C" w:rsidRDefault="00D71B87">
            <w:pPr>
              <w:spacing w:after="0" w:line="252" w:lineRule="auto"/>
              <w:jc w:val="center"/>
            </w:pPr>
            <w:r>
              <w:rPr>
                <w:sz w:val="19"/>
              </w:rPr>
              <w:t>16.30%</w:t>
            </w:r>
          </w:p>
        </w:tc>
      </w:tr>
      <w:tr w:rsidR="00726A7C" w14:paraId="106111F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8BAA3D9" w14:textId="77777777" w:rsidR="00726A7C" w:rsidRDefault="00D71B87">
            <w:pPr>
              <w:spacing w:after="0" w:line="252" w:lineRule="auto"/>
            </w:pPr>
            <w:r>
              <w:rPr>
                <w:sz w:val="19"/>
              </w:rPr>
              <w:t>Times Interest Earned</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2CBA50" w14:textId="77777777" w:rsidR="00726A7C" w:rsidRDefault="00D71B87">
            <w:pPr>
              <w:spacing w:after="0" w:line="252" w:lineRule="auto"/>
              <w:jc w:val="center"/>
            </w:pPr>
            <w:r>
              <w:rPr>
                <w:sz w:val="19"/>
              </w:rPr>
              <w:t>58.96x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F459EA" w14:textId="77777777" w:rsidR="00726A7C" w:rsidRDefault="00D71B87">
            <w:pPr>
              <w:spacing w:after="0" w:line="252" w:lineRule="auto"/>
              <w:jc w:val="center"/>
            </w:pPr>
            <w:r>
              <w:rPr>
                <w:sz w:val="19"/>
              </w:rPr>
              <w:t>36.69x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2A5174" w14:textId="77777777" w:rsidR="00726A7C" w:rsidRDefault="00D71B87">
            <w:pPr>
              <w:spacing w:after="0" w:line="252" w:lineRule="auto"/>
              <w:jc w:val="center"/>
            </w:pPr>
            <w:r>
              <w:rPr>
                <w:sz w:val="19"/>
              </w:rPr>
              <w:t>4.41x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83BB43" w14:textId="77777777" w:rsidR="00726A7C" w:rsidRDefault="00D71B87">
            <w:pPr>
              <w:spacing w:after="0" w:line="252" w:lineRule="auto"/>
              <w:jc w:val="center"/>
            </w:pPr>
            <w:r>
              <w:rPr>
                <w:sz w:val="19"/>
              </w:rPr>
              <w:t>7.35x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4B3D74D" w14:textId="77777777" w:rsidR="00726A7C" w:rsidRDefault="00D71B87">
            <w:pPr>
              <w:spacing w:after="0" w:line="252" w:lineRule="auto"/>
              <w:jc w:val="center"/>
            </w:pPr>
            <w:r>
              <w:rPr>
                <w:sz w:val="19"/>
              </w:rPr>
              <w:t>4.79x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577646" w14:textId="77777777" w:rsidR="00726A7C" w:rsidRDefault="00D71B87">
            <w:pPr>
              <w:spacing w:after="0" w:line="252" w:lineRule="auto"/>
              <w:jc w:val="center"/>
            </w:pPr>
            <w:r>
              <w:rPr>
                <w:sz w:val="19"/>
              </w:rPr>
              <w:t>22.44x</w:t>
            </w:r>
          </w:p>
        </w:tc>
      </w:tr>
      <w:tr w:rsidR="00726A7C" w14:paraId="5DFE37E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6FB86A6" w14:textId="77777777" w:rsidR="00726A7C" w:rsidRDefault="00D71B87">
            <w:pPr>
              <w:spacing w:after="0" w:line="252" w:lineRule="auto"/>
            </w:pPr>
            <w:r>
              <w:rPr>
                <w:sz w:val="19"/>
              </w:rPr>
              <w:t>Gross Profit Margin</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697E8D" w14:textId="77777777" w:rsidR="00726A7C" w:rsidRDefault="00D71B87">
            <w:pPr>
              <w:spacing w:after="0" w:line="252" w:lineRule="auto"/>
              <w:jc w:val="center"/>
            </w:pPr>
            <w:r>
              <w:rPr>
                <w:sz w:val="19"/>
              </w:rPr>
              <w:t>39.22%</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289E99" w14:textId="77777777" w:rsidR="00726A7C" w:rsidRDefault="00D71B87">
            <w:pPr>
              <w:spacing w:after="0" w:line="252" w:lineRule="auto"/>
              <w:jc w:val="center"/>
            </w:pPr>
            <w:r>
              <w:rPr>
                <w:sz w:val="19"/>
              </w:rPr>
              <w:t>34.28%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590FFA" w14:textId="77777777" w:rsidR="00726A7C" w:rsidRDefault="00D71B87">
            <w:pPr>
              <w:spacing w:after="0" w:line="252" w:lineRule="auto"/>
              <w:jc w:val="center"/>
            </w:pPr>
            <w:r>
              <w:rPr>
                <w:sz w:val="19"/>
              </w:rPr>
              <w:t>25.74%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CC6ACBB" w14:textId="77777777" w:rsidR="00726A7C" w:rsidRDefault="00D71B87">
            <w:pPr>
              <w:spacing w:after="0" w:line="252" w:lineRule="auto"/>
              <w:jc w:val="center"/>
            </w:pPr>
            <w:r>
              <w:rPr>
                <w:sz w:val="19"/>
              </w:rPr>
              <w:t>34.44%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DD63A3" w14:textId="77777777" w:rsidR="00726A7C" w:rsidRDefault="00D71B87">
            <w:pPr>
              <w:spacing w:after="0" w:line="252" w:lineRule="auto"/>
              <w:jc w:val="center"/>
            </w:pPr>
            <w:r>
              <w:rPr>
                <w:sz w:val="19"/>
              </w:rPr>
              <w:t>35.49%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445F05" w14:textId="77777777" w:rsidR="00726A7C" w:rsidRDefault="00D71B87">
            <w:pPr>
              <w:spacing w:after="0" w:line="252" w:lineRule="auto"/>
              <w:jc w:val="center"/>
            </w:pPr>
            <w:r>
              <w:rPr>
                <w:sz w:val="19"/>
              </w:rPr>
              <w:t>33.84%</w:t>
            </w:r>
          </w:p>
        </w:tc>
      </w:tr>
      <w:tr w:rsidR="00726A7C" w14:paraId="2DED96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B47BA0" w14:textId="77777777" w:rsidR="00726A7C" w:rsidRDefault="00D71B87">
            <w:pPr>
              <w:spacing w:after="0" w:line="252" w:lineRule="auto"/>
            </w:pPr>
            <w:r>
              <w:rPr>
                <w:sz w:val="19"/>
              </w:rPr>
              <w:t>Operating Margin</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F7A4FC" w14:textId="77777777" w:rsidR="00726A7C" w:rsidRDefault="00D71B87">
            <w:pPr>
              <w:spacing w:after="0" w:line="252" w:lineRule="auto"/>
              <w:jc w:val="center"/>
            </w:pPr>
            <w:r>
              <w:rPr>
                <w:sz w:val="19"/>
              </w:rPr>
              <w:t>48.10%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8114C3" w14:textId="77777777" w:rsidR="00726A7C" w:rsidRDefault="00D71B87">
            <w:pPr>
              <w:spacing w:after="0" w:line="252" w:lineRule="auto"/>
              <w:jc w:val="center"/>
            </w:pPr>
            <w:r>
              <w:rPr>
                <w:sz w:val="19"/>
              </w:rPr>
              <w:t>39.07%</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06660A" w14:textId="77777777" w:rsidR="00726A7C" w:rsidRDefault="00D71B87">
            <w:pPr>
              <w:spacing w:after="0" w:line="252" w:lineRule="auto"/>
              <w:jc w:val="center"/>
            </w:pPr>
            <w:r>
              <w:rPr>
                <w:sz w:val="19"/>
              </w:rPr>
              <w:t>23.40%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0856860" w14:textId="77777777" w:rsidR="00726A7C" w:rsidRDefault="00D71B87">
            <w:pPr>
              <w:spacing w:after="0" w:line="252" w:lineRule="auto"/>
              <w:jc w:val="center"/>
            </w:pPr>
            <w:r>
              <w:rPr>
                <w:sz w:val="19"/>
              </w:rPr>
              <w:t>36.38%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901DD14" w14:textId="77777777" w:rsidR="00726A7C" w:rsidRDefault="00D71B87">
            <w:pPr>
              <w:spacing w:after="0" w:line="252" w:lineRule="auto"/>
              <w:jc w:val="center"/>
            </w:pPr>
            <w:r>
              <w:rPr>
                <w:sz w:val="19"/>
              </w:rPr>
              <w:t>30.58%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78B1690" w14:textId="77777777" w:rsidR="00726A7C" w:rsidRDefault="00D71B87">
            <w:pPr>
              <w:spacing w:after="0" w:line="252" w:lineRule="auto"/>
              <w:jc w:val="center"/>
            </w:pPr>
            <w:r>
              <w:rPr>
                <w:sz w:val="19"/>
              </w:rPr>
              <w:t>35.50%</w:t>
            </w:r>
          </w:p>
        </w:tc>
      </w:tr>
      <w:tr w:rsidR="00726A7C" w14:paraId="6B5BD7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C2CC1A" w14:textId="77777777" w:rsidR="00726A7C" w:rsidRDefault="00D71B87">
            <w:pPr>
              <w:spacing w:after="0" w:line="252" w:lineRule="auto"/>
            </w:pPr>
            <w:r>
              <w:rPr>
                <w:sz w:val="19"/>
              </w:rPr>
              <w:t>Net Profit Margin</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1CAD0D" w14:textId="77777777" w:rsidR="00726A7C" w:rsidRDefault="00D71B87">
            <w:pPr>
              <w:spacing w:after="0" w:line="252" w:lineRule="auto"/>
              <w:jc w:val="center"/>
            </w:pPr>
            <w:r>
              <w:rPr>
                <w:sz w:val="19"/>
              </w:rPr>
              <w:t>30.84%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27C0FD" w14:textId="77777777" w:rsidR="00726A7C" w:rsidRDefault="00D71B87">
            <w:pPr>
              <w:spacing w:after="0" w:line="252" w:lineRule="auto"/>
              <w:jc w:val="center"/>
            </w:pPr>
            <w:r>
              <w:rPr>
                <w:sz w:val="19"/>
              </w:rPr>
              <w:t>26.58%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2367A6" w14:textId="77777777" w:rsidR="00726A7C" w:rsidRDefault="00D71B87">
            <w:pPr>
              <w:spacing w:after="0" w:line="252" w:lineRule="auto"/>
              <w:jc w:val="center"/>
            </w:pPr>
            <w:r>
              <w:rPr>
                <w:sz w:val="19"/>
              </w:rPr>
              <w:t>12.07%</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4C3EED" w14:textId="77777777" w:rsidR="00726A7C" w:rsidRDefault="00D71B87">
            <w:pPr>
              <w:spacing w:after="0" w:line="252" w:lineRule="auto"/>
              <w:jc w:val="center"/>
            </w:pPr>
            <w:r>
              <w:rPr>
                <w:sz w:val="19"/>
              </w:rPr>
              <w:t>24.71%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216AD3D" w14:textId="77777777" w:rsidR="00726A7C" w:rsidRDefault="00D71B87">
            <w:pPr>
              <w:spacing w:after="0" w:line="252" w:lineRule="auto"/>
              <w:jc w:val="center"/>
            </w:pPr>
            <w:r>
              <w:rPr>
                <w:sz w:val="19"/>
              </w:rPr>
              <w:t>14.98%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B00DE44" w14:textId="77777777" w:rsidR="00726A7C" w:rsidRDefault="00D71B87">
            <w:pPr>
              <w:spacing w:after="0" w:line="252" w:lineRule="auto"/>
              <w:jc w:val="center"/>
            </w:pPr>
            <w:r>
              <w:rPr>
                <w:sz w:val="19"/>
              </w:rPr>
              <w:t>21.83%</w:t>
            </w:r>
          </w:p>
        </w:tc>
      </w:tr>
      <w:tr w:rsidR="00726A7C" w14:paraId="191377B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58F3B7" w14:textId="77777777" w:rsidR="00726A7C" w:rsidRDefault="00D71B87">
            <w:pPr>
              <w:spacing w:after="0" w:line="252" w:lineRule="auto"/>
            </w:pPr>
            <w:r>
              <w:rPr>
                <w:sz w:val="19"/>
              </w:rPr>
              <w:t>Return on Assets</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8A8E85" w14:textId="77777777" w:rsidR="00726A7C" w:rsidRDefault="00D71B87">
            <w:pPr>
              <w:spacing w:after="0" w:line="252" w:lineRule="auto"/>
              <w:jc w:val="center"/>
            </w:pPr>
            <w:r>
              <w:rPr>
                <w:sz w:val="19"/>
              </w:rPr>
              <w:t>17.33%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8A5265" w14:textId="77777777" w:rsidR="00726A7C" w:rsidRDefault="00D71B87">
            <w:pPr>
              <w:spacing w:after="0" w:line="252" w:lineRule="auto"/>
              <w:jc w:val="center"/>
            </w:pPr>
            <w:r>
              <w:rPr>
                <w:sz w:val="19"/>
              </w:rPr>
              <w:t>12.41%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87AA82" w14:textId="77777777" w:rsidR="00726A7C" w:rsidRDefault="00D71B87">
            <w:pPr>
              <w:spacing w:after="0" w:line="252" w:lineRule="auto"/>
              <w:jc w:val="center"/>
            </w:pPr>
            <w:r>
              <w:rPr>
                <w:sz w:val="19"/>
              </w:rPr>
              <w:t>5.94%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A51173" w14:textId="77777777" w:rsidR="00726A7C" w:rsidRDefault="00D71B87">
            <w:pPr>
              <w:spacing w:after="0" w:line="252" w:lineRule="auto"/>
              <w:jc w:val="center"/>
            </w:pPr>
            <w:r>
              <w:rPr>
                <w:sz w:val="19"/>
              </w:rPr>
              <w:t>14.30%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9B228C" w14:textId="77777777" w:rsidR="00726A7C" w:rsidRDefault="00D71B87">
            <w:pPr>
              <w:spacing w:after="0" w:line="252" w:lineRule="auto"/>
              <w:jc w:val="center"/>
            </w:pPr>
            <w:r>
              <w:rPr>
                <w:sz w:val="19"/>
              </w:rPr>
              <w:t>8.29%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B89306C" w14:textId="77777777" w:rsidR="00726A7C" w:rsidRDefault="00D71B87">
            <w:pPr>
              <w:spacing w:after="0" w:line="252" w:lineRule="auto"/>
              <w:jc w:val="center"/>
            </w:pPr>
            <w:r>
              <w:rPr>
                <w:sz w:val="19"/>
              </w:rPr>
              <w:t>11.65%</w:t>
            </w:r>
          </w:p>
        </w:tc>
      </w:tr>
      <w:tr w:rsidR="00726A7C" w14:paraId="4117831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AE4E1E8" w14:textId="77777777" w:rsidR="00726A7C" w:rsidRDefault="00D71B87">
            <w:pPr>
              <w:spacing w:after="0" w:line="252" w:lineRule="auto"/>
            </w:pPr>
            <w:r>
              <w:rPr>
                <w:sz w:val="19"/>
              </w:rPr>
              <w:t>Return on Equity</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BB31C2" w14:textId="77777777" w:rsidR="00726A7C" w:rsidRDefault="00D71B87">
            <w:pPr>
              <w:spacing w:after="0" w:line="252" w:lineRule="auto"/>
              <w:jc w:val="center"/>
            </w:pPr>
            <w:r>
              <w:rPr>
                <w:sz w:val="19"/>
              </w:rPr>
              <w:t>24.14%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70CD51" w14:textId="77777777" w:rsidR="00726A7C" w:rsidRDefault="00D71B87">
            <w:pPr>
              <w:spacing w:after="0" w:line="252" w:lineRule="auto"/>
              <w:jc w:val="center"/>
            </w:pPr>
            <w:r>
              <w:rPr>
                <w:sz w:val="19"/>
              </w:rPr>
              <w:t>18.81%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81A791" w14:textId="77777777" w:rsidR="00726A7C" w:rsidRDefault="00D71B87">
            <w:pPr>
              <w:spacing w:after="0" w:line="252" w:lineRule="auto"/>
              <w:jc w:val="center"/>
            </w:pPr>
            <w:r>
              <w:rPr>
                <w:sz w:val="19"/>
              </w:rPr>
              <w:t>9.16%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8064B5A" w14:textId="77777777" w:rsidR="00726A7C" w:rsidRDefault="00D71B87">
            <w:pPr>
              <w:spacing w:after="0" w:line="252" w:lineRule="auto"/>
              <w:jc w:val="center"/>
            </w:pPr>
            <w:r>
              <w:rPr>
                <w:sz w:val="19"/>
              </w:rPr>
              <w:t>23.84%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485A844" w14:textId="77777777" w:rsidR="00726A7C" w:rsidRDefault="00D71B87">
            <w:pPr>
              <w:spacing w:after="0" w:line="252" w:lineRule="auto"/>
              <w:jc w:val="center"/>
            </w:pPr>
            <w:r>
              <w:rPr>
                <w:sz w:val="19"/>
              </w:rPr>
              <w:t>15.81%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951A1D" w14:textId="77777777" w:rsidR="00726A7C" w:rsidRDefault="00D71B87">
            <w:pPr>
              <w:spacing w:after="0" w:line="252" w:lineRule="auto"/>
              <w:jc w:val="center"/>
            </w:pPr>
            <w:r>
              <w:rPr>
                <w:sz w:val="19"/>
              </w:rPr>
              <w:t>18.35%</w:t>
            </w:r>
          </w:p>
        </w:tc>
      </w:tr>
      <w:tr w:rsidR="00726A7C" w14:paraId="54DB969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E0D81F8" w14:textId="77777777" w:rsidR="00726A7C" w:rsidRDefault="00D71B87">
            <w:pPr>
              <w:spacing w:after="0" w:line="252" w:lineRule="auto"/>
            </w:pPr>
            <w:r>
              <w:rPr>
                <w:sz w:val="19"/>
              </w:rPr>
              <w:t>Return on Invested Capital</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73FD4CC" w14:textId="77777777" w:rsidR="00726A7C" w:rsidRDefault="00D71B87">
            <w:pPr>
              <w:spacing w:after="0" w:line="252" w:lineRule="auto"/>
              <w:jc w:val="center"/>
            </w:pPr>
            <w:r>
              <w:rPr>
                <w:sz w:val="19"/>
              </w:rPr>
              <w:t>23.46%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6D35772" w14:textId="77777777" w:rsidR="00726A7C" w:rsidRDefault="00D71B87">
            <w:pPr>
              <w:spacing w:after="0" w:line="252" w:lineRule="auto"/>
              <w:jc w:val="center"/>
            </w:pPr>
            <w:r>
              <w:rPr>
                <w:sz w:val="19"/>
              </w:rPr>
              <w:t>17.59%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CE993E" w14:textId="77777777" w:rsidR="00726A7C" w:rsidRDefault="00D71B87">
            <w:pPr>
              <w:spacing w:after="0" w:line="252" w:lineRule="auto"/>
              <w:jc w:val="center"/>
            </w:pPr>
            <w:r>
              <w:rPr>
                <w:sz w:val="19"/>
              </w:rPr>
              <w:t>9.63%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4D9976D" w14:textId="77777777" w:rsidR="00726A7C" w:rsidRDefault="00D71B87">
            <w:pPr>
              <w:spacing w:after="0" w:line="252" w:lineRule="auto"/>
              <w:jc w:val="center"/>
            </w:pPr>
            <w:r>
              <w:rPr>
                <w:sz w:val="19"/>
              </w:rPr>
              <w:t>22.92%</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92D10B" w14:textId="77777777" w:rsidR="00726A7C" w:rsidRDefault="00D71B87">
            <w:pPr>
              <w:spacing w:after="0" w:line="252" w:lineRule="auto"/>
              <w:jc w:val="center"/>
            </w:pPr>
            <w:r>
              <w:rPr>
                <w:sz w:val="19"/>
              </w:rPr>
              <w:t>13.55%</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6A5F6C" w14:textId="77777777" w:rsidR="00726A7C" w:rsidRDefault="00D71B87">
            <w:pPr>
              <w:spacing w:after="0" w:line="252" w:lineRule="auto"/>
              <w:jc w:val="center"/>
            </w:pPr>
            <w:r>
              <w:rPr>
                <w:sz w:val="19"/>
              </w:rPr>
              <w:t>17.43%</w:t>
            </w:r>
          </w:p>
        </w:tc>
      </w:tr>
      <w:tr w:rsidR="00726A7C" w14:paraId="5CB690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72BF479" w14:textId="77777777" w:rsidR="00726A7C" w:rsidRDefault="00D71B87">
            <w:pPr>
              <w:spacing w:after="0" w:line="252" w:lineRule="auto"/>
            </w:pPr>
            <w:r>
              <w:rPr>
                <w:sz w:val="19"/>
              </w:rPr>
              <w:t>Basic Earning Power</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C4E777C" w14:textId="77777777" w:rsidR="00726A7C" w:rsidRDefault="00D71B87">
            <w:pPr>
              <w:spacing w:after="0" w:line="252" w:lineRule="auto"/>
              <w:jc w:val="center"/>
            </w:pPr>
            <w:r>
              <w:rPr>
                <w:sz w:val="19"/>
              </w:rPr>
              <w:t>27.03%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4AAC5C" w14:textId="77777777" w:rsidR="00726A7C" w:rsidRDefault="00D71B87">
            <w:pPr>
              <w:spacing w:after="0" w:line="252" w:lineRule="auto"/>
              <w:jc w:val="center"/>
            </w:pPr>
            <w:r>
              <w:rPr>
                <w:sz w:val="19"/>
              </w:rPr>
              <w:t>18.24%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0C316DF" w14:textId="77777777" w:rsidR="00726A7C" w:rsidRDefault="00D71B87">
            <w:pPr>
              <w:spacing w:after="0" w:line="252" w:lineRule="auto"/>
              <w:jc w:val="center"/>
            </w:pPr>
            <w:r>
              <w:rPr>
                <w:sz w:val="19"/>
              </w:rPr>
              <w:t>11.53%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7512D7F" w14:textId="77777777" w:rsidR="00726A7C" w:rsidRDefault="00D71B87">
            <w:pPr>
              <w:spacing w:after="0" w:line="252" w:lineRule="auto"/>
              <w:jc w:val="center"/>
            </w:pPr>
            <w:r>
              <w:rPr>
                <w:sz w:val="19"/>
              </w:rPr>
              <w:t>21.06%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04B3BBA" w14:textId="77777777" w:rsidR="00726A7C" w:rsidRDefault="00D71B87">
            <w:pPr>
              <w:spacing w:after="0" w:line="252" w:lineRule="auto"/>
              <w:jc w:val="center"/>
            </w:pPr>
            <w:r>
              <w:rPr>
                <w:sz w:val="19"/>
              </w:rPr>
              <w:t>16.91%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3F1933" w14:textId="77777777" w:rsidR="00726A7C" w:rsidRDefault="00D71B87">
            <w:pPr>
              <w:spacing w:after="0" w:line="252" w:lineRule="auto"/>
              <w:jc w:val="center"/>
            </w:pPr>
            <w:r>
              <w:rPr>
                <w:sz w:val="19"/>
              </w:rPr>
              <w:t>18.95%</w:t>
            </w:r>
          </w:p>
        </w:tc>
      </w:tr>
      <w:tr w:rsidR="00726A7C" w14:paraId="36EB437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C1D482" w14:textId="77777777" w:rsidR="00726A7C" w:rsidRDefault="00D71B87">
            <w:pPr>
              <w:spacing w:after="0" w:line="252" w:lineRule="auto"/>
            </w:pPr>
            <w:r>
              <w:rPr>
                <w:sz w:val="19"/>
              </w:rPr>
              <w:t>Earnings per Share</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102747D" w14:textId="77777777" w:rsidR="00726A7C" w:rsidRDefault="00D71B87">
            <w:pPr>
              <w:spacing w:after="0" w:line="252" w:lineRule="auto"/>
              <w:jc w:val="center"/>
            </w:pPr>
            <w:r>
              <w:rPr>
                <w:sz w:val="19"/>
              </w:rPr>
              <w:t>59.84</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63BC384" w14:textId="77777777" w:rsidR="00726A7C" w:rsidRDefault="00D71B87">
            <w:pPr>
              <w:spacing w:after="0" w:line="252" w:lineRule="auto"/>
              <w:jc w:val="center"/>
            </w:pPr>
            <w:r>
              <w:rPr>
                <w:sz w:val="19"/>
              </w:rPr>
              <w:t>22.59</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C86C35" w14:textId="77777777" w:rsidR="00726A7C" w:rsidRDefault="00D71B87">
            <w:pPr>
              <w:spacing w:after="0" w:line="252" w:lineRule="auto"/>
              <w:jc w:val="center"/>
            </w:pPr>
            <w:r>
              <w:rPr>
                <w:sz w:val="19"/>
              </w:rPr>
              <w:t>19.80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EBEB25" w14:textId="77777777" w:rsidR="00726A7C" w:rsidRDefault="00D71B87">
            <w:pPr>
              <w:spacing w:after="0" w:line="252" w:lineRule="auto"/>
              <w:jc w:val="center"/>
            </w:pPr>
            <w:r>
              <w:rPr>
                <w:sz w:val="19"/>
              </w:rPr>
              <w:t>16.26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A8C5A1" w14:textId="77777777" w:rsidR="00726A7C" w:rsidRDefault="00D71B87">
            <w:pPr>
              <w:spacing w:after="0" w:line="252" w:lineRule="auto"/>
              <w:jc w:val="center"/>
            </w:pPr>
            <w:r>
              <w:rPr>
                <w:sz w:val="19"/>
              </w:rPr>
              <w:t>5.43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2B28D81" w14:textId="77777777" w:rsidR="00726A7C" w:rsidRDefault="00D71B87">
            <w:pPr>
              <w:spacing w:after="0" w:line="252" w:lineRule="auto"/>
              <w:jc w:val="center"/>
            </w:pPr>
            <w:r>
              <w:rPr>
                <w:sz w:val="19"/>
              </w:rPr>
              <w:t>24.79</w:t>
            </w:r>
          </w:p>
        </w:tc>
      </w:tr>
      <w:tr w:rsidR="00726A7C" w14:paraId="29EEA97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86F4A7" w14:textId="77777777" w:rsidR="00726A7C" w:rsidRDefault="00D71B87">
            <w:pPr>
              <w:spacing w:after="0" w:line="252" w:lineRule="auto"/>
            </w:pPr>
            <w:r>
              <w:rPr>
                <w:sz w:val="19"/>
              </w:rPr>
              <w:t>Book Value per Share</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664AA1F" w14:textId="77777777" w:rsidR="00726A7C" w:rsidRDefault="00D71B87">
            <w:pPr>
              <w:spacing w:after="0" w:line="252" w:lineRule="auto"/>
              <w:jc w:val="center"/>
            </w:pPr>
            <w:r>
              <w:rPr>
                <w:sz w:val="19"/>
              </w:rPr>
              <w:t>260.82</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DF400C" w14:textId="77777777" w:rsidR="00726A7C" w:rsidRDefault="00D71B87">
            <w:pPr>
              <w:spacing w:after="0" w:line="252" w:lineRule="auto"/>
              <w:jc w:val="center"/>
            </w:pPr>
            <w:r>
              <w:rPr>
                <w:sz w:val="19"/>
              </w:rPr>
              <w:t>120.08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5A915ED" w14:textId="77777777" w:rsidR="00726A7C" w:rsidRDefault="00D71B87">
            <w:pPr>
              <w:spacing w:after="0" w:line="252" w:lineRule="auto"/>
              <w:jc w:val="center"/>
            </w:pPr>
            <w:r>
              <w:rPr>
                <w:sz w:val="19"/>
              </w:rPr>
              <w:t>216.08</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2BB11D1" w14:textId="77777777" w:rsidR="00726A7C" w:rsidRDefault="00D71B87">
            <w:pPr>
              <w:spacing w:after="0" w:line="252" w:lineRule="auto"/>
              <w:jc w:val="center"/>
            </w:pPr>
            <w:r>
              <w:rPr>
                <w:sz w:val="19"/>
              </w:rPr>
              <w:t>68.22</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A76E44" w14:textId="77777777" w:rsidR="00726A7C" w:rsidRDefault="00D71B87">
            <w:pPr>
              <w:spacing w:after="0" w:line="252" w:lineRule="auto"/>
              <w:jc w:val="center"/>
            </w:pPr>
            <w:r>
              <w:rPr>
                <w:sz w:val="19"/>
              </w:rPr>
              <w:t>34.36</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3E23C2" w14:textId="77777777" w:rsidR="00726A7C" w:rsidRDefault="00D71B87">
            <w:pPr>
              <w:spacing w:after="0" w:line="252" w:lineRule="auto"/>
              <w:jc w:val="center"/>
            </w:pPr>
            <w:r>
              <w:rPr>
                <w:sz w:val="19"/>
              </w:rPr>
              <w:t>139.91</w:t>
            </w:r>
          </w:p>
        </w:tc>
      </w:tr>
      <w:tr w:rsidR="00726A7C" w14:paraId="0AD66D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E7E17E" w14:textId="77777777" w:rsidR="00726A7C" w:rsidRDefault="00D71B87">
            <w:pPr>
              <w:spacing w:after="0" w:line="252" w:lineRule="auto"/>
            </w:pPr>
            <w:r>
              <w:rPr>
                <w:sz w:val="19"/>
              </w:rPr>
              <w:t>Price-to-Earnings</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1C27F82" w14:textId="77777777" w:rsidR="00726A7C" w:rsidRDefault="00D71B87">
            <w:pPr>
              <w:spacing w:after="0" w:line="252" w:lineRule="auto"/>
              <w:jc w:val="center"/>
            </w:pPr>
            <w:r>
              <w:rPr>
                <w:sz w:val="19"/>
              </w:rPr>
              <w:t>6.34x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DA264D0" w14:textId="77777777" w:rsidR="00726A7C" w:rsidRDefault="00D71B87">
            <w:pPr>
              <w:spacing w:after="0" w:line="252" w:lineRule="auto"/>
              <w:jc w:val="center"/>
            </w:pPr>
            <w:r>
              <w:rPr>
                <w:sz w:val="19"/>
              </w:rPr>
              <w:t>15.73x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023716" w14:textId="77777777" w:rsidR="00726A7C" w:rsidRDefault="00D71B87">
            <w:pPr>
              <w:spacing w:after="0" w:line="252" w:lineRule="auto"/>
              <w:jc w:val="center"/>
            </w:pPr>
            <w:r>
              <w:rPr>
                <w:sz w:val="19"/>
              </w:rPr>
              <w:t>8.36x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081152" w14:textId="77777777" w:rsidR="00726A7C" w:rsidRDefault="00D71B87">
            <w:pPr>
              <w:spacing w:after="0" w:line="252" w:lineRule="auto"/>
              <w:jc w:val="center"/>
            </w:pPr>
            <w:r>
              <w:rPr>
                <w:sz w:val="19"/>
              </w:rPr>
              <w:t>5.18x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A8D57D1" w14:textId="77777777" w:rsidR="00726A7C" w:rsidRDefault="00D71B87">
            <w:pPr>
              <w:spacing w:after="0" w:line="252" w:lineRule="auto"/>
              <w:jc w:val="center"/>
            </w:pPr>
            <w:r>
              <w:rPr>
                <w:sz w:val="19"/>
              </w:rPr>
              <w:t>8.22x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B6EF5BF" w14:textId="77777777" w:rsidR="00726A7C" w:rsidRDefault="00D71B87">
            <w:pPr>
              <w:spacing w:after="0" w:line="252" w:lineRule="auto"/>
              <w:jc w:val="center"/>
            </w:pPr>
            <w:r>
              <w:rPr>
                <w:sz w:val="19"/>
              </w:rPr>
              <w:t>8.77x</w:t>
            </w:r>
          </w:p>
        </w:tc>
      </w:tr>
      <w:tr w:rsidR="00726A7C" w14:paraId="2201AC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F4469F3" w14:textId="77777777" w:rsidR="00726A7C" w:rsidRDefault="00D71B87">
            <w:pPr>
              <w:spacing w:after="0" w:line="252" w:lineRule="auto"/>
            </w:pPr>
            <w:r>
              <w:rPr>
                <w:sz w:val="19"/>
              </w:rPr>
              <w:t>Market-to-Book</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A18058" w14:textId="77777777" w:rsidR="00726A7C" w:rsidRDefault="00D71B87">
            <w:pPr>
              <w:spacing w:after="0" w:line="252" w:lineRule="auto"/>
              <w:jc w:val="center"/>
            </w:pPr>
            <w:r>
              <w:rPr>
                <w:sz w:val="19"/>
              </w:rPr>
              <w:t>1.45x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4C58D7A" w14:textId="77777777" w:rsidR="00726A7C" w:rsidRDefault="00D71B87">
            <w:pPr>
              <w:spacing w:after="0" w:line="252" w:lineRule="auto"/>
              <w:jc w:val="center"/>
            </w:pPr>
            <w:r>
              <w:rPr>
                <w:sz w:val="19"/>
              </w:rPr>
              <w:t>2.96x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D17588" w14:textId="77777777" w:rsidR="00726A7C" w:rsidRDefault="00D71B87">
            <w:pPr>
              <w:spacing w:after="0" w:line="252" w:lineRule="auto"/>
              <w:jc w:val="center"/>
            </w:pPr>
            <w:r>
              <w:rPr>
                <w:sz w:val="19"/>
              </w:rPr>
              <w:t>0.77x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96D81E" w14:textId="77777777" w:rsidR="00726A7C" w:rsidRDefault="00D71B87">
            <w:pPr>
              <w:spacing w:after="0" w:line="252" w:lineRule="auto"/>
              <w:jc w:val="center"/>
            </w:pPr>
            <w:r>
              <w:rPr>
                <w:sz w:val="19"/>
              </w:rPr>
              <w:t>1.24x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CEDDE73" w14:textId="77777777" w:rsidR="00726A7C" w:rsidRDefault="00D71B87">
            <w:pPr>
              <w:spacing w:after="0" w:line="252" w:lineRule="auto"/>
              <w:jc w:val="center"/>
            </w:pPr>
            <w:r>
              <w:rPr>
                <w:sz w:val="19"/>
              </w:rPr>
              <w:t>1.30x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C7BBCAB" w14:textId="77777777" w:rsidR="00726A7C" w:rsidRDefault="00D71B87">
            <w:pPr>
              <w:spacing w:after="0" w:line="252" w:lineRule="auto"/>
              <w:jc w:val="center"/>
            </w:pPr>
            <w:r>
              <w:rPr>
                <w:sz w:val="19"/>
              </w:rPr>
              <w:t>1.54x</w:t>
            </w:r>
          </w:p>
        </w:tc>
      </w:tr>
      <w:tr w:rsidR="00726A7C" w14:paraId="4BB067C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53A4C66" w14:textId="77777777" w:rsidR="00726A7C" w:rsidRDefault="00D71B87">
            <w:pPr>
              <w:spacing w:after="0" w:line="252" w:lineRule="auto"/>
            </w:pPr>
            <w:r>
              <w:rPr>
                <w:sz w:val="19"/>
              </w:rPr>
              <w:t>Dividend Yield</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891B887" w14:textId="77777777" w:rsidR="00726A7C" w:rsidRDefault="00D71B87">
            <w:pPr>
              <w:spacing w:after="0" w:line="252" w:lineRule="auto"/>
              <w:jc w:val="center"/>
            </w:pPr>
            <w:r>
              <w:rPr>
                <w:sz w:val="19"/>
              </w:rPr>
              <w:t>0.00%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60D3DC" w14:textId="77777777" w:rsidR="00726A7C" w:rsidRDefault="00D71B87">
            <w:pPr>
              <w:spacing w:after="0" w:line="252" w:lineRule="auto"/>
              <w:jc w:val="center"/>
            </w:pPr>
            <w:r>
              <w:rPr>
                <w:sz w:val="19"/>
              </w:rPr>
              <w:t>1.13%</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AC56F9" w14:textId="77777777" w:rsidR="00726A7C" w:rsidRDefault="00D71B87">
            <w:pPr>
              <w:spacing w:after="0" w:line="252" w:lineRule="auto"/>
              <w:jc w:val="center"/>
            </w:pPr>
            <w:r>
              <w:rPr>
                <w:sz w:val="19"/>
              </w:rPr>
              <w:t>1.21%</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8913CD7" w14:textId="77777777" w:rsidR="00726A7C" w:rsidRDefault="00D71B87">
            <w:pPr>
              <w:spacing w:after="0" w:line="252" w:lineRule="auto"/>
              <w:jc w:val="center"/>
            </w:pPr>
            <w:r>
              <w:rPr>
                <w:sz w:val="19"/>
              </w:rPr>
              <w:t>0.00%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6D7C84A" w14:textId="77777777" w:rsidR="00726A7C" w:rsidRDefault="00D71B87">
            <w:pPr>
              <w:spacing w:after="0" w:line="252" w:lineRule="auto"/>
              <w:jc w:val="center"/>
            </w:pPr>
            <w:r>
              <w:rPr>
                <w:sz w:val="19"/>
              </w:rPr>
              <w:t>2.80%</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F2BBAF6" w14:textId="77777777" w:rsidR="00726A7C" w:rsidRDefault="00D71B87">
            <w:pPr>
              <w:spacing w:after="0" w:line="252" w:lineRule="auto"/>
              <w:jc w:val="center"/>
            </w:pPr>
            <w:r>
              <w:rPr>
                <w:sz w:val="19"/>
              </w:rPr>
              <w:t>1.03%</w:t>
            </w:r>
          </w:p>
        </w:tc>
      </w:tr>
      <w:tr w:rsidR="00726A7C" w14:paraId="4338713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8A133C" w14:textId="77777777" w:rsidR="00726A7C" w:rsidRDefault="00D71B87">
            <w:pPr>
              <w:spacing w:after="0" w:line="252" w:lineRule="auto"/>
            </w:pPr>
            <w:r>
              <w:rPr>
                <w:sz w:val="19"/>
              </w:rPr>
              <w:t>Enterprise Value/EBITDA</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10CBBF" w14:textId="77777777" w:rsidR="00726A7C" w:rsidRDefault="00D71B87">
            <w:pPr>
              <w:spacing w:after="0" w:line="252" w:lineRule="auto"/>
              <w:jc w:val="center"/>
            </w:pPr>
            <w:r>
              <w:rPr>
                <w:sz w:val="19"/>
              </w:rPr>
              <w:t>3.65x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654E42" w14:textId="77777777" w:rsidR="00726A7C" w:rsidRDefault="00D71B87">
            <w:pPr>
              <w:spacing w:after="0" w:line="252" w:lineRule="auto"/>
              <w:jc w:val="center"/>
            </w:pPr>
            <w:r>
              <w:rPr>
                <w:sz w:val="19"/>
              </w:rPr>
              <w:t>8.53x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577F4B9" w14:textId="77777777" w:rsidR="00726A7C" w:rsidRDefault="00D71B87">
            <w:pPr>
              <w:spacing w:after="0" w:line="252" w:lineRule="auto"/>
              <w:jc w:val="center"/>
            </w:pPr>
            <w:r>
              <w:rPr>
                <w:sz w:val="19"/>
              </w:rPr>
              <w:t>4.52x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F42046" w14:textId="77777777" w:rsidR="00726A7C" w:rsidRDefault="00D71B87">
            <w:pPr>
              <w:spacing w:after="0" w:line="252" w:lineRule="auto"/>
              <w:jc w:val="center"/>
            </w:pPr>
            <w:r>
              <w:rPr>
                <w:sz w:val="19"/>
              </w:rPr>
              <w:t>3.44x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186C05A" w14:textId="77777777" w:rsidR="00726A7C" w:rsidRDefault="00D71B87">
            <w:pPr>
              <w:spacing w:after="0" w:line="252" w:lineRule="auto"/>
              <w:jc w:val="center"/>
            </w:pPr>
            <w:r>
              <w:rPr>
                <w:sz w:val="19"/>
              </w:rPr>
              <w:t>4.58x</w:t>
            </w:r>
          </w:p>
        </w:tc>
        <w:tc>
          <w:tcPr>
            <w:tcW w:w="1015"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8DE289" w14:textId="77777777" w:rsidR="00726A7C" w:rsidRDefault="00D71B87">
            <w:pPr>
              <w:spacing w:after="0" w:line="252" w:lineRule="auto"/>
              <w:jc w:val="center"/>
            </w:pPr>
            <w:r>
              <w:rPr>
                <w:sz w:val="19"/>
              </w:rPr>
              <w:t>4.95x</w:t>
            </w:r>
          </w:p>
        </w:tc>
      </w:tr>
    </w:tbl>
    <w:p w14:paraId="675B5ED2" w14:textId="77777777" w:rsidR="00726A7C" w:rsidRDefault="00726A7C">
      <w:pPr>
        <w:keepNext/>
        <w:spacing w:after="20"/>
      </w:pPr>
    </w:p>
    <w:p w14:paraId="375183BE" w14:textId="77777777" w:rsidR="00726A7C" w:rsidRDefault="00D71B87">
      <w:pPr>
        <w:spacing w:after="160"/>
      </w:pPr>
      <w:r>
        <w:rPr>
          <w:sz w:val="18"/>
        </w:rPr>
        <w:t>Source: current ratio tables and Industry Averages. KOHC debt, debt-to-capital and ROIC figures reproduce the unchanged model and retain the classification qualification. All other differences are interpreted using the common stated method.</w:t>
      </w:r>
    </w:p>
    <w:p w14:paraId="4D37E79D" w14:textId="77777777" w:rsidR="00726A7C" w:rsidRDefault="00D71B87">
      <w:pPr>
        <w:pStyle w:val="Heading2"/>
      </w:pPr>
      <w:bookmarkStart w:id="26" w:name="_Toc244029821"/>
      <w:r>
        <w:t>6.1 Liquidity and working capital</w:t>
      </w:r>
      <w:bookmarkEnd w:id="26"/>
    </w:p>
    <w:p w14:paraId="74BD58D5" w14:textId="77777777" w:rsidR="00726A7C" w:rsidRDefault="00D71B87">
      <w:r>
        <w:t>The sample current ratio moves from 1.41 x in FY2021 to 1.95 x in FY2025, after weaker FY2022-FY2023 levels. Quick ratio rises from 0.75 x to 1.30 x. All five improve current and quick cover in the latest year. KOHC leads FY2025 at 3.31 x and 2.67 x; DGKC and LUCK also exceed 1 x on quick cover, while MLCF and FCCL remain below it. The class illustrative 2 x current and 1 x quick references are useful screening points, not official cement-industry standards or automatic solvency tests.</w:t>
      </w:r>
    </w:p>
    <w:p w14:paraId="1F05EBAD" w14:textId="77777777" w:rsidR="00726A7C" w:rsidRDefault="00D71B87">
      <w:r>
        <w:t xml:space="preserve">Cash tells a different story. Lucky 1.09 x pulls the FY2025 mean to 0.28 x; KOHC 0.12 x is below that mean but second-highest among the five. A simple below-average label would conceal the outlier. NWC averages also change membership: negative DGKC and FCCL observations are displayed as n/m </w:t>
      </w:r>
      <w:r>
        <w:lastRenderedPageBreak/>
        <w:t>and excluded. The FY2025 five-company mean cannot be compared with an earlier reduced-sample mean as if composition were unchanged.</w:t>
      </w:r>
    </w:p>
    <w:p w14:paraId="412F0EE9" w14:textId="77777777" w:rsidR="00726A7C" w:rsidRDefault="00D71B87">
      <w:pPr>
        <w:pStyle w:val="Heading2"/>
      </w:pPr>
      <w:bookmarkStart w:id="27" w:name="_Toc244029822"/>
      <w:r>
        <w:t>6.2 Inventory collection and asset use</w:t>
      </w:r>
      <w:bookmarkEnd w:id="27"/>
    </w:p>
    <w:p w14:paraId="455BC9ED" w14:textId="77777777" w:rsidR="00726A7C" w:rsidRDefault="00D71B87">
      <w:r>
        <w:t>Sample inventory turnover falls from 3.49 x to 3.00 x over the endpoints and DIO rises from about 111 to 123 days. These are separate averages of company ratios, so mean DIO is not 365 divided by mean turnover. LUCK has the fastest FY2025 inventory turnover 3.43 x/107 days; DGKC the slowest 2.62 x/139 days, although DGKC alone improves its inventory turnover in the latest year. KOHC 121 days is close to the 123-day mean after a sustained deterioration from 75 days.</w:t>
      </w:r>
    </w:p>
    <w:p w14:paraId="6D5E554C" w14:textId="77777777" w:rsidR="00726A7C" w:rsidRDefault="00D71B87">
      <w:r>
        <w:t>All five show lower receivable turnover and higher DSO in FY2025 than FY2024. DGKC has the lowest latest DSO at 5.96 days, followed by KOHC 18.49, LUCK 19.47, MLCF 23.29 and FCCL 25.56. Net sales proxy credit sales, and company cash/credit mixes can influence these results. Strong collection ratios should therefore be checked against customer allowances and payment terms rather than interpreted as a complete credit-risk assessment.</w:t>
      </w:r>
    </w:p>
    <w:p w14:paraId="56FB3A65" w14:textId="77777777" w:rsidR="00726A7C" w:rsidRDefault="00D71B87">
      <w:r>
        <w:t>KOHC has the highest FY2025 FAT 1.61 x, compared with a 1.12 x mean. MLCF has the highest TAT 0.58 x, marginally above KOHC 0.56 x. LUCK 0.47 x has the lowest TAT despite its larger sales because its standalone balance sheet also carries substantial investment assets. All peers improve FAT in the latest year while KOHC falls; KOHC, LUCK and MLCF have lower TAT as assets outgrow sales. Different plant ages, CWIP and revaluations limit a simple efficiency ranking.</w:t>
      </w:r>
    </w:p>
    <w:p w14:paraId="7EFC2335" w14:textId="77777777" w:rsidR="00726A7C" w:rsidRDefault="00D71B87">
      <w:pPr>
        <w:pStyle w:val="Heading2"/>
      </w:pPr>
      <w:bookmarkStart w:id="28" w:name="_Toc244029823"/>
      <w:r>
        <w:t>6.3 Financing and coverage</w:t>
      </w:r>
      <w:bookmarkEnd w:id="28"/>
    </w:p>
    <w:p w14:paraId="29DFA563" w14:textId="77777777" w:rsidR="00726A7C" w:rsidRDefault="00D71B87">
      <w:r>
        <w:t>The latest sample Debt Ratio falls from 41.91% to 37.00%, and D/E from 0.30 x to 0.21 x. Every firm reports lower leverage ratios in FY2025, but KOHC and FCCL model IBD rise in absolute terms. Equity and asset growth explain why a lower percentage does not necessarily mean debt repayment. FCCL retains the highest D/E 0.48 x and debt-to-capital 32.21%; KOHC has the lowest recorded ratios, subject to the small mark-up qualification.</w:t>
      </w:r>
    </w:p>
    <w:p w14:paraId="03D887A2" w14:textId="77777777" w:rsidR="00726A7C" w:rsidRDefault="00D71B87">
      <w:r>
        <w:t>TIE improves at all five companies. KOHC 58.96 x and LUCK 36.69 x are well above DGKC 4.41 x, MLCF 7.35 x and FCCL 4.79 x. The sample mean 22.44 x reflects this wide dispersion. All are above the class 3 x screening reference in FY2025, yet coverage is accounting earnings relative to expensed interest, not proof of cash available to repay principal. Company borrowing structure, capitalization and non-interest finance charges remain important.</w:t>
      </w:r>
    </w:p>
    <w:p w14:paraId="24D7FBF7" w14:textId="77777777" w:rsidR="00726A7C" w:rsidRDefault="00D71B87">
      <w:pPr>
        <w:pStyle w:val="Heading2"/>
      </w:pPr>
      <w:bookmarkStart w:id="29" w:name="_Toc244029824"/>
      <w:r>
        <w:t>6.4 Profitability returns and earnings quality</w:t>
      </w:r>
      <w:bookmarkEnd w:id="29"/>
    </w:p>
    <w:p w14:paraId="0CE9E95B" w14:textId="77777777" w:rsidR="00726A7C" w:rsidRDefault="00D71B87">
      <w:r>
        <w:t>FY2025 gross, EBIT and net margins rise at every company. KOHC has the highest gross 39.22%, EBIT 48.10% and net 30.84% margins. LUCK has the next-highest net margin 26.58%, followed by MLCF 24.71% after its subsidiary-dividend and investment-gain increase. KOHC leads ROA 17.33%, ROE 24.14%, ROIC 23.46% and BEP 27.03% on the current model. MLCF ROE 23.84% is close, with a different earnings composition. The ROIC comparison retains the stated tax/capital conventions and KOHC classification caveat.</w:t>
      </w:r>
    </w:p>
    <w:p w14:paraId="04AA0B7F" w14:textId="77777777" w:rsidR="00726A7C" w:rsidRDefault="00D71B87">
      <w:r>
        <w:t xml:space="preserve">This leadership is not universal across the period. MLCF FY2021 net margin is 17.60% against KOHC 14.54%, while LUCK FY2021 net margin is 22.35%. Returns depend on both margin and turnover; high book equity can lower ROE even in a profitable year. LUCK illustrates this in FY2025: PAT grows </w:t>
      </w:r>
      <w:r>
        <w:lastRenderedPageBreak/>
        <w:t>but ROE declines because equity grows faster. DGKC illustrates the tax boundary: positive operating earnings coexist with a FY2023 after-tax loss and n/m returns.</w:t>
      </w:r>
    </w:p>
    <w:p w14:paraId="0A87CCE6" w14:textId="77777777" w:rsidR="00726A7C" w:rsidRDefault="00D71B87">
      <w:pPr>
        <w:pStyle w:val="Heading2"/>
      </w:pPr>
      <w:bookmarkStart w:id="30" w:name="_Toc244029825"/>
      <w:r>
        <w:t>6.5 Market valuation and distributions</w:t>
      </w:r>
      <w:bookmarkEnd w:id="30"/>
    </w:p>
    <w:p w14:paraId="16CC4B28" w14:textId="77777777" w:rsidR="00726A7C" w:rsidRDefault="00D71B87">
      <w:r>
        <w:t>The mean P/E falls from 20.50 x in FY2024 to 8.77 x in FY2025, heavily influenced by DGKC falling from 72.92 x to 8.36 x as EPS recovers. KOHC, LUCK and FCCL P/E rise over the same interval. A falling mean is therefore not evidence that every company became cheaper. In FY2025 LUCK has the highest P/E15.73 x and M/B2.96 x; MLCF the lowest P/E5.18 x. DGKC trades below book at 0.77 x, while the others trade above it. Book revaluations and investment gains affect these comparisons.</w:t>
      </w:r>
    </w:p>
    <w:p w14:paraId="366BE877" w14:textId="77777777" w:rsidR="00726A7C" w:rsidRDefault="00D71B87">
      <w:r>
        <w:t>FY2025 EV/EBITDA is 3.65 x for KOHC,8.53 x for LUCK,4.52 x for DGKC,3.44 x for MLCF and 4.58 x for FCCL, against a 4.95 x mean. Lower multiples can reflect stronger recent earnings, growth concerns or different asset/claim structures. The EBITDA definition includes other income and ignores capital replacement and working-capital requirements. These values alone do not establish an investment recommendation or a fair-value target.</w:t>
      </w:r>
    </w:p>
    <w:p w14:paraId="64C1FA24" w14:textId="77777777" w:rsidR="00726A7C" w:rsidRDefault="00D71B87">
      <w:pPr>
        <w:pStyle w:val="Caption"/>
        <w:keepNext/>
      </w:pPr>
      <w:r>
        <w:t>Table 16 Financial-year cash DPS in PKR per share</w:t>
      </w:r>
    </w:p>
    <w:tbl>
      <w:tblPr>
        <w:tblW w:w="0" w:type="auto"/>
        <w:jc w:val="center"/>
        <w:tblLayout w:type="fixed"/>
        <w:tblLook w:val="04A0" w:firstRow="1" w:lastRow="0" w:firstColumn="1" w:lastColumn="0" w:noHBand="0" w:noVBand="1"/>
      </w:tblPr>
      <w:tblGrid>
        <w:gridCol w:w="2232"/>
        <w:gridCol w:w="1354"/>
        <w:gridCol w:w="1354"/>
        <w:gridCol w:w="1354"/>
        <w:gridCol w:w="1354"/>
        <w:gridCol w:w="1354"/>
      </w:tblGrid>
      <w:tr w:rsidR="00726A7C" w14:paraId="68CF4128"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00A619EA" w14:textId="77777777" w:rsidR="00726A7C" w:rsidRDefault="00D71B87">
            <w:pPr>
              <w:keepNext/>
              <w:spacing w:after="0" w:line="252" w:lineRule="auto"/>
            </w:pPr>
            <w:r>
              <w:rPr>
                <w:b/>
                <w:sz w:val="19"/>
              </w:rPr>
              <w:t>Company</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7F3CC985" w14:textId="77777777" w:rsidR="00726A7C" w:rsidRDefault="00D71B87">
            <w:pPr>
              <w:keepNext/>
              <w:spacing w:after="0" w:line="252" w:lineRule="auto"/>
              <w:jc w:val="center"/>
            </w:pPr>
            <w:r>
              <w:rPr>
                <w:b/>
                <w:sz w:val="19"/>
              </w:rPr>
              <w:t>FY2021</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5A0BF744" w14:textId="77777777" w:rsidR="00726A7C" w:rsidRDefault="00D71B87">
            <w:pPr>
              <w:keepNext/>
              <w:spacing w:after="0" w:line="252" w:lineRule="auto"/>
              <w:jc w:val="center"/>
            </w:pPr>
            <w:r>
              <w:rPr>
                <w:b/>
                <w:sz w:val="19"/>
              </w:rPr>
              <w:t>FY2022</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819CC23" w14:textId="77777777" w:rsidR="00726A7C" w:rsidRDefault="00D71B87">
            <w:pPr>
              <w:keepNext/>
              <w:spacing w:after="0" w:line="252" w:lineRule="auto"/>
              <w:jc w:val="center"/>
            </w:pPr>
            <w:r>
              <w:rPr>
                <w:b/>
                <w:sz w:val="19"/>
              </w:rPr>
              <w:t>FY2023</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30B92BCA" w14:textId="77777777" w:rsidR="00726A7C" w:rsidRDefault="00D71B87">
            <w:pPr>
              <w:keepNext/>
              <w:spacing w:after="0" w:line="252" w:lineRule="auto"/>
              <w:jc w:val="center"/>
            </w:pPr>
            <w:r>
              <w:rPr>
                <w:b/>
                <w:sz w:val="19"/>
              </w:rPr>
              <w:t>FY2024</w:t>
            </w:r>
          </w:p>
        </w:tc>
        <w:tc>
          <w:tcPr>
            <w:tcW w:w="1354"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AD1AC63" w14:textId="77777777" w:rsidR="00726A7C" w:rsidRDefault="00D71B87">
            <w:pPr>
              <w:keepNext/>
              <w:spacing w:after="0" w:line="252" w:lineRule="auto"/>
              <w:jc w:val="center"/>
            </w:pPr>
            <w:r>
              <w:rPr>
                <w:b/>
                <w:sz w:val="19"/>
              </w:rPr>
              <w:t>FY2025</w:t>
            </w:r>
          </w:p>
        </w:tc>
      </w:tr>
      <w:tr w:rsidR="00726A7C" w14:paraId="6428892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2038AA6" w14:textId="77777777" w:rsidR="00726A7C" w:rsidRDefault="00D71B87">
            <w:pPr>
              <w:spacing w:after="0" w:line="252" w:lineRule="auto"/>
            </w:pPr>
            <w:r>
              <w:rPr>
                <w:sz w:val="19"/>
              </w:rPr>
              <w:t>KOHC</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EAEA75"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B315090"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DEC77C9"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3BC1AD6"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5E3BCA" w14:textId="77777777" w:rsidR="00726A7C" w:rsidRDefault="00D71B87">
            <w:pPr>
              <w:spacing w:after="0" w:line="252" w:lineRule="auto"/>
              <w:jc w:val="center"/>
            </w:pPr>
            <w:r>
              <w:rPr>
                <w:sz w:val="19"/>
              </w:rPr>
              <w:t>0.00</w:t>
            </w:r>
          </w:p>
        </w:tc>
      </w:tr>
      <w:tr w:rsidR="00726A7C" w14:paraId="338E825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2217B2D" w14:textId="77777777" w:rsidR="00726A7C" w:rsidRDefault="00D71B87">
            <w:pPr>
              <w:spacing w:after="0" w:line="252" w:lineRule="auto"/>
            </w:pPr>
            <w:r>
              <w:rPr>
                <w:sz w:val="19"/>
              </w:rPr>
              <w:t>LUCK</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97F2C10"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ECA3CED"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F903C25" w14:textId="77777777" w:rsidR="00726A7C" w:rsidRDefault="00D71B87">
            <w:pPr>
              <w:spacing w:after="0" w:line="252" w:lineRule="auto"/>
              <w:jc w:val="center"/>
            </w:pPr>
            <w:r>
              <w:rPr>
                <w:sz w:val="19"/>
              </w:rPr>
              <w:t>18.00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B602E95" w14:textId="77777777" w:rsidR="00726A7C" w:rsidRDefault="00D71B87">
            <w:pPr>
              <w:spacing w:after="0" w:line="252" w:lineRule="auto"/>
              <w:jc w:val="center"/>
            </w:pPr>
            <w:r>
              <w:rPr>
                <w:sz w:val="19"/>
              </w:rPr>
              <w:t>15.00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3E7ED7C" w14:textId="77777777" w:rsidR="00726A7C" w:rsidRDefault="00D71B87">
            <w:pPr>
              <w:spacing w:after="0" w:line="252" w:lineRule="auto"/>
              <w:jc w:val="center"/>
            </w:pPr>
            <w:r>
              <w:rPr>
                <w:sz w:val="19"/>
              </w:rPr>
              <w:t>4.00</w:t>
            </w:r>
          </w:p>
        </w:tc>
      </w:tr>
      <w:tr w:rsidR="00726A7C" w14:paraId="34758B4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D2B2AB4" w14:textId="77777777" w:rsidR="00726A7C" w:rsidRDefault="00D71B87">
            <w:pPr>
              <w:spacing w:after="0" w:line="252" w:lineRule="auto"/>
            </w:pPr>
            <w:r>
              <w:rPr>
                <w:sz w:val="19"/>
              </w:rPr>
              <w:t>DGKC</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C123931" w14:textId="77777777" w:rsidR="00726A7C" w:rsidRDefault="00D71B87">
            <w:pPr>
              <w:spacing w:after="0" w:line="252" w:lineRule="auto"/>
              <w:jc w:val="center"/>
            </w:pPr>
            <w:r>
              <w:rPr>
                <w:sz w:val="19"/>
              </w:rPr>
              <w:t>1.00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290C1A" w14:textId="77777777" w:rsidR="00726A7C" w:rsidRDefault="00D71B87">
            <w:pPr>
              <w:spacing w:after="0" w:line="252" w:lineRule="auto"/>
              <w:jc w:val="center"/>
            </w:pPr>
            <w:r>
              <w:rPr>
                <w:sz w:val="19"/>
              </w:rPr>
              <w:t>1.00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BC232A9"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41E68D7"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DA8EC13" w14:textId="77777777" w:rsidR="00726A7C" w:rsidRDefault="00D71B87">
            <w:pPr>
              <w:spacing w:after="0" w:line="252" w:lineRule="auto"/>
              <w:jc w:val="center"/>
            </w:pPr>
            <w:r>
              <w:rPr>
                <w:sz w:val="19"/>
              </w:rPr>
              <w:t>2.00</w:t>
            </w:r>
          </w:p>
        </w:tc>
      </w:tr>
      <w:tr w:rsidR="00726A7C" w14:paraId="681340D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C6D6F6D" w14:textId="77777777" w:rsidR="00726A7C" w:rsidRDefault="00D71B87">
            <w:pPr>
              <w:spacing w:after="0" w:line="252" w:lineRule="auto"/>
            </w:pPr>
            <w:r>
              <w:rPr>
                <w:sz w:val="19"/>
              </w:rPr>
              <w:t>MLCF</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D585E66"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22A3291"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7E2B168"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EBC9641"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3DD33A6" w14:textId="77777777" w:rsidR="00726A7C" w:rsidRDefault="00D71B87">
            <w:pPr>
              <w:spacing w:after="0" w:line="252" w:lineRule="auto"/>
              <w:jc w:val="center"/>
            </w:pPr>
            <w:r>
              <w:rPr>
                <w:sz w:val="19"/>
              </w:rPr>
              <w:t>0.00</w:t>
            </w:r>
          </w:p>
        </w:tc>
      </w:tr>
      <w:tr w:rsidR="00726A7C" w14:paraId="27E5FC7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5AB7AA1" w14:textId="77777777" w:rsidR="00726A7C" w:rsidRDefault="00D71B87">
            <w:pPr>
              <w:spacing w:after="0" w:line="252" w:lineRule="auto"/>
            </w:pPr>
            <w:r>
              <w:rPr>
                <w:sz w:val="19"/>
              </w:rPr>
              <w:t>FCCL</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E8C5C5C"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9C02883"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BDF036D" w14:textId="77777777" w:rsidR="00726A7C" w:rsidRDefault="00D71B87">
            <w:pPr>
              <w:spacing w:after="0" w:line="252" w:lineRule="auto"/>
              <w:jc w:val="center"/>
            </w:pPr>
            <w:r>
              <w:rPr>
                <w:sz w:val="19"/>
              </w:rPr>
              <w:t>0.00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59364A1" w14:textId="77777777" w:rsidR="00726A7C" w:rsidRDefault="00D71B87">
            <w:pPr>
              <w:spacing w:after="0" w:line="252" w:lineRule="auto"/>
              <w:jc w:val="center"/>
            </w:pPr>
            <w:r>
              <w:rPr>
                <w:sz w:val="19"/>
              </w:rPr>
              <w:t>1.00</w:t>
            </w:r>
          </w:p>
        </w:tc>
        <w:tc>
          <w:tcPr>
            <w:tcW w:w="1354"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2887464" w14:textId="77777777" w:rsidR="00726A7C" w:rsidRDefault="00D71B87">
            <w:pPr>
              <w:spacing w:after="0" w:line="252" w:lineRule="auto"/>
              <w:jc w:val="center"/>
            </w:pPr>
            <w:r>
              <w:rPr>
                <w:sz w:val="19"/>
              </w:rPr>
              <w:t>1.25</w:t>
            </w:r>
          </w:p>
        </w:tc>
      </w:tr>
    </w:tbl>
    <w:p w14:paraId="3D143149" w14:textId="77777777" w:rsidR="00726A7C" w:rsidRDefault="00726A7C">
      <w:pPr>
        <w:spacing w:after="20"/>
      </w:pPr>
    </w:p>
    <w:p w14:paraId="4AB38A3F" w14:textId="77777777" w:rsidR="00726A7C" w:rsidRDefault="00D71B87">
      <w:r>
        <w:t>The 17 genuine zero-yield observations are KOHC and MLCF in all five years; LUCK FY2021-FY2022; DGKC FY2023-FY2024; and FCCL FY2021-FY2023. The FY2025 sample yield 1.03% includes KOHC and MLCF zeros. FCCL yield falls from 4.36% to 2.80% although DPS rises 25%, because price rises 94.98%. LUCK yield similarly falls as its split-compatible price rises faster than DPS. Zero payout can reflect reinvestment or financing priorities, while a high yield can partly reflect a lower market price.</w:t>
      </w:r>
    </w:p>
    <w:p w14:paraId="64CB6CB9" w14:textId="77777777" w:rsidR="00726A7C" w:rsidRDefault="00D71B87">
      <w:pPr>
        <w:pStyle w:val="Heading2"/>
      </w:pPr>
      <w:bookmarkStart w:id="31" w:name="_Toc244029826"/>
      <w:r>
        <w:t>6.6 Shared trends and the wider operating environment</w:t>
      </w:r>
      <w:bookmarkEnd w:id="31"/>
    </w:p>
    <w:p w14:paraId="6B16ED3D" w14:textId="77777777" w:rsidR="00726A7C" w:rsidRDefault="00D71B87">
      <w:r>
        <w:t>The five-company evidence suggests better latest margins and coverage alongside slower receivable collection, rather than an across-the-board improvement in every financial dimension. Company directors report weak domestic demand and stronger export opportunities, with different exposure across firms. KOHC volumes decline while LUCK export-led volumes and FCCL dispatches rise. We therefore do not assign a single demand explanation to all sales movements.</w:t>
      </w:r>
    </w:p>
    <w:p w14:paraId="69983CE9" w14:textId="77777777" w:rsidR="00726A7C" w:rsidRDefault="00D71B87">
      <w:pPr>
        <w:keepNext/>
      </w:pPr>
      <w:r>
        <w:t>Independent official context supports the financing and demand discussion. SBP retained its policy rate at 11% on 16 June 2025 after earlier easing; that is context for lower floating-rate costs, not proof that every company interest charge fell. APCMA reported total FY2023 dispatches down 15.71%. Its national dispatch measure is distinct from our arithmetic ratio sample. Exact FY2025 national tonnage differs among company report vintages, so those national totals are not substituted into workbook inputs or</w:t>
      </w:r>
      <w:r>
        <w:t xml:space="preserve"> treated as an agreed precision benchmark.</w:t>
      </w:r>
    </w:p>
    <w:p w14:paraId="1065AB50" w14:textId="77777777" w:rsidR="00726A7C" w:rsidRDefault="00D71B87">
      <w:pPr>
        <w:spacing w:after="160"/>
      </w:pPr>
      <w:r>
        <w:rPr>
          <w:sz w:val="18"/>
        </w:rPr>
        <w:t>Sources: SBP Monetary Policy Statement, 16 June 2025; APCMA June 2023 press release (official URLs in Section 9). Company demand/energy explanations use the annual-report pages cited in Sections 4-5.</w:t>
      </w:r>
    </w:p>
    <w:p w14:paraId="2769C86C" w14:textId="77777777" w:rsidR="00726A7C" w:rsidRDefault="00D71B87">
      <w:pPr>
        <w:pStyle w:val="Heading1"/>
      </w:pPr>
      <w:bookmarkStart w:id="32" w:name="_Toc244029827"/>
      <w:r>
        <w:lastRenderedPageBreak/>
        <w:t>7 Published ratio differences and limitations</w:t>
      </w:r>
      <w:bookmarkEnd w:id="32"/>
    </w:p>
    <w:p w14:paraId="203A9F18" w14:textId="77777777" w:rsidR="00726A7C" w:rsidRDefault="00D71B87">
      <w:pPr>
        <w:pStyle w:val="Heading2"/>
      </w:pPr>
      <w:bookmarkStart w:id="33" w:name="_Toc244029828"/>
      <w:r>
        <w:t>7.1 What the current audit establishes</w:t>
      </w:r>
      <w:bookmarkEnd w:id="33"/>
    </w:p>
    <w:p w14:paraId="03F6169E" w14:textId="77777777" w:rsidR="00726A7C" w:rsidRDefault="00D71B87">
      <w:r>
        <w:t>The current Audit 27 Published sheet contains 455 comparisons:437 numerical reconstructions and 18 marked Not reproduced. The 18 comprise eight established FCCL turnover-table inconsistencies and ten observations whose exact published basis remains unconfirmed. Numerical reproduction demonstrates arithmetic compatibility with a candidate convention at the printed precision; it does not prove an expressly disclosed issuer formula. Archived 33/36-measure work and the historical 63-case investigation remain su</w:t>
      </w:r>
      <w:r>
        <w:t>pporting records, not the current selected scope.</w:t>
      </w:r>
    </w:p>
    <w:p w14:paraId="12CE5609" w14:textId="77777777" w:rsidR="00726A7C" w:rsidRDefault="00D71B87">
      <w:pPr>
        <w:pStyle w:val="Caption"/>
        <w:keepNext/>
      </w:pPr>
      <w:r>
        <w:t>Table 17 Current qualified published comparisons</w:t>
      </w:r>
    </w:p>
    <w:tbl>
      <w:tblPr>
        <w:tblW w:w="0" w:type="auto"/>
        <w:jc w:val="center"/>
        <w:tblLayout w:type="fixed"/>
        <w:tblLook w:val="04A0" w:firstRow="1" w:lastRow="0" w:firstColumn="1" w:lastColumn="0" w:noHBand="0" w:noVBand="1"/>
      </w:tblPr>
      <w:tblGrid>
        <w:gridCol w:w="2952"/>
        <w:gridCol w:w="648"/>
        <w:gridCol w:w="5400"/>
      </w:tblGrid>
      <w:tr w:rsidR="00726A7C" w14:paraId="40D89E08"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0C7584F" w14:textId="77777777" w:rsidR="00726A7C" w:rsidRDefault="00D71B87">
            <w:pPr>
              <w:keepNext/>
              <w:spacing w:after="0" w:line="252" w:lineRule="auto"/>
            </w:pPr>
            <w:r>
              <w:rPr>
                <w:b/>
                <w:sz w:val="19"/>
              </w:rPr>
              <w:t>Group</w:t>
            </w:r>
          </w:p>
        </w:tc>
        <w:tc>
          <w:tcPr>
            <w:tcW w:w="648"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4A939BA6" w14:textId="77777777" w:rsidR="00726A7C" w:rsidRDefault="00D71B87">
            <w:pPr>
              <w:keepNext/>
              <w:spacing w:after="0" w:line="252" w:lineRule="auto"/>
              <w:jc w:val="center"/>
            </w:pPr>
            <w:r>
              <w:rPr>
                <w:b/>
                <w:sz w:val="19"/>
              </w:rPr>
              <w:t>Count</w:t>
            </w:r>
          </w:p>
        </w:tc>
        <w:tc>
          <w:tcPr>
            <w:tcW w:w="5400" w:type="dxa"/>
            <w:tcBorders>
              <w:top w:val="single" w:sz="4" w:space="0" w:color="D9D9D9"/>
              <w:left w:val="single" w:sz="4" w:space="0" w:color="D9D9D9"/>
              <w:bottom w:val="single" w:sz="4" w:space="0" w:color="D9D9D9"/>
              <w:right w:val="single" w:sz="4" w:space="0" w:color="D9D9D9"/>
            </w:tcBorders>
            <w:shd w:val="clear" w:color="auto" w:fill="E6E6E6"/>
            <w:tcMar>
              <w:top w:w="55" w:type="dxa"/>
              <w:left w:w="70" w:type="dxa"/>
              <w:bottom w:w="55" w:type="dxa"/>
              <w:right w:w="70" w:type="dxa"/>
            </w:tcMar>
            <w:vAlign w:val="center"/>
          </w:tcPr>
          <w:p w14:paraId="1BC71E0D" w14:textId="77777777" w:rsidR="00726A7C" w:rsidRDefault="00D71B87">
            <w:pPr>
              <w:keepNext/>
              <w:spacing w:after="0" w:line="252" w:lineRule="auto"/>
              <w:jc w:val="center"/>
            </w:pPr>
            <w:r>
              <w:rPr>
                <w:b/>
                <w:sz w:val="19"/>
              </w:rPr>
              <w:t>Treatment</w:t>
            </w:r>
          </w:p>
        </w:tc>
      </w:tr>
      <w:tr w:rsidR="00726A7C" w14:paraId="42EF832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133736B" w14:textId="77777777" w:rsidR="00726A7C" w:rsidRDefault="00D71B87">
            <w:pPr>
              <w:spacing w:after="0" w:line="252" w:lineRule="auto"/>
            </w:pPr>
            <w:r>
              <w:rPr>
                <w:sz w:val="19"/>
              </w:rPr>
              <w:t>FCCL asset turnover FY2022-FY2025</w:t>
            </w:r>
          </w:p>
        </w:tc>
        <w:tc>
          <w:tcPr>
            <w:tcW w:w="64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DDFB9E5" w14:textId="77777777" w:rsidR="00726A7C" w:rsidRDefault="00D71B87">
            <w:pPr>
              <w:spacing w:after="0" w:line="252" w:lineRule="auto"/>
              <w:jc w:val="center"/>
            </w:pPr>
            <w:r>
              <w:rPr>
                <w:sz w:val="19"/>
              </w:rPr>
              <w:t>8</w:t>
            </w:r>
          </w:p>
        </w:tc>
        <w:tc>
          <w:tcPr>
            <w:tcW w:w="540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4AEB60DB" w14:textId="77777777" w:rsidR="00726A7C" w:rsidRDefault="00D71B87">
            <w:pPr>
              <w:spacing w:after="0" w:line="252" w:lineRule="auto"/>
              <w:jc w:val="center"/>
            </w:pPr>
            <w:r>
              <w:rPr>
                <w:sz w:val="19"/>
              </w:rPr>
              <w:t>Audited sales/assets retained; official table conflicts with its own DuPont information</w:t>
            </w:r>
          </w:p>
        </w:tc>
      </w:tr>
      <w:tr w:rsidR="00726A7C" w14:paraId="7DA17C4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798767F3" w14:textId="77777777" w:rsidR="00726A7C" w:rsidRDefault="00D71B87">
            <w:pPr>
              <w:spacing w:after="0" w:line="252" w:lineRule="auto"/>
            </w:pPr>
            <w:r>
              <w:rPr>
                <w:sz w:val="19"/>
              </w:rPr>
              <w:t>FCCL P/E FY2021-FY2025</w:t>
            </w:r>
          </w:p>
        </w:tc>
        <w:tc>
          <w:tcPr>
            <w:tcW w:w="64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ABCDFC" w14:textId="77777777" w:rsidR="00726A7C" w:rsidRDefault="00D71B87">
            <w:pPr>
              <w:spacing w:after="0" w:line="252" w:lineRule="auto"/>
              <w:jc w:val="center"/>
            </w:pPr>
            <w:r>
              <w:rPr>
                <w:sz w:val="19"/>
              </w:rPr>
              <w:t>5</w:t>
            </w:r>
          </w:p>
        </w:tc>
        <w:tc>
          <w:tcPr>
            <w:tcW w:w="540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C0A2E5E" w14:textId="77777777" w:rsidR="00726A7C" w:rsidRDefault="00D71B87">
            <w:pPr>
              <w:spacing w:after="0" w:line="252" w:lineRule="auto"/>
              <w:jc w:val="center"/>
            </w:pPr>
            <w:r>
              <w:rPr>
                <w:sz w:val="19"/>
              </w:rPr>
              <w:t>Official year-end PSX close and compatible EPS retained; issuer price basis unconfirmed</w:t>
            </w:r>
          </w:p>
        </w:tc>
      </w:tr>
      <w:tr w:rsidR="00726A7C" w14:paraId="33876E9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3728949E" w14:textId="77777777" w:rsidR="00726A7C" w:rsidRDefault="00D71B87">
            <w:pPr>
              <w:spacing w:after="0" w:line="252" w:lineRule="auto"/>
            </w:pPr>
            <w:r>
              <w:rPr>
                <w:sz w:val="19"/>
              </w:rPr>
              <w:t>FCCL DSO FY2023-FY2025</w:t>
            </w:r>
          </w:p>
        </w:tc>
        <w:tc>
          <w:tcPr>
            <w:tcW w:w="64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ADA447F" w14:textId="77777777" w:rsidR="00726A7C" w:rsidRDefault="00D71B87">
            <w:pPr>
              <w:spacing w:after="0" w:line="252" w:lineRule="auto"/>
              <w:jc w:val="center"/>
            </w:pPr>
            <w:r>
              <w:rPr>
                <w:sz w:val="19"/>
              </w:rPr>
              <w:t>3</w:t>
            </w:r>
          </w:p>
        </w:tc>
        <w:tc>
          <w:tcPr>
            <w:tcW w:w="540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12828079" w14:textId="77777777" w:rsidR="00726A7C" w:rsidRDefault="00D71B87">
            <w:pPr>
              <w:spacing w:after="0" w:line="252" w:lineRule="auto"/>
              <w:jc w:val="center"/>
            </w:pPr>
            <w:r>
              <w:rPr>
                <w:sz w:val="19"/>
              </w:rPr>
              <w:t>Average net trade receivables/net sales retained; exact issuer method unconfirmed</w:t>
            </w:r>
          </w:p>
        </w:tc>
      </w:tr>
      <w:tr w:rsidR="00726A7C" w14:paraId="25AE432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DAB298A" w14:textId="77777777" w:rsidR="00726A7C" w:rsidRDefault="00D71B87">
            <w:pPr>
              <w:spacing w:after="0" w:line="252" w:lineRule="auto"/>
            </w:pPr>
            <w:r>
              <w:rPr>
                <w:sz w:val="19"/>
              </w:rPr>
              <w:t>FCCL FY2025 TIE</w:t>
            </w:r>
          </w:p>
        </w:tc>
        <w:tc>
          <w:tcPr>
            <w:tcW w:w="64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5A658F4A" w14:textId="77777777" w:rsidR="00726A7C" w:rsidRDefault="00D71B87">
            <w:pPr>
              <w:spacing w:after="0" w:line="252" w:lineRule="auto"/>
              <w:jc w:val="center"/>
            </w:pPr>
            <w:r>
              <w:rPr>
                <w:sz w:val="19"/>
              </w:rPr>
              <w:t>1</w:t>
            </w:r>
          </w:p>
        </w:tc>
        <w:tc>
          <w:tcPr>
            <w:tcW w:w="540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536E2FA" w14:textId="77777777" w:rsidR="00726A7C" w:rsidRDefault="00D71B87">
            <w:pPr>
              <w:spacing w:after="0" w:line="252" w:lineRule="auto"/>
              <w:jc w:val="center"/>
            </w:pPr>
            <w:r>
              <w:rPr>
                <w:sz w:val="19"/>
              </w:rPr>
              <w:t>4.79x model versus4.84x published; no fabricated denominator adjustment</w:t>
            </w:r>
          </w:p>
        </w:tc>
      </w:tr>
      <w:tr w:rsidR="00726A7C" w14:paraId="6D28063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2953CB39" w14:textId="77777777" w:rsidR="00726A7C" w:rsidRDefault="00D71B87">
            <w:pPr>
              <w:spacing w:after="0" w:line="252" w:lineRule="auto"/>
            </w:pPr>
            <w:r>
              <w:rPr>
                <w:sz w:val="19"/>
              </w:rPr>
              <w:t>DGKC FY2021 cash ratio</w:t>
            </w:r>
          </w:p>
        </w:tc>
        <w:tc>
          <w:tcPr>
            <w:tcW w:w="648"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0EA81430" w14:textId="77777777" w:rsidR="00726A7C" w:rsidRDefault="00D71B87">
            <w:pPr>
              <w:spacing w:after="0" w:line="252" w:lineRule="auto"/>
              <w:jc w:val="center"/>
            </w:pPr>
            <w:r>
              <w:rPr>
                <w:sz w:val="19"/>
              </w:rPr>
              <w:t>1</w:t>
            </w:r>
          </w:p>
        </w:tc>
        <w:tc>
          <w:tcPr>
            <w:tcW w:w="5400" w:type="dxa"/>
            <w:tcBorders>
              <w:top w:val="single" w:sz="4" w:space="0" w:color="D9D9D9"/>
              <w:left w:val="single" w:sz="4" w:space="0" w:color="D9D9D9"/>
              <w:bottom w:val="single" w:sz="4" w:space="0" w:color="D9D9D9"/>
              <w:right w:val="single" w:sz="4" w:space="0" w:color="D9D9D9"/>
            </w:tcBorders>
            <w:tcMar>
              <w:top w:w="55" w:type="dxa"/>
              <w:left w:w="70" w:type="dxa"/>
              <w:bottom w:w="55" w:type="dxa"/>
              <w:right w:w="70" w:type="dxa"/>
            </w:tcMar>
            <w:vAlign w:val="center"/>
          </w:tcPr>
          <w:p w14:paraId="611B3E0B" w14:textId="77777777" w:rsidR="00726A7C" w:rsidRDefault="00D71B87">
            <w:pPr>
              <w:spacing w:after="0" w:line="252" w:lineRule="auto"/>
              <w:jc w:val="center"/>
            </w:pPr>
            <w:r>
              <w:rPr>
                <w:sz w:val="19"/>
              </w:rPr>
              <w:t>Audited available cash classification retained; published0.33x not explained</w:t>
            </w:r>
          </w:p>
        </w:tc>
      </w:tr>
    </w:tbl>
    <w:p w14:paraId="338313C5" w14:textId="77777777" w:rsidR="00726A7C" w:rsidRDefault="00726A7C">
      <w:pPr>
        <w:spacing w:after="20"/>
      </w:pPr>
    </w:p>
    <w:p w14:paraId="469A316D" w14:textId="77777777" w:rsidR="00726A7C" w:rsidRDefault="00D71B87">
      <w:r>
        <w:t>Balance timing explains many published differences: closing inventory/receivables can differ from the selected average, and operating PPE differs from total net PPE including CWIP. Definitions also matter: stores plus stock differ from stock alone; related operating supplier balances differ from financing; cash-equivalent notes differ from a statement-face cash label. These alternatives are reconstructed separately while the standardized selected method remains unchanged.</w:t>
      </w:r>
    </w:p>
    <w:p w14:paraId="2466F9AB" w14:textId="77777777" w:rsidR="00726A7C" w:rsidRDefault="00D71B87">
      <w:r>
        <w:t>Earnings and market conventions explain other groups. Lucky published ROE is numerically reproduced using comprehensive income, whereas we use net income. Full finance cost can include non-interest charges. MLCF freight reclassification affects gross margin without changing operating profit. Retrospective summaries can revise historical classifications or per-share units. Published P/E can use a different price or EPS basis, but an unconfirmed price convention remains unknown. An isolated numerical fit is i</w:t>
      </w:r>
      <w:r>
        <w:t>nsufficient justification for changing a historical PSX close.</w:t>
      </w:r>
    </w:p>
    <w:p w14:paraId="1D84CB26" w14:textId="77777777" w:rsidR="00726A7C" w:rsidRDefault="00D71B87">
      <w:r>
        <w:t>Source notes sometimes contain stale wording from earlier versions. In particular, some archived audit prose refers to average assets even though the final company formulas use closing assets. The final formulas and the convention schedule in Section 2 control the submitted calculations. No claim that every older annotation describes the current selection is made. Those records remain unchanged during this cleanup.</w:t>
      </w:r>
    </w:p>
    <w:p w14:paraId="0A7222DC" w14:textId="77777777" w:rsidR="00726A7C" w:rsidRDefault="00D71B87">
      <w:pPr>
        <w:pStyle w:val="Heading2"/>
      </w:pPr>
      <w:bookmarkStart w:id="34" w:name="_Toc244029829"/>
      <w:r>
        <w:t>7.2 KOHC principal debt classification qualification</w:t>
      </w:r>
      <w:bookmarkEnd w:id="34"/>
    </w:p>
    <w:p w14:paraId="57B01249" w14:textId="77777777" w:rsidR="00726A7C" w:rsidRDefault="00D71B87">
      <w:r>
        <w:t xml:space="preserve">KOHC FY2025 audited note 11, PDF p 93, reports short-term borrowings of 3.704884 with nil facility utilization and identifies the amount as outstanding mark-up. The FY2024 comparative 0.061253 is </w:t>
      </w:r>
      <w:r>
        <w:lastRenderedPageBreak/>
        <w:t>also mark-up with nil utilization. The current model subtracts embedded long-term-financing mark-up in row 149 but retains these short-term amounts in row 41 and therefore in IBD row 55. This is an implementation/classification issue, distinct from a company-published convention difference.</w:t>
      </w:r>
    </w:p>
    <w:p w14:paraId="18BA557C" w14:textId="77777777" w:rsidR="00726A7C" w:rsidRDefault="00D71B87">
      <w:r>
        <w:t>For FY2025, current IBD is 2,242.621544. Excluding the identified short-term mark-up would give 2,238.916660. D/E would be 0.046688 x instead of 0.046765 x, still displaying 0.05 x. Debt-to-Capital would display 4.46% rather than 4.47%, and the ROIC denominator would also change slightly. EV should reclassify the amount to other financing claims at the same time; a correct reclassification can leave total EV unchanged. This is an explanatory sensitivity, not a replacement set of submitted results.</w:t>
      </w:r>
    </w:p>
    <w:p w14:paraId="3F6E3D27" w14:textId="77777777" w:rsidR="00726A7C" w:rsidRDefault="00D71B87">
      <w:pPr>
        <w:keepNext/>
      </w:pPr>
      <w:r>
        <w:t>The presentation revision preserves every financial input and formula, as requested. A final principal-only correction would need consistent review of relevant borrowing-note components across affected years/companies and an explicit calculation change record. The unchanged debt-derived values are qualified here and in Overview; this workbook should not be described as financially error-free or unconditionally ready while the issue remains. The 18 published-ratio qualifications remain a separate count and a</w:t>
      </w:r>
      <w:r>
        <w:t>re not replaced by this finding.</w:t>
      </w:r>
    </w:p>
    <w:p w14:paraId="032CE979" w14:textId="77777777" w:rsidR="00726A7C" w:rsidRDefault="00D71B87">
      <w:pPr>
        <w:spacing w:after="160"/>
      </w:pPr>
      <w:r>
        <w:rPr>
          <w:sz w:val="18"/>
        </w:rPr>
        <w:t>KOHC Annual Report 2025, PDF p 93 note 11 and PDF p 89 note 6.1. Current KOHC rows 31,41,42,55,148-149 and EV workings. The official 1-rupee FY2020 footing issue is separate and immaterial; no balancing plug was inserted.</w:t>
      </w:r>
    </w:p>
    <w:p w14:paraId="6D057470" w14:textId="77777777" w:rsidR="00726A7C" w:rsidRDefault="00D71B87">
      <w:pPr>
        <w:pStyle w:val="Heading2"/>
      </w:pPr>
      <w:bookmarkStart w:id="35" w:name="_Toc244029830"/>
      <w:r>
        <w:t>7.3 Other limits affecting the conclusions</w:t>
      </w:r>
      <w:bookmarkEnd w:id="35"/>
    </w:p>
    <w:p w14:paraId="0550D059" w14:textId="77777777" w:rsidR="00726A7C" w:rsidRDefault="00D71B87">
      <w:r>
        <w:t>LUCK FY2020 deferred tax follows note 24.2 rather than the statement-face 0.400 m discrepancy, and FY2021 D&amp;A includes 10.653 m amortization. DGKC FY2023 retains the actual 214.97% ETR and signed loss/NOPAT. FCCL merger and capitalization changes limit simple period comparisons. MLCF investment income, revaluations and freight presentation affect margins and asset bases. These factors are documented rather than removed through company-specific shortcuts.</w:t>
      </w:r>
    </w:p>
    <w:p w14:paraId="0855A0DB" w14:textId="77777777" w:rsidR="00726A7C" w:rsidRDefault="00D71B87">
      <w:r>
        <w:t>Historical cost, revaluation, plant age, investment structures and inflation affect book-asset comparisons. Year-end data can conceal seasonal cash pressure. Net sales proxy credit sales. Average-balance calculations use only two dates. Other income is not necessarily recurring cement-operating earnings. No WACC is estimated here, so a high ROIC alone is not proof that economic value exceeds the cost of capital. The ratios are historical diagnostic tools, not forecasts.</w:t>
      </w:r>
    </w:p>
    <w:p w14:paraId="58089FB7" w14:textId="77777777" w:rsidR="00726A7C" w:rsidRDefault="00D71B87">
      <w:pPr>
        <w:pStyle w:val="Heading1"/>
      </w:pPr>
      <w:bookmarkStart w:id="36" w:name="_Toc244029831"/>
      <w:r>
        <w:lastRenderedPageBreak/>
        <w:t>8 Findings and recommendations</w:t>
      </w:r>
      <w:bookmarkEnd w:id="36"/>
    </w:p>
    <w:p w14:paraId="5DE4051F" w14:textId="77777777" w:rsidR="00726A7C" w:rsidRDefault="00D71B87">
      <w:pPr>
        <w:pStyle w:val="Heading2"/>
      </w:pPr>
      <w:bookmarkStart w:id="37" w:name="_Toc244029832"/>
      <w:r>
        <w:t>8.1 Financial strengths</w:t>
      </w:r>
      <w:bookmarkEnd w:id="37"/>
    </w:p>
    <w:p w14:paraId="0FA567B5" w14:textId="77777777" w:rsidR="00726A7C" w:rsidRDefault="00D71B87">
      <w:r>
        <w:t>KOHC combines high balance-sheet liquidity with strong FY2025 margins and interest cover. Its profit recovery is supported by lower cost of sales, energy/fuel measures and other income, while CFO strengthens. The sample more broadly shows improved latest-year margins and coverage. LUCK provides strong immediate cash cover, DGKC reduces financing exposure during recovery, MLCF generates high parent returns, and FCCL restores positive working capital while expanding earnings.</w:t>
      </w:r>
    </w:p>
    <w:p w14:paraId="57883E61" w14:textId="77777777" w:rsidR="00726A7C" w:rsidRDefault="00D71B87">
      <w:pPr>
        <w:pStyle w:val="Heading2"/>
      </w:pPr>
      <w:bookmarkStart w:id="38" w:name="_Toc244029833"/>
      <w:r>
        <w:t>8.2 Financial weaknesses</w:t>
      </w:r>
      <w:bookmarkEnd w:id="38"/>
    </w:p>
    <w:p w14:paraId="20CDEED9" w14:textId="77777777" w:rsidR="00726A7C" w:rsidRDefault="00D71B87">
      <w:r>
        <w:t xml:space="preserve">KOHC inventory turnover has weakened over the five years and receivable days rise in the latest period. Asset turnover falls as its asset base grows faster than sales. The gap between strong EBIT margin and lower core operating margin requires care over earnings quality. Dividend yield is zero despite high profit. Across the sample, slower collection, uneven cash availability, investment-income effects and different expansion stages limit a single performance ranking. FCCL retains the greatest leverage and </w:t>
      </w:r>
      <w:r>
        <w:t>MLCF/KOHC parent profits include material non-cement income.</w:t>
      </w:r>
    </w:p>
    <w:p w14:paraId="1750CBFB" w14:textId="77777777" w:rsidR="00726A7C" w:rsidRDefault="00D71B87">
      <w:pPr>
        <w:pStyle w:val="Heading2"/>
      </w:pPr>
      <w:bookmarkStart w:id="39" w:name="_Toc244029834"/>
      <w:r>
        <w:t>8.3 Actions supported by the findings</w:t>
      </w:r>
      <w:bookmarkEnd w:id="39"/>
    </w:p>
    <w:p w14:paraId="11AE2B29" w14:textId="77777777" w:rsidR="00726A7C" w:rsidRDefault="00D71B87">
      <w:r>
        <w:t>Over the next 12 months, KOHC should track inventory categories and rolling stock consumption, rather than set a turnover target based only on cost inflation. Rising average receivables warrant collection-ageing and credit-term review even though the latest closing balance falls. Cash planning should distinguish spendable equivalents, market investments and committed project funding. Dividend communication should explain the difference between FY-attributed dividends, old-liability settlements and buybacks.</w:t>
      </w:r>
    </w:p>
    <w:p w14:paraId="61BA889A" w14:textId="77777777" w:rsidR="00726A7C" w:rsidRDefault="00D71B87">
      <w:r>
        <w:t>Longer-term capital allocation should compare expected project cash returns with their financing and operating costs. The coal-fired project under construction should be assessed on delivered savings after commissioning, and surplus investment returns should be distinguished from recurring cement margins. A clear earnings bridge and cash-flow review make this more defensible than adopting the highest historical margin as a forecast. Before final submission, the identified short-term-mark-up classification n</w:t>
      </w:r>
      <w:r>
        <w:t>eeds a controlled correction or an explicit retained qualification; standardized ratios should never be altered merely to match company highlights.</w:t>
      </w:r>
    </w:p>
    <w:p w14:paraId="4C176B70" w14:textId="77777777" w:rsidR="00726A7C" w:rsidRDefault="00D71B87">
      <w:r>
        <w:t>For the peers, Lucky should be assessed on parent cash and investment earnings alongside group developments; DGKC recovery should be judged against sustainable earnings rather than the low-base growth percentage; Maple Leaf needs a separate view of core earnings and subsidiary/investment returns; Fauji needs debt service, working-capital and post-expansion utilization monitoring. These recommendations follow the observed financial patterns and do not imply unsupported valuation targets.</w:t>
      </w:r>
    </w:p>
    <w:p w14:paraId="39818C51" w14:textId="77777777" w:rsidR="00726A7C" w:rsidRDefault="00D71B87">
      <w:pPr>
        <w:pStyle w:val="Heading1"/>
      </w:pPr>
      <w:bookmarkStart w:id="40" w:name="_Toc244029835"/>
      <w:r>
        <w:lastRenderedPageBreak/>
        <w:t>9 References</w:t>
      </w:r>
      <w:bookmarkEnd w:id="40"/>
    </w:p>
    <w:p w14:paraId="39F0D718" w14:textId="77777777" w:rsidR="00726A7C" w:rsidRDefault="00D71B87">
      <w:r>
        <w:t>Annual-report citations identify the report year and PDF page at the point of use. The official landing pages below provide the original company reports; the Audit source registers retain detailed report/PSX URLs and evidence. The 25 FY2021-FY2025 report files and audited FY2020 comparatives remain in the original project source archive.</w:t>
      </w:r>
    </w:p>
    <w:p w14:paraId="67787B20" w14:textId="77777777" w:rsidR="00726A7C" w:rsidRDefault="00D71B87">
      <w:r>
        <w:t>Brigham, E. F., &amp; Houston, J. F. (2022 copyright). Fundamentals of financial management. Cengage Learning. Chapter 4, especially Table 4.2, printed p 131/PDF p 173 in the supplied edition.</w:t>
      </w:r>
    </w:p>
    <w:p w14:paraId="14185870" w14:textId="77777777" w:rsidR="00726A7C" w:rsidRDefault="00D71B87">
      <w:r>
        <w:t>Introduction to Business Finance. (n.d.). Financial ratio analysis project guidelines. Supplied course document. Required ratios PDF p 5; calculation conventions and presentation PDF p 6.</w:t>
      </w:r>
    </w:p>
    <w:p w14:paraId="0505840D" w14:textId="77777777" w:rsidR="00726A7C" w:rsidRDefault="00D71B87">
      <w:r>
        <w:t>Financial Management. (n.d.). Chapter 04 financial statement analysis [Class PowerPoint slides]. Supplied course materials, slides 2-8.</w:t>
      </w:r>
    </w:p>
    <w:p w14:paraId="3FA7A583" w14:textId="77777777" w:rsidR="00726A7C" w:rsidRDefault="00D71B87">
      <w:r>
        <w:t>Kohat Cement Company Limited. (2021, 2022, 2023, 2024, 2025). Annual reports and audited financial statements. https://www.kohatcement.com/financial_reports.aspx</w:t>
      </w:r>
    </w:p>
    <w:p w14:paraId="1D8574AC" w14:textId="77777777" w:rsidR="00726A7C" w:rsidRDefault="00D71B87">
      <w:r>
        <w:t>Lucky Cement Limited. (2021, 2022, 2023, 2024, 2025). Annual reports. Unconsolidated financial statements and relevant directors reviews. https://www.lucky-cement.com/investor-relations/downloads/financial-reports/</w:t>
      </w:r>
    </w:p>
    <w:p w14:paraId="23D9BB69" w14:textId="77777777" w:rsidR="00726A7C" w:rsidRDefault="00D71B87">
      <w:r>
        <w:t>D. G. Khan Cement Company Limited. (2021, 2022, 2023, 2024, 2025). Annual reports. Unconsolidated financial statements and related notes. https://www.dgcement.com/financial-reports/DGAnnual2025.pdf</w:t>
      </w:r>
    </w:p>
    <w:p w14:paraId="72F76536" w14:textId="77777777" w:rsidR="00726A7C" w:rsidRDefault="00D71B87">
      <w:r>
        <w:t>Maple Leaf Cement Factory Limited. (2021, 2022, 2023, 2024, 2025). Annual reports. Unconsolidated financial statements and related notes. https://www.kmlg.com/mlcfl/financials/</w:t>
      </w:r>
    </w:p>
    <w:p w14:paraId="17F2C00E" w14:textId="77777777" w:rsidR="00726A7C" w:rsidRDefault="00D71B87">
      <w:r>
        <w:t>Fauji Cement Company Limited. (2021, 2022, 2023, 2024, 2025). Annual reports and audited financial statements. https://fccl.com.pk/eng/financial-reports/</w:t>
      </w:r>
    </w:p>
    <w:p w14:paraId="56BEA13E" w14:textId="77777777" w:rsidR="00726A7C" w:rsidRDefault="00D71B87">
      <w:r>
        <w:t>Pakistan Stock Exchange. (2021-2025). Official historical trading records and corporate-action disclosures. Source sessions and exact URLs retained in Audit PSX Prices, Price Evidence, Corporate Actions and Share Basis. https://dps.psx.com.pk/historical</w:t>
      </w:r>
    </w:p>
    <w:p w14:paraId="6A3C9E4A" w14:textId="77777777" w:rsidR="00726A7C" w:rsidRDefault="00D71B87">
      <w:r>
        <w:t>State Bank of Pakistan. (2025, June 16). Monetary policy statement. https://www.sbp.org.pk/press/2025/Pr-16-Jun-2025.pdf</w:t>
      </w:r>
    </w:p>
    <w:p w14:paraId="329163C3" w14:textId="77777777" w:rsidR="00726A7C" w:rsidRDefault="00D71B87">
      <w:r>
        <w:t>All Pakistan Cement Manufacturers Association. (2023, July). Cement despatches declined by 22.80% during Jun-23, drops to 15.71% YOY [Press release]. https://www.apcma.com/new-updates/2023/CementPR-June2023.pdf</w:t>
      </w:r>
    </w:p>
    <w:p w14:paraId="0EACF261" w14:textId="77777777" w:rsidR="00726A7C" w:rsidRDefault="00D71B87">
      <w:pPr>
        <w:pStyle w:val="Heading2"/>
      </w:pPr>
      <w:bookmarkStart w:id="41" w:name="_Toc244029836"/>
      <w:r>
        <w:t>Project calculation and evidence records</w:t>
      </w:r>
      <w:bookmarkEnd w:id="41"/>
    </w:p>
    <w:p w14:paraId="1BDB321B" w14:textId="77777777" w:rsidR="00726A7C" w:rsidRDefault="00D71B87">
      <w:r>
        <w:t>The accompanying cleaned workbook is the submitted calculation model. The unchanged internal Audit workbook contains 27 Scope, 27 Calculations, 27 Industry, 27 Published, EV Inputs, Opening Balances, PSX/price/share records and Reconciliation Guide. Older comprehensive and viva explanations support the review, but their figures or conventions do not supersede the current final formulas. This report is a financial explanation of those formulas and the cited official evidence.</w:t>
      </w:r>
    </w:p>
    <w:sectPr w:rsidR="00726A7C" w:rsidSect="00034616">
      <w:footerReference w:type="default" r:id="rId8"/>
      <w:pgSz w:w="11905"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618D" w14:textId="77777777" w:rsidR="00D71B87" w:rsidRDefault="00D71B87">
      <w:pPr>
        <w:spacing w:after="0" w:line="240" w:lineRule="auto"/>
      </w:pPr>
      <w:r>
        <w:separator/>
      </w:r>
    </w:p>
  </w:endnote>
  <w:endnote w:type="continuationSeparator" w:id="0">
    <w:p w14:paraId="60BF217A" w14:textId="77777777" w:rsidR="00D71B87" w:rsidRDefault="00D7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99C6" w14:textId="375C4DA1" w:rsidR="00726A7C" w:rsidRDefault="00D71B87">
    <w:pPr>
      <w:pStyle w:val="Footer"/>
      <w:jc w:val="center"/>
    </w:pPr>
    <w:r>
      <w:fldChar w:fldCharType="begin"/>
    </w:r>
    <w:r>
      <w:instrText>PAGE</w:instrText>
    </w:r>
    <w:r>
      <w:fldChar w:fldCharType="separate"/>
    </w:r>
    <w:r w:rsidR="007B47A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2D07" w14:textId="77777777" w:rsidR="00D71B87" w:rsidRDefault="00D71B87">
      <w:pPr>
        <w:spacing w:after="0" w:line="240" w:lineRule="auto"/>
      </w:pPr>
      <w:r>
        <w:separator/>
      </w:r>
    </w:p>
  </w:footnote>
  <w:footnote w:type="continuationSeparator" w:id="0">
    <w:p w14:paraId="216E518A" w14:textId="77777777" w:rsidR="00D71B87" w:rsidRDefault="00D71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61917">
    <w:abstractNumId w:val="8"/>
  </w:num>
  <w:num w:numId="2" w16cid:durableId="83917736">
    <w:abstractNumId w:val="6"/>
  </w:num>
  <w:num w:numId="3" w16cid:durableId="2033334873">
    <w:abstractNumId w:val="5"/>
  </w:num>
  <w:num w:numId="4" w16cid:durableId="1450390392">
    <w:abstractNumId w:val="4"/>
  </w:num>
  <w:num w:numId="5" w16cid:durableId="1985155980">
    <w:abstractNumId w:val="7"/>
  </w:num>
  <w:num w:numId="6" w16cid:durableId="719207150">
    <w:abstractNumId w:val="3"/>
  </w:num>
  <w:num w:numId="7" w16cid:durableId="119617413">
    <w:abstractNumId w:val="2"/>
  </w:num>
  <w:num w:numId="8" w16cid:durableId="1140225769">
    <w:abstractNumId w:val="1"/>
  </w:num>
  <w:num w:numId="9" w16cid:durableId="70486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77A"/>
    <w:rsid w:val="0015074B"/>
    <w:rsid w:val="0029639D"/>
    <w:rsid w:val="00326F90"/>
    <w:rsid w:val="00726A7C"/>
    <w:rsid w:val="007B47A0"/>
    <w:rsid w:val="00AA1D8D"/>
    <w:rsid w:val="00B47730"/>
    <w:rsid w:val="00CB0664"/>
    <w:rsid w:val="00D71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3FA57"/>
  <w14:defaultImageDpi w14:val="300"/>
  <w15:docId w15:val="{4FEB5D69-DB02-4262-AA20-66E93F0F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B47A0"/>
    <w:pPr>
      <w:spacing w:after="40" w:line="240" w:lineRule="auto"/>
    </w:pPr>
    <w:rPr>
      <w:rFonts w:cs="Calibri"/>
    </w:rPr>
  </w:style>
  <w:style w:type="paragraph" w:styleId="TOC2">
    <w:name w:val="toc 2"/>
    <w:basedOn w:val="Normal"/>
    <w:next w:val="Normal"/>
    <w:autoRedefine/>
    <w:uiPriority w:val="39"/>
    <w:unhideWhenUsed/>
    <w:rsid w:val="007B47A0"/>
    <w:pPr>
      <w:spacing w:after="40" w:line="240" w:lineRule="auto"/>
      <w:ind w:left="220"/>
    </w:pPr>
    <w:rPr>
      <w:rFonts w:cs="Calibri"/>
    </w:rPr>
  </w:style>
  <w:style w:type="character" w:styleId="Hyperlink">
    <w:name w:val="Hyperlink"/>
    <w:basedOn w:val="DefaultParagraphFont"/>
    <w:uiPriority w:val="99"/>
    <w:unhideWhenUsed/>
    <w:rsid w:val="007B47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16310</Words>
  <Characters>92968</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Raahin Tajuddin</cp:lastModifiedBy>
  <cp:revision>2</cp:revision>
  <dcterms:created xsi:type="dcterms:W3CDTF">2013-12-23T23:15:00Z</dcterms:created>
  <dcterms:modified xsi:type="dcterms:W3CDTF">2026-10-27T16:42:00Z</dcterms:modified>
  <cp:category/>
</cp:coreProperties>
</file>